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CBE" w:rsidRPr="00C1468F" w:rsidRDefault="00E57CA7" w:rsidP="00C1468F">
      <w:pPr>
        <w:pStyle w:val="Heading1"/>
      </w:pPr>
      <w:bookmarkStart w:id="0" w:name="_Toc41119948"/>
      <w:bookmarkStart w:id="1" w:name="_Toc396604961"/>
      <w:bookmarkStart w:id="2" w:name="_Toc396794499"/>
      <w:bookmarkStart w:id="3" w:name="_Toc454782957"/>
      <w:bookmarkStart w:id="4" w:name="_Toc390073216"/>
      <w:bookmarkStart w:id="5" w:name="_Toc390263378"/>
      <w:bookmarkStart w:id="6" w:name="_Toc390929191"/>
      <w:r>
        <w:rPr>
          <w:noProof/>
          <w:lang w:eastAsia="en-US"/>
        </w:rPr>
        <w:drawing>
          <wp:anchor distT="0" distB="0" distL="114300" distR="114300" simplePos="0" relativeHeight="251658240" behindDoc="0" locked="0" layoutInCell="1" allowOverlap="1" wp14:anchorId="57A34370" wp14:editId="2D5EFCD3">
            <wp:simplePos x="0" y="0"/>
            <wp:positionH relativeFrom="column">
              <wp:posOffset>-1044998</wp:posOffset>
            </wp:positionH>
            <wp:positionV relativeFrom="paragraph">
              <wp:posOffset>-497205</wp:posOffset>
            </wp:positionV>
            <wp:extent cx="7518211" cy="10651067"/>
            <wp:effectExtent l="0" t="0" r="6985" b="0"/>
            <wp:wrapNone/>
            <wp:docPr id="16" name="Picture 16" descr="Trong hình ảnh có thể có: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ng hình ảnh có thể có: văn bả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18211" cy="10651067"/>
                    </a:xfrm>
                    <a:prstGeom prst="rect">
                      <a:avLst/>
                    </a:prstGeom>
                    <a:noFill/>
                    <a:ln>
                      <a:noFill/>
                    </a:ln>
                  </pic:spPr>
                </pic:pic>
              </a:graphicData>
            </a:graphic>
            <wp14:sizeRelH relativeFrom="page">
              <wp14:pctWidth>0</wp14:pctWidth>
            </wp14:sizeRelH>
            <wp14:sizeRelV relativeFrom="page">
              <wp14:pctHeight>0</wp14:pctHeight>
            </wp14:sizeRelV>
          </wp:anchor>
        </w:drawing>
      </w:r>
      <w:r w:rsidR="00393D05" w:rsidRPr="00C1468F">
        <w:rPr>
          <w:noProof/>
          <w:lang w:eastAsia="en-US"/>
        </w:rPr>
        <mc:AlternateContent>
          <mc:Choice Requires="wps">
            <w:drawing>
              <wp:inline distT="0" distB="0" distL="0" distR="0" wp14:anchorId="3015FC07" wp14:editId="5672560F">
                <wp:extent cx="304800" cy="304800"/>
                <wp:effectExtent l="0" t="0" r="0" b="0"/>
                <wp:docPr id="1182" name="AutoShape 1" descr="Hiá»n thá» QLCL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F68C50" id="AutoShape 1" o:spid="_x0000_s1026" alt="Hiá»n thá» QLCL8.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BAp9oy2QIAAN8FAAAOAAAAAAAAAAAAAAAAAC4CAABkcnMvZTJv&#10;RG9jLnhtbFBLAQItABQABgAIAAAAIQBMoOks2AAAAAMBAAAPAAAAAAAAAAAAAAAAADMFAABkcnMv&#10;ZG93bnJldi54bWxQSwUGAAAAAAQABADzAAAAOAYAAAAA&#10;" filled="f" stroked="f">
                <o:lock v:ext="edit" aspectratio="t"/>
                <w10:anchorlock/>
              </v:rect>
            </w:pict>
          </mc:Fallback>
        </mc:AlternateContent>
      </w:r>
      <w:bookmarkEnd w:id="0"/>
    </w:p>
    <w:p w:rsidR="00A212C7" w:rsidRPr="00C1468F" w:rsidRDefault="00A212C7" w:rsidP="00C1468F">
      <w:pPr>
        <w:pStyle w:val="Heading1"/>
      </w:pPr>
      <w:bookmarkStart w:id="7" w:name="_Toc41119949"/>
      <w:r w:rsidRPr="00C1468F">
        <w:lastRenderedPageBreak/>
        <w:t>MỤC LỤC</w:t>
      </w:r>
      <w:bookmarkEnd w:id="7"/>
    </w:p>
    <w:bookmarkStart w:id="8" w:name="_Toc459125478"/>
    <w:p w:rsidR="007400E4" w:rsidRDefault="00A30DD3">
      <w:pPr>
        <w:pStyle w:val="TOC1"/>
        <w:rPr>
          <w:rFonts w:asciiTheme="minorHAnsi" w:eastAsiaTheme="minorEastAsia" w:hAnsiTheme="minorHAnsi" w:cstheme="minorBidi"/>
          <w:b w:val="0"/>
          <w:sz w:val="22"/>
          <w:szCs w:val="22"/>
          <w:lang w:val="en-US" w:eastAsia="en-US"/>
        </w:rPr>
      </w:pPr>
      <w:r>
        <w:fldChar w:fldCharType="begin"/>
      </w:r>
      <w:r w:rsidR="001D5CBE">
        <w:instrText xml:space="preserve"> TOC \o "1-3" \h \z \u </w:instrText>
      </w:r>
      <w:r>
        <w:fldChar w:fldCharType="separate"/>
      </w:r>
      <w:hyperlink w:anchor="_Toc41119949" w:history="1">
        <w:r w:rsidR="007400E4" w:rsidRPr="00AD279F">
          <w:rPr>
            <w:rStyle w:val="Hyperlink"/>
          </w:rPr>
          <w:t>MỤC LỤC</w:t>
        </w:r>
        <w:r w:rsidR="007400E4">
          <w:rPr>
            <w:webHidden/>
          </w:rPr>
          <w:tab/>
        </w:r>
        <w:r w:rsidR="007400E4">
          <w:rPr>
            <w:webHidden/>
          </w:rPr>
          <w:fldChar w:fldCharType="begin"/>
        </w:r>
        <w:r w:rsidR="007400E4">
          <w:rPr>
            <w:webHidden/>
          </w:rPr>
          <w:instrText xml:space="preserve"> PAGEREF _Toc41119949 \h </w:instrText>
        </w:r>
        <w:r w:rsidR="007400E4">
          <w:rPr>
            <w:webHidden/>
          </w:rPr>
        </w:r>
        <w:r w:rsidR="007400E4">
          <w:rPr>
            <w:webHidden/>
          </w:rPr>
          <w:fldChar w:fldCharType="separate"/>
        </w:r>
        <w:r w:rsidR="00737763">
          <w:rPr>
            <w:webHidden/>
          </w:rPr>
          <w:t>1</w:t>
        </w:r>
        <w:r w:rsidR="007400E4">
          <w:rPr>
            <w:webHidden/>
          </w:rPr>
          <w:fldChar w:fldCharType="end"/>
        </w:r>
      </w:hyperlink>
    </w:p>
    <w:p w:rsidR="007400E4" w:rsidRDefault="00BD618B">
      <w:pPr>
        <w:pStyle w:val="TOC1"/>
        <w:rPr>
          <w:rFonts w:asciiTheme="minorHAnsi" w:eastAsiaTheme="minorEastAsia" w:hAnsiTheme="minorHAnsi" w:cstheme="minorBidi"/>
          <w:b w:val="0"/>
          <w:sz w:val="22"/>
          <w:szCs w:val="22"/>
          <w:lang w:val="en-US" w:eastAsia="en-US"/>
        </w:rPr>
      </w:pPr>
      <w:hyperlink w:anchor="_Toc41119950" w:history="1">
        <w:r w:rsidR="007400E4" w:rsidRPr="00AD279F">
          <w:rPr>
            <w:rStyle w:val="Hyperlink"/>
          </w:rPr>
          <w:t>LỜI MỞ ĐẦU</w:t>
        </w:r>
        <w:r w:rsidR="007400E4">
          <w:rPr>
            <w:webHidden/>
          </w:rPr>
          <w:tab/>
        </w:r>
        <w:r w:rsidR="007400E4">
          <w:rPr>
            <w:webHidden/>
          </w:rPr>
          <w:fldChar w:fldCharType="begin"/>
        </w:r>
        <w:r w:rsidR="007400E4">
          <w:rPr>
            <w:webHidden/>
          </w:rPr>
          <w:instrText xml:space="preserve"> PAGEREF _Toc41119950 \h </w:instrText>
        </w:r>
        <w:r w:rsidR="007400E4">
          <w:rPr>
            <w:webHidden/>
          </w:rPr>
        </w:r>
        <w:r w:rsidR="007400E4">
          <w:rPr>
            <w:webHidden/>
          </w:rPr>
          <w:fldChar w:fldCharType="separate"/>
        </w:r>
        <w:r w:rsidR="00737763">
          <w:rPr>
            <w:webHidden/>
          </w:rPr>
          <w:t>4</w:t>
        </w:r>
        <w:r w:rsidR="007400E4">
          <w:rPr>
            <w:webHidden/>
          </w:rPr>
          <w:fldChar w:fldCharType="end"/>
        </w:r>
      </w:hyperlink>
    </w:p>
    <w:p w:rsidR="007400E4" w:rsidRDefault="00BD618B">
      <w:pPr>
        <w:pStyle w:val="TOC1"/>
        <w:rPr>
          <w:rFonts w:asciiTheme="minorHAnsi" w:eastAsiaTheme="minorEastAsia" w:hAnsiTheme="minorHAnsi" w:cstheme="minorBidi"/>
          <w:b w:val="0"/>
          <w:sz w:val="22"/>
          <w:szCs w:val="22"/>
          <w:lang w:val="en-US" w:eastAsia="en-US"/>
        </w:rPr>
      </w:pPr>
      <w:hyperlink w:anchor="_Toc41119951" w:history="1">
        <w:r w:rsidR="007400E4" w:rsidRPr="00AD279F">
          <w:rPr>
            <w:rStyle w:val="Hyperlink"/>
          </w:rPr>
          <w:t>SỬ DỤNG TÀI LIỆU</w:t>
        </w:r>
        <w:r w:rsidR="007400E4">
          <w:rPr>
            <w:webHidden/>
          </w:rPr>
          <w:tab/>
        </w:r>
        <w:r w:rsidR="007400E4">
          <w:rPr>
            <w:webHidden/>
          </w:rPr>
          <w:fldChar w:fldCharType="begin"/>
        </w:r>
        <w:r w:rsidR="007400E4">
          <w:rPr>
            <w:webHidden/>
          </w:rPr>
          <w:instrText xml:space="preserve"> PAGEREF _Toc41119951 \h </w:instrText>
        </w:r>
        <w:r w:rsidR="007400E4">
          <w:rPr>
            <w:webHidden/>
          </w:rPr>
        </w:r>
        <w:r w:rsidR="007400E4">
          <w:rPr>
            <w:webHidden/>
          </w:rPr>
          <w:fldChar w:fldCharType="separate"/>
        </w:r>
        <w:r w:rsidR="00737763">
          <w:rPr>
            <w:webHidden/>
          </w:rPr>
          <w:t>6</w:t>
        </w:r>
        <w:r w:rsidR="007400E4">
          <w:rPr>
            <w:webHidden/>
          </w:rPr>
          <w:fldChar w:fldCharType="end"/>
        </w:r>
      </w:hyperlink>
    </w:p>
    <w:p w:rsidR="007400E4" w:rsidRDefault="00BD618B">
      <w:pPr>
        <w:pStyle w:val="TOC1"/>
        <w:rPr>
          <w:rFonts w:asciiTheme="minorHAnsi" w:eastAsiaTheme="minorEastAsia" w:hAnsiTheme="minorHAnsi" w:cstheme="minorBidi"/>
          <w:b w:val="0"/>
          <w:sz w:val="22"/>
          <w:szCs w:val="22"/>
          <w:lang w:val="en-US" w:eastAsia="en-US"/>
        </w:rPr>
      </w:pPr>
      <w:hyperlink w:anchor="_Toc41119952" w:history="1">
        <w:r w:rsidR="007400E4" w:rsidRPr="00AD279F">
          <w:rPr>
            <w:rStyle w:val="Hyperlink"/>
          </w:rPr>
          <w:t>CHƯƠNG 1. BẮT ĐẦU VỚI PHẦN MỀM QLCL GXD</w:t>
        </w:r>
        <w:r w:rsidR="007400E4">
          <w:rPr>
            <w:webHidden/>
          </w:rPr>
          <w:tab/>
        </w:r>
        <w:r w:rsidR="007400E4">
          <w:rPr>
            <w:webHidden/>
          </w:rPr>
          <w:fldChar w:fldCharType="begin"/>
        </w:r>
        <w:r w:rsidR="007400E4">
          <w:rPr>
            <w:webHidden/>
          </w:rPr>
          <w:instrText xml:space="preserve"> PAGEREF _Toc41119952 \h </w:instrText>
        </w:r>
        <w:r w:rsidR="007400E4">
          <w:rPr>
            <w:webHidden/>
          </w:rPr>
        </w:r>
        <w:r w:rsidR="007400E4">
          <w:rPr>
            <w:webHidden/>
          </w:rPr>
          <w:fldChar w:fldCharType="separate"/>
        </w:r>
        <w:r w:rsidR="00737763">
          <w:rPr>
            <w:webHidden/>
          </w:rPr>
          <w:t>8</w:t>
        </w:r>
        <w:r w:rsidR="007400E4">
          <w:rPr>
            <w:webHidden/>
          </w:rPr>
          <w:fldChar w:fldCharType="end"/>
        </w:r>
      </w:hyperlink>
    </w:p>
    <w:p w:rsidR="007400E4" w:rsidRDefault="00BD618B">
      <w:pPr>
        <w:pStyle w:val="TOC2"/>
        <w:rPr>
          <w:rFonts w:asciiTheme="minorHAnsi" w:eastAsiaTheme="minorEastAsia" w:hAnsiTheme="minorHAnsi" w:cstheme="minorBidi"/>
          <w:sz w:val="22"/>
          <w:szCs w:val="22"/>
          <w:lang w:val="en-US" w:eastAsia="en-US"/>
        </w:rPr>
      </w:pPr>
      <w:hyperlink w:anchor="_Toc41119953" w:history="1">
        <w:r w:rsidR="007400E4" w:rsidRPr="00AD279F">
          <w:rPr>
            <w:rStyle w:val="Hyperlink"/>
          </w:rPr>
          <w:t>I. CÀI ĐẶT, KÍCH HOẠT VÀ CẤU HÌNH WINDOWS ĐỂ CHẠY PHẦN MỀM</w:t>
        </w:r>
        <w:r w:rsidR="007400E4">
          <w:rPr>
            <w:webHidden/>
          </w:rPr>
          <w:tab/>
        </w:r>
        <w:r w:rsidR="007400E4">
          <w:rPr>
            <w:webHidden/>
          </w:rPr>
          <w:fldChar w:fldCharType="begin"/>
        </w:r>
        <w:r w:rsidR="007400E4">
          <w:rPr>
            <w:webHidden/>
          </w:rPr>
          <w:instrText xml:space="preserve"> PAGEREF _Toc41119953 \h </w:instrText>
        </w:r>
        <w:r w:rsidR="007400E4">
          <w:rPr>
            <w:webHidden/>
          </w:rPr>
        </w:r>
        <w:r w:rsidR="007400E4">
          <w:rPr>
            <w:webHidden/>
          </w:rPr>
          <w:fldChar w:fldCharType="separate"/>
        </w:r>
        <w:r w:rsidR="00737763">
          <w:rPr>
            <w:webHidden/>
          </w:rPr>
          <w:t>8</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54" w:history="1">
        <w:r w:rsidR="007400E4" w:rsidRPr="00AD279F">
          <w:rPr>
            <w:rStyle w:val="Hyperlink"/>
          </w:rPr>
          <w:t>1. Cài đặt phần mềm</w:t>
        </w:r>
        <w:r w:rsidR="007400E4">
          <w:rPr>
            <w:webHidden/>
          </w:rPr>
          <w:tab/>
        </w:r>
        <w:r w:rsidR="007400E4">
          <w:rPr>
            <w:webHidden/>
          </w:rPr>
          <w:fldChar w:fldCharType="begin"/>
        </w:r>
        <w:r w:rsidR="007400E4">
          <w:rPr>
            <w:webHidden/>
          </w:rPr>
          <w:instrText xml:space="preserve"> PAGEREF _Toc41119954 \h </w:instrText>
        </w:r>
        <w:r w:rsidR="007400E4">
          <w:rPr>
            <w:webHidden/>
          </w:rPr>
        </w:r>
        <w:r w:rsidR="007400E4">
          <w:rPr>
            <w:webHidden/>
          </w:rPr>
          <w:fldChar w:fldCharType="separate"/>
        </w:r>
        <w:r w:rsidR="00737763">
          <w:rPr>
            <w:webHidden/>
          </w:rPr>
          <w:t>8</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55" w:history="1">
        <w:r w:rsidR="007400E4" w:rsidRPr="00AD279F">
          <w:rPr>
            <w:rStyle w:val="Hyperlink"/>
          </w:rPr>
          <w:t>2. Kích hoạt phần mềm</w:t>
        </w:r>
        <w:r w:rsidR="007400E4">
          <w:rPr>
            <w:webHidden/>
          </w:rPr>
          <w:tab/>
        </w:r>
        <w:r w:rsidR="007400E4">
          <w:rPr>
            <w:webHidden/>
          </w:rPr>
          <w:fldChar w:fldCharType="begin"/>
        </w:r>
        <w:r w:rsidR="007400E4">
          <w:rPr>
            <w:webHidden/>
          </w:rPr>
          <w:instrText xml:space="preserve"> PAGEREF _Toc41119955 \h </w:instrText>
        </w:r>
        <w:r w:rsidR="007400E4">
          <w:rPr>
            <w:webHidden/>
          </w:rPr>
        </w:r>
        <w:r w:rsidR="007400E4">
          <w:rPr>
            <w:webHidden/>
          </w:rPr>
          <w:fldChar w:fldCharType="separate"/>
        </w:r>
        <w:r w:rsidR="00737763">
          <w:rPr>
            <w:webHidden/>
          </w:rPr>
          <w:t>10</w:t>
        </w:r>
        <w:r w:rsidR="007400E4">
          <w:rPr>
            <w:webHidden/>
          </w:rPr>
          <w:fldChar w:fldCharType="end"/>
        </w:r>
      </w:hyperlink>
    </w:p>
    <w:p w:rsidR="007400E4" w:rsidRDefault="00BD618B">
      <w:pPr>
        <w:pStyle w:val="TOC2"/>
        <w:rPr>
          <w:rFonts w:asciiTheme="minorHAnsi" w:eastAsiaTheme="minorEastAsia" w:hAnsiTheme="minorHAnsi" w:cstheme="minorBidi"/>
          <w:sz w:val="22"/>
          <w:szCs w:val="22"/>
          <w:lang w:val="en-US" w:eastAsia="en-US"/>
        </w:rPr>
      </w:pPr>
      <w:hyperlink w:anchor="_Toc41119956" w:history="1">
        <w:r w:rsidR="007400E4" w:rsidRPr="00AD279F">
          <w:rPr>
            <w:rStyle w:val="Hyperlink"/>
          </w:rPr>
          <w:t>II. LÀM BỘ BIÊN BẢN NGHIỆM THU VẬT LIỆU</w:t>
        </w:r>
        <w:r w:rsidR="007400E4">
          <w:rPr>
            <w:webHidden/>
          </w:rPr>
          <w:tab/>
        </w:r>
        <w:r w:rsidR="007400E4">
          <w:rPr>
            <w:webHidden/>
          </w:rPr>
          <w:fldChar w:fldCharType="begin"/>
        </w:r>
        <w:r w:rsidR="007400E4">
          <w:rPr>
            <w:webHidden/>
          </w:rPr>
          <w:instrText xml:space="preserve"> PAGEREF _Toc41119956 \h </w:instrText>
        </w:r>
        <w:r w:rsidR="007400E4">
          <w:rPr>
            <w:webHidden/>
          </w:rPr>
        </w:r>
        <w:r w:rsidR="007400E4">
          <w:rPr>
            <w:webHidden/>
          </w:rPr>
          <w:fldChar w:fldCharType="separate"/>
        </w:r>
        <w:r w:rsidR="00737763">
          <w:rPr>
            <w:webHidden/>
          </w:rPr>
          <w:t>12</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57" w:history="1">
        <w:r w:rsidR="007400E4" w:rsidRPr="00AD279F">
          <w:rPr>
            <w:rStyle w:val="Hyperlink"/>
          </w:rPr>
          <w:t>1. Cơ sở pháp lý</w:t>
        </w:r>
        <w:r w:rsidR="007400E4">
          <w:rPr>
            <w:webHidden/>
          </w:rPr>
          <w:tab/>
        </w:r>
        <w:r w:rsidR="007400E4">
          <w:rPr>
            <w:webHidden/>
          </w:rPr>
          <w:fldChar w:fldCharType="begin"/>
        </w:r>
        <w:r w:rsidR="007400E4">
          <w:rPr>
            <w:webHidden/>
          </w:rPr>
          <w:instrText xml:space="preserve"> PAGEREF _Toc41119957 \h </w:instrText>
        </w:r>
        <w:r w:rsidR="007400E4">
          <w:rPr>
            <w:webHidden/>
          </w:rPr>
        </w:r>
        <w:r w:rsidR="007400E4">
          <w:rPr>
            <w:webHidden/>
          </w:rPr>
          <w:fldChar w:fldCharType="separate"/>
        </w:r>
        <w:r w:rsidR="00737763">
          <w:rPr>
            <w:webHidden/>
          </w:rPr>
          <w:t>12</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58" w:history="1">
        <w:r w:rsidR="007400E4" w:rsidRPr="00AD279F">
          <w:rPr>
            <w:rStyle w:val="Hyperlink"/>
          </w:rPr>
          <w:t>2. Lập biên bản nghiệm thu vật liệu đầu vào</w:t>
        </w:r>
        <w:r w:rsidR="007400E4">
          <w:rPr>
            <w:webHidden/>
          </w:rPr>
          <w:tab/>
        </w:r>
        <w:r w:rsidR="007400E4">
          <w:rPr>
            <w:webHidden/>
          </w:rPr>
          <w:fldChar w:fldCharType="begin"/>
        </w:r>
        <w:r w:rsidR="007400E4">
          <w:rPr>
            <w:webHidden/>
          </w:rPr>
          <w:instrText xml:space="preserve"> PAGEREF _Toc41119958 \h </w:instrText>
        </w:r>
        <w:r w:rsidR="007400E4">
          <w:rPr>
            <w:webHidden/>
          </w:rPr>
        </w:r>
        <w:r w:rsidR="007400E4">
          <w:rPr>
            <w:webHidden/>
          </w:rPr>
          <w:fldChar w:fldCharType="separate"/>
        </w:r>
        <w:r w:rsidR="00737763">
          <w:rPr>
            <w:webHidden/>
          </w:rPr>
          <w:t>12</w:t>
        </w:r>
        <w:r w:rsidR="007400E4">
          <w:rPr>
            <w:webHidden/>
          </w:rPr>
          <w:fldChar w:fldCharType="end"/>
        </w:r>
      </w:hyperlink>
    </w:p>
    <w:p w:rsidR="007400E4" w:rsidRDefault="00BD618B">
      <w:pPr>
        <w:pStyle w:val="TOC2"/>
        <w:rPr>
          <w:rFonts w:asciiTheme="minorHAnsi" w:eastAsiaTheme="minorEastAsia" w:hAnsiTheme="minorHAnsi" w:cstheme="minorBidi"/>
          <w:sz w:val="22"/>
          <w:szCs w:val="22"/>
          <w:lang w:val="en-US" w:eastAsia="en-US"/>
        </w:rPr>
      </w:pPr>
      <w:hyperlink w:anchor="_Toc41119959" w:history="1">
        <w:r w:rsidR="007400E4" w:rsidRPr="00AD279F">
          <w:rPr>
            <w:rStyle w:val="Hyperlink"/>
          </w:rPr>
          <w:t>III. LÀM BỘ BIÊN BẢN NGHIỆM THU CÔNG VIỆC</w:t>
        </w:r>
        <w:r w:rsidR="007400E4">
          <w:rPr>
            <w:webHidden/>
          </w:rPr>
          <w:tab/>
        </w:r>
        <w:r w:rsidR="007400E4">
          <w:rPr>
            <w:webHidden/>
          </w:rPr>
          <w:fldChar w:fldCharType="begin"/>
        </w:r>
        <w:r w:rsidR="007400E4">
          <w:rPr>
            <w:webHidden/>
          </w:rPr>
          <w:instrText xml:space="preserve"> PAGEREF _Toc41119959 \h </w:instrText>
        </w:r>
        <w:r w:rsidR="007400E4">
          <w:rPr>
            <w:webHidden/>
          </w:rPr>
        </w:r>
        <w:r w:rsidR="007400E4">
          <w:rPr>
            <w:webHidden/>
          </w:rPr>
          <w:fldChar w:fldCharType="separate"/>
        </w:r>
        <w:r w:rsidR="00737763">
          <w:rPr>
            <w:webHidden/>
          </w:rPr>
          <w:t>20</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60" w:history="1">
        <w:r w:rsidR="007400E4" w:rsidRPr="00AD279F">
          <w:rPr>
            <w:rStyle w:val="Hyperlink"/>
          </w:rPr>
          <w:t>1. Cơ sở pháp lý</w:t>
        </w:r>
        <w:r w:rsidR="007400E4">
          <w:rPr>
            <w:webHidden/>
          </w:rPr>
          <w:tab/>
        </w:r>
        <w:r w:rsidR="007400E4">
          <w:rPr>
            <w:webHidden/>
          </w:rPr>
          <w:fldChar w:fldCharType="begin"/>
        </w:r>
        <w:r w:rsidR="007400E4">
          <w:rPr>
            <w:webHidden/>
          </w:rPr>
          <w:instrText xml:space="preserve"> PAGEREF _Toc41119960 \h </w:instrText>
        </w:r>
        <w:r w:rsidR="007400E4">
          <w:rPr>
            <w:webHidden/>
          </w:rPr>
        </w:r>
        <w:r w:rsidR="007400E4">
          <w:rPr>
            <w:webHidden/>
          </w:rPr>
          <w:fldChar w:fldCharType="separate"/>
        </w:r>
        <w:r w:rsidR="00737763">
          <w:rPr>
            <w:webHidden/>
          </w:rPr>
          <w:t>20</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61" w:history="1">
        <w:r w:rsidR="007400E4" w:rsidRPr="00AD279F">
          <w:rPr>
            <w:rStyle w:val="Hyperlink"/>
          </w:rPr>
          <w:t>2. Lập biên bản nghiệm thu nội bộ công việc, Phiếu yêu cầu nghiệm thu và biên bản nghiệm thu công việc</w:t>
        </w:r>
        <w:r w:rsidR="007400E4">
          <w:rPr>
            <w:webHidden/>
          </w:rPr>
          <w:tab/>
        </w:r>
        <w:r w:rsidR="007400E4">
          <w:rPr>
            <w:webHidden/>
          </w:rPr>
          <w:fldChar w:fldCharType="begin"/>
        </w:r>
        <w:r w:rsidR="007400E4">
          <w:rPr>
            <w:webHidden/>
          </w:rPr>
          <w:instrText xml:space="preserve"> PAGEREF _Toc41119961 \h </w:instrText>
        </w:r>
        <w:r w:rsidR="007400E4">
          <w:rPr>
            <w:webHidden/>
          </w:rPr>
        </w:r>
        <w:r w:rsidR="007400E4">
          <w:rPr>
            <w:webHidden/>
          </w:rPr>
          <w:fldChar w:fldCharType="separate"/>
        </w:r>
        <w:r w:rsidR="00737763">
          <w:rPr>
            <w:webHidden/>
          </w:rPr>
          <w:t>21</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62" w:history="1">
        <w:r w:rsidR="007400E4" w:rsidRPr="00AD279F">
          <w:rPr>
            <w:rStyle w:val="Hyperlink"/>
          </w:rPr>
          <w:t>3. Lập biên bản lấy mẫu công việc</w:t>
        </w:r>
        <w:r w:rsidR="007400E4">
          <w:rPr>
            <w:webHidden/>
          </w:rPr>
          <w:tab/>
        </w:r>
        <w:r w:rsidR="007400E4">
          <w:rPr>
            <w:webHidden/>
          </w:rPr>
          <w:fldChar w:fldCharType="begin"/>
        </w:r>
        <w:r w:rsidR="007400E4">
          <w:rPr>
            <w:webHidden/>
          </w:rPr>
          <w:instrText xml:space="preserve"> PAGEREF _Toc41119962 \h </w:instrText>
        </w:r>
        <w:r w:rsidR="007400E4">
          <w:rPr>
            <w:webHidden/>
          </w:rPr>
        </w:r>
        <w:r w:rsidR="007400E4">
          <w:rPr>
            <w:webHidden/>
          </w:rPr>
          <w:fldChar w:fldCharType="separate"/>
        </w:r>
        <w:r w:rsidR="00737763">
          <w:rPr>
            <w:webHidden/>
          </w:rPr>
          <w:t>25</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63" w:history="1">
        <w:r w:rsidR="007400E4" w:rsidRPr="00AD279F">
          <w:rPr>
            <w:rStyle w:val="Hyperlink"/>
          </w:rPr>
          <w:t>4. Lập phiếu kiểm tra công việc và cách tạo bảng mẫu nghiệm thu</w:t>
        </w:r>
        <w:r w:rsidR="007400E4">
          <w:rPr>
            <w:webHidden/>
          </w:rPr>
          <w:tab/>
        </w:r>
        <w:r w:rsidR="007400E4">
          <w:rPr>
            <w:webHidden/>
          </w:rPr>
          <w:fldChar w:fldCharType="begin"/>
        </w:r>
        <w:r w:rsidR="007400E4">
          <w:rPr>
            <w:webHidden/>
          </w:rPr>
          <w:instrText xml:space="preserve"> PAGEREF _Toc41119963 \h </w:instrText>
        </w:r>
        <w:r w:rsidR="007400E4">
          <w:rPr>
            <w:webHidden/>
          </w:rPr>
        </w:r>
        <w:r w:rsidR="007400E4">
          <w:rPr>
            <w:webHidden/>
          </w:rPr>
          <w:fldChar w:fldCharType="separate"/>
        </w:r>
        <w:r w:rsidR="00737763">
          <w:rPr>
            <w:webHidden/>
          </w:rPr>
          <w:t>29</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64" w:history="1">
        <w:r w:rsidR="007400E4" w:rsidRPr="00AD279F">
          <w:rPr>
            <w:rStyle w:val="Hyperlink"/>
            <w:rFonts w:eastAsia="Calibri"/>
          </w:rPr>
          <w:t>5. In hồ sơ nghiệm thu công việc</w:t>
        </w:r>
        <w:r w:rsidR="007400E4">
          <w:rPr>
            <w:webHidden/>
          </w:rPr>
          <w:tab/>
        </w:r>
        <w:r w:rsidR="007400E4">
          <w:rPr>
            <w:webHidden/>
          </w:rPr>
          <w:fldChar w:fldCharType="begin"/>
        </w:r>
        <w:r w:rsidR="007400E4">
          <w:rPr>
            <w:webHidden/>
          </w:rPr>
          <w:instrText xml:space="preserve"> PAGEREF _Toc41119964 \h </w:instrText>
        </w:r>
        <w:r w:rsidR="007400E4">
          <w:rPr>
            <w:webHidden/>
          </w:rPr>
        </w:r>
        <w:r w:rsidR="007400E4">
          <w:rPr>
            <w:webHidden/>
          </w:rPr>
          <w:fldChar w:fldCharType="separate"/>
        </w:r>
        <w:r w:rsidR="00737763">
          <w:rPr>
            <w:webHidden/>
          </w:rPr>
          <w:t>36</w:t>
        </w:r>
        <w:r w:rsidR="007400E4">
          <w:rPr>
            <w:webHidden/>
          </w:rPr>
          <w:fldChar w:fldCharType="end"/>
        </w:r>
      </w:hyperlink>
    </w:p>
    <w:p w:rsidR="007400E4" w:rsidRDefault="00BD618B">
      <w:pPr>
        <w:pStyle w:val="TOC2"/>
        <w:rPr>
          <w:rFonts w:asciiTheme="minorHAnsi" w:eastAsiaTheme="minorEastAsia" w:hAnsiTheme="minorHAnsi" w:cstheme="minorBidi"/>
          <w:sz w:val="22"/>
          <w:szCs w:val="22"/>
          <w:lang w:val="en-US" w:eastAsia="en-US"/>
        </w:rPr>
      </w:pPr>
      <w:hyperlink w:anchor="_Toc41119965" w:history="1">
        <w:r w:rsidR="007400E4" w:rsidRPr="00AD279F">
          <w:rPr>
            <w:rStyle w:val="Hyperlink"/>
            <w:rFonts w:eastAsia="Calibri"/>
            <w:lang w:val="fr-FR"/>
          </w:rPr>
          <w:t>IV. LÀM BỘ BIÊN BẢN NGHIỆM THU GIAI ĐOẠN</w:t>
        </w:r>
        <w:r w:rsidR="007400E4">
          <w:rPr>
            <w:webHidden/>
          </w:rPr>
          <w:tab/>
        </w:r>
        <w:r w:rsidR="007400E4">
          <w:rPr>
            <w:webHidden/>
          </w:rPr>
          <w:fldChar w:fldCharType="begin"/>
        </w:r>
        <w:r w:rsidR="007400E4">
          <w:rPr>
            <w:webHidden/>
          </w:rPr>
          <w:instrText xml:space="preserve"> PAGEREF _Toc41119965 \h </w:instrText>
        </w:r>
        <w:r w:rsidR="007400E4">
          <w:rPr>
            <w:webHidden/>
          </w:rPr>
        </w:r>
        <w:r w:rsidR="007400E4">
          <w:rPr>
            <w:webHidden/>
          </w:rPr>
          <w:fldChar w:fldCharType="separate"/>
        </w:r>
        <w:r w:rsidR="00737763">
          <w:rPr>
            <w:webHidden/>
          </w:rPr>
          <w:t>37</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66" w:history="1">
        <w:r w:rsidR="007400E4" w:rsidRPr="00AD279F">
          <w:rPr>
            <w:rStyle w:val="Hyperlink"/>
            <w:rFonts w:eastAsia="Calibri"/>
            <w:lang w:val="fr-FR"/>
          </w:rPr>
          <w:t>1.</w:t>
        </w:r>
        <w:r w:rsidR="007400E4" w:rsidRPr="00AD279F">
          <w:rPr>
            <w:rStyle w:val="Hyperlink"/>
            <w:lang w:val="fr-FR"/>
          </w:rPr>
          <w:t xml:space="preserve"> Cơ sở pháp lý lập biên bản nghiệm thu giai đoạn</w:t>
        </w:r>
        <w:r w:rsidR="007400E4">
          <w:rPr>
            <w:webHidden/>
          </w:rPr>
          <w:tab/>
        </w:r>
        <w:r w:rsidR="007400E4">
          <w:rPr>
            <w:webHidden/>
          </w:rPr>
          <w:fldChar w:fldCharType="begin"/>
        </w:r>
        <w:r w:rsidR="007400E4">
          <w:rPr>
            <w:webHidden/>
          </w:rPr>
          <w:instrText xml:space="preserve"> PAGEREF _Toc41119966 \h </w:instrText>
        </w:r>
        <w:r w:rsidR="007400E4">
          <w:rPr>
            <w:webHidden/>
          </w:rPr>
        </w:r>
        <w:r w:rsidR="007400E4">
          <w:rPr>
            <w:webHidden/>
          </w:rPr>
          <w:fldChar w:fldCharType="separate"/>
        </w:r>
        <w:r w:rsidR="00737763">
          <w:rPr>
            <w:webHidden/>
          </w:rPr>
          <w:t>37</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67" w:history="1">
        <w:r w:rsidR="007400E4" w:rsidRPr="00AD279F">
          <w:rPr>
            <w:rStyle w:val="Hyperlink"/>
            <w:rFonts w:eastAsia="Calibri"/>
            <w:lang w:val="fr-FR"/>
          </w:rPr>
          <w:t>2. Làm bộ biên bản nghiệm thu giai đoạn</w:t>
        </w:r>
        <w:r w:rsidR="007400E4">
          <w:rPr>
            <w:webHidden/>
          </w:rPr>
          <w:tab/>
        </w:r>
        <w:r w:rsidR="007400E4">
          <w:rPr>
            <w:webHidden/>
          </w:rPr>
          <w:fldChar w:fldCharType="begin"/>
        </w:r>
        <w:r w:rsidR="007400E4">
          <w:rPr>
            <w:webHidden/>
          </w:rPr>
          <w:instrText xml:space="preserve"> PAGEREF _Toc41119967 \h </w:instrText>
        </w:r>
        <w:r w:rsidR="007400E4">
          <w:rPr>
            <w:webHidden/>
          </w:rPr>
        </w:r>
        <w:r w:rsidR="007400E4">
          <w:rPr>
            <w:webHidden/>
          </w:rPr>
          <w:fldChar w:fldCharType="separate"/>
        </w:r>
        <w:r w:rsidR="00737763">
          <w:rPr>
            <w:webHidden/>
          </w:rPr>
          <w:t>37</w:t>
        </w:r>
        <w:r w:rsidR="007400E4">
          <w:rPr>
            <w:webHidden/>
          </w:rPr>
          <w:fldChar w:fldCharType="end"/>
        </w:r>
      </w:hyperlink>
    </w:p>
    <w:p w:rsidR="007400E4" w:rsidRDefault="00BD618B">
      <w:pPr>
        <w:pStyle w:val="TOC2"/>
        <w:rPr>
          <w:rFonts w:asciiTheme="minorHAnsi" w:eastAsiaTheme="minorEastAsia" w:hAnsiTheme="minorHAnsi" w:cstheme="minorBidi"/>
          <w:sz w:val="22"/>
          <w:szCs w:val="22"/>
          <w:lang w:val="en-US" w:eastAsia="en-US"/>
        </w:rPr>
      </w:pPr>
      <w:hyperlink w:anchor="_Toc41119968" w:history="1">
        <w:r w:rsidR="007400E4" w:rsidRPr="00AD279F">
          <w:rPr>
            <w:rStyle w:val="Hyperlink"/>
            <w:rFonts w:eastAsia="Calibri"/>
            <w:lang w:val="en-US"/>
          </w:rPr>
          <w:t>V. LÀM BỘ BIÊN BẢN NGHIỆM THU HẠNG MỤC / CÔNG TRÌNH</w:t>
        </w:r>
        <w:r w:rsidR="007400E4">
          <w:rPr>
            <w:webHidden/>
          </w:rPr>
          <w:tab/>
        </w:r>
        <w:r w:rsidR="007400E4">
          <w:rPr>
            <w:webHidden/>
          </w:rPr>
          <w:fldChar w:fldCharType="begin"/>
        </w:r>
        <w:r w:rsidR="007400E4">
          <w:rPr>
            <w:webHidden/>
          </w:rPr>
          <w:instrText xml:space="preserve"> PAGEREF _Toc41119968 \h </w:instrText>
        </w:r>
        <w:r w:rsidR="007400E4">
          <w:rPr>
            <w:webHidden/>
          </w:rPr>
        </w:r>
        <w:r w:rsidR="007400E4">
          <w:rPr>
            <w:webHidden/>
          </w:rPr>
          <w:fldChar w:fldCharType="separate"/>
        </w:r>
        <w:r w:rsidR="00737763">
          <w:rPr>
            <w:webHidden/>
          </w:rPr>
          <w:t>39</w:t>
        </w:r>
        <w:r w:rsidR="007400E4">
          <w:rPr>
            <w:webHidden/>
          </w:rPr>
          <w:fldChar w:fldCharType="end"/>
        </w:r>
      </w:hyperlink>
    </w:p>
    <w:p w:rsidR="007400E4" w:rsidRDefault="00BD618B">
      <w:pPr>
        <w:pStyle w:val="TOC2"/>
        <w:rPr>
          <w:rFonts w:asciiTheme="minorHAnsi" w:eastAsiaTheme="minorEastAsia" w:hAnsiTheme="minorHAnsi" w:cstheme="minorBidi"/>
          <w:sz w:val="22"/>
          <w:szCs w:val="22"/>
          <w:lang w:val="en-US" w:eastAsia="en-US"/>
        </w:rPr>
      </w:pPr>
      <w:hyperlink w:anchor="_Toc41119969" w:history="1">
        <w:r w:rsidR="007400E4" w:rsidRPr="00AD279F">
          <w:rPr>
            <w:rStyle w:val="Hyperlink"/>
          </w:rPr>
          <w:t>VI.</w:t>
        </w:r>
        <w:r w:rsidR="007400E4" w:rsidRPr="00AD279F">
          <w:rPr>
            <w:rStyle w:val="Hyperlink"/>
            <w:lang w:val="en-US"/>
          </w:rPr>
          <w:t xml:space="preserve"> NHẬT KÝ THI CÔNG</w:t>
        </w:r>
        <w:r w:rsidR="007400E4">
          <w:rPr>
            <w:webHidden/>
          </w:rPr>
          <w:tab/>
        </w:r>
        <w:r w:rsidR="007400E4">
          <w:rPr>
            <w:webHidden/>
          </w:rPr>
          <w:fldChar w:fldCharType="begin"/>
        </w:r>
        <w:r w:rsidR="007400E4">
          <w:rPr>
            <w:webHidden/>
          </w:rPr>
          <w:instrText xml:space="preserve"> PAGEREF _Toc41119969 \h </w:instrText>
        </w:r>
        <w:r w:rsidR="007400E4">
          <w:rPr>
            <w:webHidden/>
          </w:rPr>
        </w:r>
        <w:r w:rsidR="007400E4">
          <w:rPr>
            <w:webHidden/>
          </w:rPr>
          <w:fldChar w:fldCharType="separate"/>
        </w:r>
        <w:r w:rsidR="00737763">
          <w:rPr>
            <w:webHidden/>
          </w:rPr>
          <w:t>40</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70" w:history="1">
        <w:r w:rsidR="007400E4" w:rsidRPr="00AD279F">
          <w:rPr>
            <w:rStyle w:val="Hyperlink"/>
          </w:rPr>
          <w:t>1. Tạo 1 bản ghi nhật ký</w:t>
        </w:r>
        <w:r w:rsidR="007400E4">
          <w:rPr>
            <w:webHidden/>
          </w:rPr>
          <w:tab/>
        </w:r>
        <w:r w:rsidR="007400E4">
          <w:rPr>
            <w:webHidden/>
          </w:rPr>
          <w:fldChar w:fldCharType="begin"/>
        </w:r>
        <w:r w:rsidR="007400E4">
          <w:rPr>
            <w:webHidden/>
          </w:rPr>
          <w:instrText xml:space="preserve"> PAGEREF _Toc41119970 \h </w:instrText>
        </w:r>
        <w:r w:rsidR="007400E4">
          <w:rPr>
            <w:webHidden/>
          </w:rPr>
        </w:r>
        <w:r w:rsidR="007400E4">
          <w:rPr>
            <w:webHidden/>
          </w:rPr>
          <w:fldChar w:fldCharType="separate"/>
        </w:r>
        <w:r w:rsidR="00737763">
          <w:rPr>
            <w:webHidden/>
          </w:rPr>
          <w:t>40</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71" w:history="1">
        <w:r w:rsidR="007400E4" w:rsidRPr="00AD279F">
          <w:rPr>
            <w:rStyle w:val="Hyperlink"/>
          </w:rPr>
          <w:t>2. Tạo hồi ký</w:t>
        </w:r>
        <w:r w:rsidR="007400E4">
          <w:rPr>
            <w:webHidden/>
          </w:rPr>
          <w:tab/>
        </w:r>
        <w:r w:rsidR="007400E4">
          <w:rPr>
            <w:webHidden/>
          </w:rPr>
          <w:fldChar w:fldCharType="begin"/>
        </w:r>
        <w:r w:rsidR="007400E4">
          <w:rPr>
            <w:webHidden/>
          </w:rPr>
          <w:instrText xml:space="preserve"> PAGEREF _Toc41119971 \h </w:instrText>
        </w:r>
        <w:r w:rsidR="007400E4">
          <w:rPr>
            <w:webHidden/>
          </w:rPr>
        </w:r>
        <w:r w:rsidR="007400E4">
          <w:rPr>
            <w:webHidden/>
          </w:rPr>
          <w:fldChar w:fldCharType="separate"/>
        </w:r>
        <w:r w:rsidR="00737763">
          <w:rPr>
            <w:webHidden/>
          </w:rPr>
          <w:t>47</w:t>
        </w:r>
        <w:r w:rsidR="007400E4">
          <w:rPr>
            <w:webHidden/>
          </w:rPr>
          <w:fldChar w:fldCharType="end"/>
        </w:r>
      </w:hyperlink>
    </w:p>
    <w:p w:rsidR="007400E4" w:rsidRDefault="00BD618B">
      <w:pPr>
        <w:pStyle w:val="TOC1"/>
        <w:rPr>
          <w:rFonts w:asciiTheme="minorHAnsi" w:eastAsiaTheme="minorEastAsia" w:hAnsiTheme="minorHAnsi" w:cstheme="minorBidi"/>
          <w:b w:val="0"/>
          <w:sz w:val="22"/>
          <w:szCs w:val="22"/>
          <w:lang w:val="en-US" w:eastAsia="en-US"/>
        </w:rPr>
      </w:pPr>
      <w:hyperlink w:anchor="_Toc41119972" w:history="1">
        <w:r w:rsidR="007400E4" w:rsidRPr="00AD279F">
          <w:rPr>
            <w:rStyle w:val="Hyperlink"/>
          </w:rPr>
          <w:t>CHƯƠNG 2. TÌNH HUỐNG KHI SỬ DỤNG QLCL GXD</w:t>
        </w:r>
        <w:r w:rsidR="007400E4">
          <w:rPr>
            <w:webHidden/>
          </w:rPr>
          <w:tab/>
        </w:r>
        <w:r w:rsidR="007400E4">
          <w:rPr>
            <w:webHidden/>
          </w:rPr>
          <w:fldChar w:fldCharType="begin"/>
        </w:r>
        <w:r w:rsidR="007400E4">
          <w:rPr>
            <w:webHidden/>
          </w:rPr>
          <w:instrText xml:space="preserve"> PAGEREF _Toc41119972 \h </w:instrText>
        </w:r>
        <w:r w:rsidR="007400E4">
          <w:rPr>
            <w:webHidden/>
          </w:rPr>
        </w:r>
        <w:r w:rsidR="007400E4">
          <w:rPr>
            <w:webHidden/>
          </w:rPr>
          <w:fldChar w:fldCharType="separate"/>
        </w:r>
        <w:r w:rsidR="00737763">
          <w:rPr>
            <w:webHidden/>
          </w:rPr>
          <w:t>49</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73" w:history="1">
        <w:r w:rsidR="007400E4" w:rsidRPr="00AD279F">
          <w:rPr>
            <w:rStyle w:val="Hyperlink"/>
          </w:rPr>
          <w:t>1. Tạo dự án mới lưu trữ dữ liệu công trình theo công nghệ đám mây</w:t>
        </w:r>
        <w:r w:rsidR="007400E4">
          <w:rPr>
            <w:webHidden/>
          </w:rPr>
          <w:tab/>
        </w:r>
        <w:r w:rsidR="007400E4">
          <w:rPr>
            <w:webHidden/>
          </w:rPr>
          <w:fldChar w:fldCharType="begin"/>
        </w:r>
        <w:r w:rsidR="007400E4">
          <w:rPr>
            <w:webHidden/>
          </w:rPr>
          <w:instrText xml:space="preserve"> PAGEREF _Toc41119973 \h </w:instrText>
        </w:r>
        <w:r w:rsidR="007400E4">
          <w:rPr>
            <w:webHidden/>
          </w:rPr>
        </w:r>
        <w:r w:rsidR="007400E4">
          <w:rPr>
            <w:webHidden/>
          </w:rPr>
          <w:fldChar w:fldCharType="separate"/>
        </w:r>
        <w:r w:rsidR="00737763">
          <w:rPr>
            <w:webHidden/>
          </w:rPr>
          <w:t>49</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74" w:history="1">
        <w:r w:rsidR="007400E4" w:rsidRPr="00AD279F">
          <w:rPr>
            <w:rStyle w:val="Hyperlink"/>
          </w:rPr>
          <w:t>2. Tải cơ sở dữ liệu các loại để tra công việc</w:t>
        </w:r>
        <w:r w:rsidR="007400E4">
          <w:rPr>
            <w:webHidden/>
          </w:rPr>
          <w:tab/>
        </w:r>
        <w:r w:rsidR="007400E4">
          <w:rPr>
            <w:webHidden/>
          </w:rPr>
          <w:fldChar w:fldCharType="begin"/>
        </w:r>
        <w:r w:rsidR="007400E4">
          <w:rPr>
            <w:webHidden/>
          </w:rPr>
          <w:instrText xml:space="preserve"> PAGEREF _Toc41119974 \h </w:instrText>
        </w:r>
        <w:r w:rsidR="007400E4">
          <w:rPr>
            <w:webHidden/>
          </w:rPr>
        </w:r>
        <w:r w:rsidR="007400E4">
          <w:rPr>
            <w:webHidden/>
          </w:rPr>
          <w:fldChar w:fldCharType="separate"/>
        </w:r>
        <w:r w:rsidR="00737763">
          <w:rPr>
            <w:webHidden/>
          </w:rPr>
          <w:t>52</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75" w:history="1">
        <w:r w:rsidR="007400E4" w:rsidRPr="00AD279F">
          <w:rPr>
            <w:rStyle w:val="Hyperlink"/>
            <w:lang w:eastAsia="en-US"/>
          </w:rPr>
          <w:t>3. Khi có sẵn mã công việc trong dự toán rồi giờ muốn copy sang danh mục công việc để làm có được không?</w:t>
        </w:r>
        <w:r w:rsidR="007400E4">
          <w:rPr>
            <w:webHidden/>
          </w:rPr>
          <w:tab/>
        </w:r>
        <w:r w:rsidR="007400E4">
          <w:rPr>
            <w:webHidden/>
          </w:rPr>
          <w:fldChar w:fldCharType="begin"/>
        </w:r>
        <w:r w:rsidR="007400E4">
          <w:rPr>
            <w:webHidden/>
          </w:rPr>
          <w:instrText xml:space="preserve"> PAGEREF _Toc41119975 \h </w:instrText>
        </w:r>
        <w:r w:rsidR="007400E4">
          <w:rPr>
            <w:webHidden/>
          </w:rPr>
        </w:r>
        <w:r w:rsidR="007400E4">
          <w:rPr>
            <w:webHidden/>
          </w:rPr>
          <w:fldChar w:fldCharType="separate"/>
        </w:r>
        <w:r w:rsidR="00737763">
          <w:rPr>
            <w:webHidden/>
          </w:rPr>
          <w:t>53</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76" w:history="1">
        <w:r w:rsidR="007400E4" w:rsidRPr="00AD279F">
          <w:rPr>
            <w:rStyle w:val="Hyperlink"/>
          </w:rPr>
          <w:t>4. Nhập liệu nhân bản theo kiểu lười biếng</w:t>
        </w:r>
        <w:r w:rsidR="007400E4">
          <w:rPr>
            <w:webHidden/>
          </w:rPr>
          <w:tab/>
        </w:r>
        <w:r w:rsidR="007400E4">
          <w:rPr>
            <w:webHidden/>
          </w:rPr>
          <w:fldChar w:fldCharType="begin"/>
        </w:r>
        <w:r w:rsidR="007400E4">
          <w:rPr>
            <w:webHidden/>
          </w:rPr>
          <w:instrText xml:space="preserve"> PAGEREF _Toc41119976 \h </w:instrText>
        </w:r>
        <w:r w:rsidR="007400E4">
          <w:rPr>
            <w:webHidden/>
          </w:rPr>
        </w:r>
        <w:r w:rsidR="007400E4">
          <w:rPr>
            <w:webHidden/>
          </w:rPr>
          <w:fldChar w:fldCharType="separate"/>
        </w:r>
        <w:r w:rsidR="00737763">
          <w:rPr>
            <w:webHidden/>
          </w:rPr>
          <w:t>54</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77" w:history="1">
        <w:r w:rsidR="007400E4" w:rsidRPr="00AD279F">
          <w:rPr>
            <w:rStyle w:val="Hyperlink"/>
          </w:rPr>
          <w:t>5. Phần mềm có thay đổi số biên bản không?</w:t>
        </w:r>
        <w:r w:rsidR="007400E4">
          <w:rPr>
            <w:webHidden/>
          </w:rPr>
          <w:tab/>
        </w:r>
        <w:r w:rsidR="007400E4">
          <w:rPr>
            <w:webHidden/>
          </w:rPr>
          <w:fldChar w:fldCharType="begin"/>
        </w:r>
        <w:r w:rsidR="007400E4">
          <w:rPr>
            <w:webHidden/>
          </w:rPr>
          <w:instrText xml:space="preserve"> PAGEREF _Toc41119977 \h </w:instrText>
        </w:r>
        <w:r w:rsidR="007400E4">
          <w:rPr>
            <w:webHidden/>
          </w:rPr>
        </w:r>
        <w:r w:rsidR="007400E4">
          <w:rPr>
            <w:webHidden/>
          </w:rPr>
          <w:fldChar w:fldCharType="separate"/>
        </w:r>
        <w:r w:rsidR="00737763">
          <w:rPr>
            <w:webHidden/>
          </w:rPr>
          <w:t>56</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78" w:history="1">
        <w:r w:rsidR="007400E4" w:rsidRPr="00AD279F">
          <w:rPr>
            <w:rStyle w:val="Hyperlink"/>
          </w:rPr>
          <w:t>6. Có thay đổi được tên đối tượng nghiệm thu trong biên bản không?</w:t>
        </w:r>
        <w:r w:rsidR="007400E4">
          <w:rPr>
            <w:webHidden/>
          </w:rPr>
          <w:tab/>
        </w:r>
        <w:r w:rsidR="007400E4">
          <w:rPr>
            <w:webHidden/>
          </w:rPr>
          <w:fldChar w:fldCharType="begin"/>
        </w:r>
        <w:r w:rsidR="007400E4">
          <w:rPr>
            <w:webHidden/>
          </w:rPr>
          <w:instrText xml:space="preserve"> PAGEREF _Toc41119978 \h </w:instrText>
        </w:r>
        <w:r w:rsidR="007400E4">
          <w:rPr>
            <w:webHidden/>
          </w:rPr>
        </w:r>
        <w:r w:rsidR="007400E4">
          <w:rPr>
            <w:webHidden/>
          </w:rPr>
          <w:fldChar w:fldCharType="separate"/>
        </w:r>
        <w:r w:rsidR="00737763">
          <w:rPr>
            <w:webHidden/>
          </w:rPr>
          <w:t>58</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79" w:history="1">
        <w:r w:rsidR="007400E4" w:rsidRPr="00AD279F">
          <w:rPr>
            <w:rStyle w:val="Hyperlink"/>
          </w:rPr>
          <w:t>7. Tại sao bên danh mục nghiệm thu nhập đúng ngày tháng nghiệm thu nhưng sang biên bản ngày tháng nghiệm thu bị đổ ngược hoặc không đúng?</w:t>
        </w:r>
        <w:r w:rsidR="007400E4">
          <w:rPr>
            <w:webHidden/>
          </w:rPr>
          <w:tab/>
        </w:r>
        <w:r w:rsidR="007400E4">
          <w:rPr>
            <w:webHidden/>
          </w:rPr>
          <w:fldChar w:fldCharType="begin"/>
        </w:r>
        <w:r w:rsidR="007400E4">
          <w:rPr>
            <w:webHidden/>
          </w:rPr>
          <w:instrText xml:space="preserve"> PAGEREF _Toc41119979 \h </w:instrText>
        </w:r>
        <w:r w:rsidR="007400E4">
          <w:rPr>
            <w:webHidden/>
          </w:rPr>
        </w:r>
        <w:r w:rsidR="007400E4">
          <w:rPr>
            <w:webHidden/>
          </w:rPr>
          <w:fldChar w:fldCharType="separate"/>
        </w:r>
        <w:r w:rsidR="00737763">
          <w:rPr>
            <w:webHidden/>
          </w:rPr>
          <w:t>60</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80" w:history="1">
        <w:r w:rsidR="007400E4" w:rsidRPr="00AD279F">
          <w:rPr>
            <w:rStyle w:val="Hyperlink"/>
          </w:rPr>
          <w:t>8. Bẻ dòng khi trình bày nội dung công việc</w:t>
        </w:r>
        <w:r w:rsidR="007400E4">
          <w:rPr>
            <w:webHidden/>
          </w:rPr>
          <w:tab/>
        </w:r>
        <w:r w:rsidR="007400E4">
          <w:rPr>
            <w:webHidden/>
          </w:rPr>
          <w:fldChar w:fldCharType="begin"/>
        </w:r>
        <w:r w:rsidR="007400E4">
          <w:rPr>
            <w:webHidden/>
          </w:rPr>
          <w:instrText xml:space="preserve"> PAGEREF _Toc41119980 \h </w:instrText>
        </w:r>
        <w:r w:rsidR="007400E4">
          <w:rPr>
            <w:webHidden/>
          </w:rPr>
        </w:r>
        <w:r w:rsidR="007400E4">
          <w:rPr>
            <w:webHidden/>
          </w:rPr>
          <w:fldChar w:fldCharType="separate"/>
        </w:r>
        <w:r w:rsidR="00737763">
          <w:rPr>
            <w:webHidden/>
          </w:rPr>
          <w:t>62</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81" w:history="1">
        <w:r w:rsidR="007400E4" w:rsidRPr="00AD279F">
          <w:rPr>
            <w:rStyle w:val="Hyperlink"/>
          </w:rPr>
          <w:t>9. Tại sao đã chọn bảng mẫu nghiệm thu ở sheet Danh muc NT cong viec rồi nhưng bên biên bản nghiệm thu công việc không đổ bảng mẫu ra?</w:t>
        </w:r>
        <w:r w:rsidR="007400E4">
          <w:rPr>
            <w:webHidden/>
          </w:rPr>
          <w:tab/>
        </w:r>
        <w:r w:rsidR="007400E4">
          <w:rPr>
            <w:webHidden/>
          </w:rPr>
          <w:fldChar w:fldCharType="begin"/>
        </w:r>
        <w:r w:rsidR="007400E4">
          <w:rPr>
            <w:webHidden/>
          </w:rPr>
          <w:instrText xml:space="preserve"> PAGEREF _Toc41119981 \h </w:instrText>
        </w:r>
        <w:r w:rsidR="007400E4">
          <w:rPr>
            <w:webHidden/>
          </w:rPr>
        </w:r>
        <w:r w:rsidR="007400E4">
          <w:rPr>
            <w:webHidden/>
          </w:rPr>
          <w:fldChar w:fldCharType="separate"/>
        </w:r>
        <w:r w:rsidR="00737763">
          <w:rPr>
            <w:webHidden/>
          </w:rPr>
          <w:t>63</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82" w:history="1">
        <w:r w:rsidR="007400E4" w:rsidRPr="00AD279F">
          <w:rPr>
            <w:rStyle w:val="Hyperlink"/>
          </w:rPr>
          <w:t>10. Trong các biên bản nghiệm thu có thể thay đổi định dạng thời gian về tiếng anh được không?</w:t>
        </w:r>
        <w:r w:rsidR="007400E4">
          <w:rPr>
            <w:webHidden/>
          </w:rPr>
          <w:tab/>
        </w:r>
        <w:r w:rsidR="007400E4">
          <w:rPr>
            <w:webHidden/>
          </w:rPr>
          <w:fldChar w:fldCharType="begin"/>
        </w:r>
        <w:r w:rsidR="007400E4">
          <w:rPr>
            <w:webHidden/>
          </w:rPr>
          <w:instrText xml:space="preserve"> PAGEREF _Toc41119982 \h </w:instrText>
        </w:r>
        <w:r w:rsidR="007400E4">
          <w:rPr>
            <w:webHidden/>
          </w:rPr>
        </w:r>
        <w:r w:rsidR="007400E4">
          <w:rPr>
            <w:webHidden/>
          </w:rPr>
          <w:fldChar w:fldCharType="separate"/>
        </w:r>
        <w:r w:rsidR="00737763">
          <w:rPr>
            <w:webHidden/>
          </w:rPr>
          <w:t>63</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83" w:history="1">
        <w:r w:rsidR="007400E4" w:rsidRPr="00AD279F">
          <w:rPr>
            <w:rStyle w:val="Hyperlink"/>
          </w:rPr>
          <w:t>11. Làm thế nào để chỉ hiện mã tiêu chuẩn trong biên bản nghiệm thu? Vì phần mềm đang mặc định đổ ra cả mã và tên cho các tiêu chuẩn.</w:t>
        </w:r>
        <w:r w:rsidR="007400E4">
          <w:rPr>
            <w:webHidden/>
          </w:rPr>
          <w:tab/>
        </w:r>
        <w:r w:rsidR="007400E4">
          <w:rPr>
            <w:webHidden/>
          </w:rPr>
          <w:fldChar w:fldCharType="begin"/>
        </w:r>
        <w:r w:rsidR="007400E4">
          <w:rPr>
            <w:webHidden/>
          </w:rPr>
          <w:instrText xml:space="preserve"> PAGEREF _Toc41119983 \h </w:instrText>
        </w:r>
        <w:r w:rsidR="007400E4">
          <w:rPr>
            <w:webHidden/>
          </w:rPr>
        </w:r>
        <w:r w:rsidR="007400E4">
          <w:rPr>
            <w:webHidden/>
          </w:rPr>
          <w:fldChar w:fldCharType="separate"/>
        </w:r>
        <w:r w:rsidR="00737763">
          <w:rPr>
            <w:webHidden/>
          </w:rPr>
          <w:t>65</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84" w:history="1">
        <w:r w:rsidR="007400E4" w:rsidRPr="00AD279F">
          <w:rPr>
            <w:rStyle w:val="Hyperlink"/>
          </w:rPr>
          <w:t>12. Trong biên bản nghiệm thu công việc có bảng tiêu chí kiểm tra, vậy với 1 số công việc có sử dụng bảng này còn 1 số công việc không sử dụng bảng này trong biên bản thì làm thế nào?</w:t>
        </w:r>
        <w:r w:rsidR="007400E4">
          <w:rPr>
            <w:webHidden/>
          </w:rPr>
          <w:tab/>
        </w:r>
        <w:r w:rsidR="007400E4">
          <w:rPr>
            <w:webHidden/>
          </w:rPr>
          <w:fldChar w:fldCharType="begin"/>
        </w:r>
        <w:r w:rsidR="007400E4">
          <w:rPr>
            <w:webHidden/>
          </w:rPr>
          <w:instrText xml:space="preserve"> PAGEREF _Toc41119984 \h </w:instrText>
        </w:r>
        <w:r w:rsidR="007400E4">
          <w:rPr>
            <w:webHidden/>
          </w:rPr>
        </w:r>
        <w:r w:rsidR="007400E4">
          <w:rPr>
            <w:webHidden/>
          </w:rPr>
          <w:fldChar w:fldCharType="separate"/>
        </w:r>
        <w:r w:rsidR="00737763">
          <w:rPr>
            <w:webHidden/>
          </w:rPr>
          <w:t>67</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85" w:history="1">
        <w:r w:rsidR="007400E4" w:rsidRPr="00AD279F">
          <w:rPr>
            <w:rStyle w:val="Hyperlink"/>
            <w:rFonts w:eastAsia="Calibri"/>
          </w:rPr>
          <w:t>13. Tùy biến chỉnh sửa được số biên bản trong biên bản lấy mẫu</w:t>
        </w:r>
        <w:r w:rsidR="007400E4">
          <w:rPr>
            <w:webHidden/>
          </w:rPr>
          <w:tab/>
        </w:r>
        <w:r w:rsidR="007400E4">
          <w:rPr>
            <w:webHidden/>
          </w:rPr>
          <w:fldChar w:fldCharType="begin"/>
        </w:r>
        <w:r w:rsidR="007400E4">
          <w:rPr>
            <w:webHidden/>
          </w:rPr>
          <w:instrText xml:space="preserve"> PAGEREF _Toc41119985 \h </w:instrText>
        </w:r>
        <w:r w:rsidR="007400E4">
          <w:rPr>
            <w:webHidden/>
          </w:rPr>
        </w:r>
        <w:r w:rsidR="007400E4">
          <w:rPr>
            <w:webHidden/>
          </w:rPr>
          <w:fldChar w:fldCharType="separate"/>
        </w:r>
        <w:r w:rsidR="00737763">
          <w:rPr>
            <w:webHidden/>
          </w:rPr>
          <w:t>68</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86" w:history="1">
        <w:r w:rsidR="007400E4" w:rsidRPr="00AD279F">
          <w:rPr>
            <w:rStyle w:val="Hyperlink"/>
          </w:rPr>
          <w:t>14. Gộp các công việc vào chung 1 biên bản</w:t>
        </w:r>
        <w:r w:rsidR="007400E4">
          <w:rPr>
            <w:webHidden/>
          </w:rPr>
          <w:tab/>
        </w:r>
        <w:r w:rsidR="007400E4">
          <w:rPr>
            <w:webHidden/>
          </w:rPr>
          <w:fldChar w:fldCharType="begin"/>
        </w:r>
        <w:r w:rsidR="007400E4">
          <w:rPr>
            <w:webHidden/>
          </w:rPr>
          <w:instrText xml:space="preserve"> PAGEREF _Toc41119986 \h </w:instrText>
        </w:r>
        <w:r w:rsidR="007400E4">
          <w:rPr>
            <w:webHidden/>
          </w:rPr>
        </w:r>
        <w:r w:rsidR="007400E4">
          <w:rPr>
            <w:webHidden/>
          </w:rPr>
          <w:fldChar w:fldCharType="separate"/>
        </w:r>
        <w:r w:rsidR="00737763">
          <w:rPr>
            <w:webHidden/>
          </w:rPr>
          <w:t>70</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87" w:history="1">
        <w:r w:rsidR="007400E4" w:rsidRPr="00AD279F">
          <w:rPr>
            <w:rStyle w:val="Hyperlink"/>
            <w:lang w:eastAsia="en-US"/>
          </w:rPr>
          <w:t>15. Tại sao khi tra lại mã công việc trong danh mục nghiệm thu công việc nhưng nội dung công việc k thay đổi?</w:t>
        </w:r>
        <w:r w:rsidR="007400E4">
          <w:rPr>
            <w:webHidden/>
          </w:rPr>
          <w:tab/>
        </w:r>
        <w:r w:rsidR="007400E4">
          <w:rPr>
            <w:webHidden/>
          </w:rPr>
          <w:fldChar w:fldCharType="begin"/>
        </w:r>
        <w:r w:rsidR="007400E4">
          <w:rPr>
            <w:webHidden/>
          </w:rPr>
          <w:instrText xml:space="preserve"> PAGEREF _Toc41119987 \h </w:instrText>
        </w:r>
        <w:r w:rsidR="007400E4">
          <w:rPr>
            <w:webHidden/>
          </w:rPr>
        </w:r>
        <w:r w:rsidR="007400E4">
          <w:rPr>
            <w:webHidden/>
          </w:rPr>
          <w:fldChar w:fldCharType="separate"/>
        </w:r>
        <w:r w:rsidR="00737763">
          <w:rPr>
            <w:webHidden/>
          </w:rPr>
          <w:t>71</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88" w:history="1">
        <w:r w:rsidR="007400E4" w:rsidRPr="00AD279F">
          <w:rPr>
            <w:rStyle w:val="Hyperlink"/>
          </w:rPr>
          <w:t>16. Làm thế nào đưa được khối lượng vào biên bản nghiệm thu</w:t>
        </w:r>
        <w:r w:rsidR="007400E4">
          <w:rPr>
            <w:webHidden/>
          </w:rPr>
          <w:tab/>
        </w:r>
        <w:r w:rsidR="007400E4">
          <w:rPr>
            <w:webHidden/>
          </w:rPr>
          <w:fldChar w:fldCharType="begin"/>
        </w:r>
        <w:r w:rsidR="007400E4">
          <w:rPr>
            <w:webHidden/>
          </w:rPr>
          <w:instrText xml:space="preserve"> PAGEREF _Toc41119988 \h </w:instrText>
        </w:r>
        <w:r w:rsidR="007400E4">
          <w:rPr>
            <w:webHidden/>
          </w:rPr>
        </w:r>
        <w:r w:rsidR="007400E4">
          <w:rPr>
            <w:webHidden/>
          </w:rPr>
          <w:fldChar w:fldCharType="separate"/>
        </w:r>
        <w:r w:rsidR="00737763">
          <w:rPr>
            <w:webHidden/>
          </w:rPr>
          <w:t>72</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89" w:history="1">
        <w:r w:rsidR="007400E4" w:rsidRPr="00AD279F">
          <w:rPr>
            <w:rStyle w:val="Hyperlink"/>
            <w:rFonts w:eastAsia="Calibri"/>
          </w:rPr>
          <w:t>17. Tùy chỉnh tên công việc muốn thể hiện trong nhật ký</w:t>
        </w:r>
        <w:r w:rsidR="007400E4">
          <w:rPr>
            <w:webHidden/>
          </w:rPr>
          <w:tab/>
        </w:r>
        <w:r w:rsidR="007400E4">
          <w:rPr>
            <w:webHidden/>
          </w:rPr>
          <w:fldChar w:fldCharType="begin"/>
        </w:r>
        <w:r w:rsidR="007400E4">
          <w:rPr>
            <w:webHidden/>
          </w:rPr>
          <w:instrText xml:space="preserve"> PAGEREF _Toc41119989 \h </w:instrText>
        </w:r>
        <w:r w:rsidR="007400E4">
          <w:rPr>
            <w:webHidden/>
          </w:rPr>
        </w:r>
        <w:r w:rsidR="007400E4">
          <w:rPr>
            <w:webHidden/>
          </w:rPr>
          <w:fldChar w:fldCharType="separate"/>
        </w:r>
        <w:r w:rsidR="00737763">
          <w:rPr>
            <w:webHidden/>
          </w:rPr>
          <w:t>74</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90" w:history="1">
        <w:r w:rsidR="007400E4" w:rsidRPr="00AD279F">
          <w:rPr>
            <w:rStyle w:val="Hyperlink"/>
            <w:lang w:eastAsia="en-US"/>
          </w:rPr>
          <w:t>18. Mỗi hạng mục sẽ có thay đổi về các đơn vị tham gia nghiệm thu, phần mềm QLCL GXD phiên bản 2020 có làm được không?</w:t>
        </w:r>
        <w:r w:rsidR="007400E4">
          <w:rPr>
            <w:webHidden/>
          </w:rPr>
          <w:tab/>
        </w:r>
        <w:r w:rsidR="007400E4">
          <w:rPr>
            <w:webHidden/>
          </w:rPr>
          <w:fldChar w:fldCharType="begin"/>
        </w:r>
        <w:r w:rsidR="007400E4">
          <w:rPr>
            <w:webHidden/>
          </w:rPr>
          <w:instrText xml:space="preserve"> PAGEREF _Toc41119990 \h </w:instrText>
        </w:r>
        <w:r w:rsidR="007400E4">
          <w:rPr>
            <w:webHidden/>
          </w:rPr>
        </w:r>
        <w:r w:rsidR="007400E4">
          <w:rPr>
            <w:webHidden/>
          </w:rPr>
          <w:fldChar w:fldCharType="separate"/>
        </w:r>
        <w:r w:rsidR="00737763">
          <w:rPr>
            <w:webHidden/>
          </w:rPr>
          <w:t>76</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91" w:history="1">
        <w:r w:rsidR="007400E4" w:rsidRPr="00AD279F">
          <w:rPr>
            <w:rStyle w:val="Hyperlink"/>
            <w:rFonts w:eastAsia="Calibri"/>
          </w:rPr>
          <w:t>19. Xử lý về ngày gián đoạn trong nhật ký</w:t>
        </w:r>
        <w:r w:rsidR="007400E4">
          <w:rPr>
            <w:webHidden/>
          </w:rPr>
          <w:tab/>
        </w:r>
        <w:r w:rsidR="007400E4">
          <w:rPr>
            <w:webHidden/>
          </w:rPr>
          <w:fldChar w:fldCharType="begin"/>
        </w:r>
        <w:r w:rsidR="007400E4">
          <w:rPr>
            <w:webHidden/>
          </w:rPr>
          <w:instrText xml:space="preserve"> PAGEREF _Toc41119991 \h </w:instrText>
        </w:r>
        <w:r w:rsidR="007400E4">
          <w:rPr>
            <w:webHidden/>
          </w:rPr>
        </w:r>
        <w:r w:rsidR="007400E4">
          <w:rPr>
            <w:webHidden/>
          </w:rPr>
          <w:fldChar w:fldCharType="separate"/>
        </w:r>
        <w:r w:rsidR="00737763">
          <w:rPr>
            <w:webHidden/>
          </w:rPr>
          <w:t>77</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92" w:history="1">
        <w:r w:rsidR="007400E4" w:rsidRPr="00AD279F">
          <w:rPr>
            <w:rStyle w:val="Hyperlink"/>
            <w:rFonts w:eastAsia="Calibri"/>
          </w:rPr>
          <w:t>20. Cách thêm dòng trắng trong nhật ký để ghi tay sau khi in</w:t>
        </w:r>
        <w:r w:rsidR="007400E4">
          <w:rPr>
            <w:webHidden/>
          </w:rPr>
          <w:tab/>
        </w:r>
        <w:r w:rsidR="007400E4">
          <w:rPr>
            <w:webHidden/>
          </w:rPr>
          <w:fldChar w:fldCharType="begin"/>
        </w:r>
        <w:r w:rsidR="007400E4">
          <w:rPr>
            <w:webHidden/>
          </w:rPr>
          <w:instrText xml:space="preserve"> PAGEREF _Toc41119992 \h </w:instrText>
        </w:r>
        <w:r w:rsidR="007400E4">
          <w:rPr>
            <w:webHidden/>
          </w:rPr>
        </w:r>
        <w:r w:rsidR="007400E4">
          <w:rPr>
            <w:webHidden/>
          </w:rPr>
          <w:fldChar w:fldCharType="separate"/>
        </w:r>
        <w:r w:rsidR="00737763">
          <w:rPr>
            <w:webHidden/>
          </w:rPr>
          <w:t>80</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93" w:history="1">
        <w:r w:rsidR="007400E4" w:rsidRPr="00AD279F">
          <w:rPr>
            <w:rStyle w:val="Hyperlink"/>
          </w:rPr>
          <w:t>21. Ẩn dòng trắng không có dữ liệu trong nhật ký</w:t>
        </w:r>
        <w:r w:rsidR="007400E4">
          <w:rPr>
            <w:webHidden/>
          </w:rPr>
          <w:tab/>
        </w:r>
        <w:r w:rsidR="007400E4">
          <w:rPr>
            <w:webHidden/>
          </w:rPr>
          <w:fldChar w:fldCharType="begin"/>
        </w:r>
        <w:r w:rsidR="007400E4">
          <w:rPr>
            <w:webHidden/>
          </w:rPr>
          <w:instrText xml:space="preserve"> PAGEREF _Toc41119993 \h </w:instrText>
        </w:r>
        <w:r w:rsidR="007400E4">
          <w:rPr>
            <w:webHidden/>
          </w:rPr>
        </w:r>
        <w:r w:rsidR="007400E4">
          <w:rPr>
            <w:webHidden/>
          </w:rPr>
          <w:fldChar w:fldCharType="separate"/>
        </w:r>
        <w:r w:rsidR="00737763">
          <w:rPr>
            <w:webHidden/>
          </w:rPr>
          <w:t>82</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94" w:history="1">
        <w:r w:rsidR="007400E4" w:rsidRPr="00AD279F">
          <w:rPr>
            <w:rStyle w:val="Hyperlink"/>
          </w:rPr>
          <w:t>22. Chuyển qua lại giữa các Sheet nhanh chóng</w:t>
        </w:r>
        <w:r w:rsidR="007400E4">
          <w:rPr>
            <w:webHidden/>
          </w:rPr>
          <w:tab/>
        </w:r>
        <w:r w:rsidR="007400E4">
          <w:rPr>
            <w:webHidden/>
          </w:rPr>
          <w:fldChar w:fldCharType="begin"/>
        </w:r>
        <w:r w:rsidR="007400E4">
          <w:rPr>
            <w:webHidden/>
          </w:rPr>
          <w:instrText xml:space="preserve"> PAGEREF _Toc41119994 \h </w:instrText>
        </w:r>
        <w:r w:rsidR="007400E4">
          <w:rPr>
            <w:webHidden/>
          </w:rPr>
        </w:r>
        <w:r w:rsidR="007400E4">
          <w:rPr>
            <w:webHidden/>
          </w:rPr>
          <w:fldChar w:fldCharType="separate"/>
        </w:r>
        <w:r w:rsidR="00737763">
          <w:rPr>
            <w:webHidden/>
          </w:rPr>
          <w:t>83</w:t>
        </w:r>
        <w:r w:rsidR="007400E4">
          <w:rPr>
            <w:webHidden/>
          </w:rPr>
          <w:fldChar w:fldCharType="end"/>
        </w:r>
      </w:hyperlink>
    </w:p>
    <w:p w:rsidR="007400E4" w:rsidRDefault="00BD618B">
      <w:pPr>
        <w:pStyle w:val="TOC1"/>
        <w:rPr>
          <w:rFonts w:asciiTheme="minorHAnsi" w:eastAsiaTheme="minorEastAsia" w:hAnsiTheme="minorHAnsi" w:cstheme="minorBidi"/>
          <w:b w:val="0"/>
          <w:sz w:val="22"/>
          <w:szCs w:val="22"/>
          <w:lang w:val="en-US" w:eastAsia="en-US"/>
        </w:rPr>
      </w:pPr>
      <w:hyperlink w:anchor="_Toc41119995" w:history="1">
        <w:r w:rsidR="007400E4" w:rsidRPr="00AD279F">
          <w:rPr>
            <w:rStyle w:val="Hyperlink"/>
          </w:rPr>
          <w:t>CHƯƠNG 3. HOÀN THIỆN HỒ SƠ CHẤT LƯỢNG CÔNG TRÌNH SỬ DỤNG PHẦN MỀM QLCL GXD</w:t>
        </w:r>
        <w:r w:rsidR="007400E4">
          <w:rPr>
            <w:webHidden/>
          </w:rPr>
          <w:tab/>
        </w:r>
        <w:r w:rsidR="007400E4">
          <w:rPr>
            <w:webHidden/>
          </w:rPr>
          <w:fldChar w:fldCharType="begin"/>
        </w:r>
        <w:r w:rsidR="007400E4">
          <w:rPr>
            <w:webHidden/>
          </w:rPr>
          <w:instrText xml:space="preserve"> PAGEREF _Toc41119995 \h </w:instrText>
        </w:r>
        <w:r w:rsidR="007400E4">
          <w:rPr>
            <w:webHidden/>
          </w:rPr>
        </w:r>
        <w:r w:rsidR="007400E4">
          <w:rPr>
            <w:webHidden/>
          </w:rPr>
          <w:fldChar w:fldCharType="separate"/>
        </w:r>
        <w:r w:rsidR="00737763">
          <w:rPr>
            <w:webHidden/>
          </w:rPr>
          <w:t>88</w:t>
        </w:r>
        <w:r w:rsidR="007400E4">
          <w:rPr>
            <w:webHidden/>
          </w:rPr>
          <w:fldChar w:fldCharType="end"/>
        </w:r>
      </w:hyperlink>
    </w:p>
    <w:p w:rsidR="007400E4" w:rsidRDefault="00BD618B">
      <w:pPr>
        <w:pStyle w:val="TOC2"/>
        <w:rPr>
          <w:rFonts w:asciiTheme="minorHAnsi" w:eastAsiaTheme="minorEastAsia" w:hAnsiTheme="minorHAnsi" w:cstheme="minorBidi"/>
          <w:sz w:val="22"/>
          <w:szCs w:val="22"/>
          <w:lang w:val="en-US" w:eastAsia="en-US"/>
        </w:rPr>
      </w:pPr>
      <w:hyperlink w:anchor="_Toc41119996" w:history="1">
        <w:r w:rsidR="007400E4" w:rsidRPr="00AD279F">
          <w:rPr>
            <w:rStyle w:val="Hyperlink"/>
            <w:lang w:val="en-US"/>
          </w:rPr>
          <w:t>I. QUY TRÌNH LẬP VÀ QUẢN LÝ BIÊN BẢN NGHIỆM THU CHẤT LƯỢNG</w:t>
        </w:r>
        <w:r w:rsidR="007400E4">
          <w:rPr>
            <w:webHidden/>
          </w:rPr>
          <w:tab/>
        </w:r>
        <w:r w:rsidR="007400E4">
          <w:rPr>
            <w:webHidden/>
          </w:rPr>
          <w:fldChar w:fldCharType="begin"/>
        </w:r>
        <w:r w:rsidR="007400E4">
          <w:rPr>
            <w:webHidden/>
          </w:rPr>
          <w:instrText xml:space="preserve"> PAGEREF _Toc41119996 \h </w:instrText>
        </w:r>
        <w:r w:rsidR="007400E4">
          <w:rPr>
            <w:webHidden/>
          </w:rPr>
        </w:r>
        <w:r w:rsidR="007400E4">
          <w:rPr>
            <w:webHidden/>
          </w:rPr>
          <w:fldChar w:fldCharType="separate"/>
        </w:r>
        <w:r w:rsidR="00737763">
          <w:rPr>
            <w:webHidden/>
          </w:rPr>
          <w:t>88</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97" w:history="1">
        <w:r w:rsidR="007400E4" w:rsidRPr="00AD279F">
          <w:rPr>
            <w:rStyle w:val="Hyperlink"/>
          </w:rPr>
          <w:t>1. Tạo file dự án mới</w:t>
        </w:r>
        <w:r w:rsidR="007400E4">
          <w:rPr>
            <w:webHidden/>
          </w:rPr>
          <w:tab/>
        </w:r>
        <w:r w:rsidR="007400E4">
          <w:rPr>
            <w:webHidden/>
          </w:rPr>
          <w:fldChar w:fldCharType="begin"/>
        </w:r>
        <w:r w:rsidR="007400E4">
          <w:rPr>
            <w:webHidden/>
          </w:rPr>
          <w:instrText xml:space="preserve"> PAGEREF _Toc41119997 \h </w:instrText>
        </w:r>
        <w:r w:rsidR="007400E4">
          <w:rPr>
            <w:webHidden/>
          </w:rPr>
        </w:r>
        <w:r w:rsidR="007400E4">
          <w:rPr>
            <w:webHidden/>
          </w:rPr>
          <w:fldChar w:fldCharType="separate"/>
        </w:r>
        <w:r w:rsidR="00737763">
          <w:rPr>
            <w:webHidden/>
          </w:rPr>
          <w:t>88</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98" w:history="1">
        <w:r w:rsidR="007400E4" w:rsidRPr="00AD279F">
          <w:rPr>
            <w:rStyle w:val="Hyperlink"/>
          </w:rPr>
          <w:t>2. Tùy chọn thành phần tham gia nghiệm thu</w:t>
        </w:r>
        <w:r w:rsidR="007400E4">
          <w:rPr>
            <w:webHidden/>
          </w:rPr>
          <w:tab/>
        </w:r>
        <w:r w:rsidR="007400E4">
          <w:rPr>
            <w:webHidden/>
          </w:rPr>
          <w:fldChar w:fldCharType="begin"/>
        </w:r>
        <w:r w:rsidR="007400E4">
          <w:rPr>
            <w:webHidden/>
          </w:rPr>
          <w:instrText xml:space="preserve"> PAGEREF _Toc41119998 \h </w:instrText>
        </w:r>
        <w:r w:rsidR="007400E4">
          <w:rPr>
            <w:webHidden/>
          </w:rPr>
        </w:r>
        <w:r w:rsidR="007400E4">
          <w:rPr>
            <w:webHidden/>
          </w:rPr>
          <w:fldChar w:fldCharType="separate"/>
        </w:r>
        <w:r w:rsidR="00737763">
          <w:rPr>
            <w:webHidden/>
          </w:rPr>
          <w:t>88</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19999" w:history="1">
        <w:r w:rsidR="007400E4" w:rsidRPr="00AD279F">
          <w:rPr>
            <w:rStyle w:val="Hyperlink"/>
          </w:rPr>
          <w:t>3. Lập và quản lý biên bản nghiệm thu vật liệu</w:t>
        </w:r>
        <w:r w:rsidR="007400E4">
          <w:rPr>
            <w:webHidden/>
          </w:rPr>
          <w:tab/>
        </w:r>
        <w:r w:rsidR="007400E4">
          <w:rPr>
            <w:webHidden/>
          </w:rPr>
          <w:fldChar w:fldCharType="begin"/>
        </w:r>
        <w:r w:rsidR="007400E4">
          <w:rPr>
            <w:webHidden/>
          </w:rPr>
          <w:instrText xml:space="preserve"> PAGEREF _Toc41119999 \h </w:instrText>
        </w:r>
        <w:r w:rsidR="007400E4">
          <w:rPr>
            <w:webHidden/>
          </w:rPr>
        </w:r>
        <w:r w:rsidR="007400E4">
          <w:rPr>
            <w:webHidden/>
          </w:rPr>
          <w:fldChar w:fldCharType="separate"/>
        </w:r>
        <w:r w:rsidR="00737763">
          <w:rPr>
            <w:webHidden/>
          </w:rPr>
          <w:t>90</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20000" w:history="1">
        <w:r w:rsidR="007400E4" w:rsidRPr="00AD279F">
          <w:rPr>
            <w:rStyle w:val="Hyperlink"/>
          </w:rPr>
          <w:t>4. Lập và quản lý hồ sơ nghiệm thu công việc</w:t>
        </w:r>
        <w:r w:rsidR="007400E4">
          <w:rPr>
            <w:webHidden/>
          </w:rPr>
          <w:tab/>
        </w:r>
        <w:r w:rsidR="007400E4">
          <w:rPr>
            <w:webHidden/>
          </w:rPr>
          <w:fldChar w:fldCharType="begin"/>
        </w:r>
        <w:r w:rsidR="007400E4">
          <w:rPr>
            <w:webHidden/>
          </w:rPr>
          <w:instrText xml:space="preserve"> PAGEREF _Toc41120000 \h </w:instrText>
        </w:r>
        <w:r w:rsidR="007400E4">
          <w:rPr>
            <w:webHidden/>
          </w:rPr>
        </w:r>
        <w:r w:rsidR="007400E4">
          <w:rPr>
            <w:webHidden/>
          </w:rPr>
          <w:fldChar w:fldCharType="separate"/>
        </w:r>
        <w:r w:rsidR="00737763">
          <w:rPr>
            <w:webHidden/>
          </w:rPr>
          <w:t>101</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20001" w:history="1">
        <w:r w:rsidR="007400E4" w:rsidRPr="00AD279F">
          <w:rPr>
            <w:rStyle w:val="Hyperlink"/>
          </w:rPr>
          <w:t>5. Trình bày ý kiến khác trong biên bản nghiệm thu</w:t>
        </w:r>
        <w:r w:rsidR="007400E4">
          <w:rPr>
            <w:webHidden/>
          </w:rPr>
          <w:tab/>
        </w:r>
        <w:r w:rsidR="007400E4">
          <w:rPr>
            <w:webHidden/>
          </w:rPr>
          <w:fldChar w:fldCharType="begin"/>
        </w:r>
        <w:r w:rsidR="007400E4">
          <w:rPr>
            <w:webHidden/>
          </w:rPr>
          <w:instrText xml:space="preserve"> PAGEREF _Toc41120001 \h </w:instrText>
        </w:r>
        <w:r w:rsidR="007400E4">
          <w:rPr>
            <w:webHidden/>
          </w:rPr>
        </w:r>
        <w:r w:rsidR="007400E4">
          <w:rPr>
            <w:webHidden/>
          </w:rPr>
          <w:fldChar w:fldCharType="separate"/>
        </w:r>
        <w:r w:rsidR="00737763">
          <w:rPr>
            <w:webHidden/>
          </w:rPr>
          <w:t>114</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20002" w:history="1">
        <w:r w:rsidR="007400E4" w:rsidRPr="00AD279F">
          <w:rPr>
            <w:rStyle w:val="Hyperlink"/>
          </w:rPr>
          <w:t>6. Lập và quản lý hồ sơ nghiệm thu bộ phận/giai đoạn</w:t>
        </w:r>
        <w:r w:rsidR="007400E4">
          <w:rPr>
            <w:webHidden/>
          </w:rPr>
          <w:tab/>
        </w:r>
        <w:r w:rsidR="007400E4">
          <w:rPr>
            <w:webHidden/>
          </w:rPr>
          <w:fldChar w:fldCharType="begin"/>
        </w:r>
        <w:r w:rsidR="007400E4">
          <w:rPr>
            <w:webHidden/>
          </w:rPr>
          <w:instrText xml:space="preserve"> PAGEREF _Toc41120002 \h </w:instrText>
        </w:r>
        <w:r w:rsidR="007400E4">
          <w:rPr>
            <w:webHidden/>
          </w:rPr>
        </w:r>
        <w:r w:rsidR="007400E4">
          <w:rPr>
            <w:webHidden/>
          </w:rPr>
          <w:fldChar w:fldCharType="separate"/>
        </w:r>
        <w:r w:rsidR="00737763">
          <w:rPr>
            <w:webHidden/>
          </w:rPr>
          <w:t>114</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20003" w:history="1">
        <w:r w:rsidR="007400E4" w:rsidRPr="00AD279F">
          <w:rPr>
            <w:rStyle w:val="Hyperlink"/>
          </w:rPr>
          <w:t>7. Quy trình nghiệm thu khối lượng công việc thi công</w:t>
        </w:r>
        <w:r w:rsidR="007400E4">
          <w:rPr>
            <w:webHidden/>
          </w:rPr>
          <w:tab/>
        </w:r>
        <w:r w:rsidR="007400E4">
          <w:rPr>
            <w:webHidden/>
          </w:rPr>
          <w:fldChar w:fldCharType="begin"/>
        </w:r>
        <w:r w:rsidR="007400E4">
          <w:rPr>
            <w:webHidden/>
          </w:rPr>
          <w:instrText xml:space="preserve"> PAGEREF _Toc41120003 \h </w:instrText>
        </w:r>
        <w:r w:rsidR="007400E4">
          <w:rPr>
            <w:webHidden/>
          </w:rPr>
        </w:r>
        <w:r w:rsidR="007400E4">
          <w:rPr>
            <w:webHidden/>
          </w:rPr>
          <w:fldChar w:fldCharType="separate"/>
        </w:r>
        <w:r w:rsidR="00737763">
          <w:rPr>
            <w:webHidden/>
          </w:rPr>
          <w:t>116</w:t>
        </w:r>
        <w:r w:rsidR="007400E4">
          <w:rPr>
            <w:webHidden/>
          </w:rPr>
          <w:fldChar w:fldCharType="end"/>
        </w:r>
      </w:hyperlink>
    </w:p>
    <w:p w:rsidR="007400E4" w:rsidRDefault="00BD618B">
      <w:pPr>
        <w:pStyle w:val="TOC2"/>
        <w:rPr>
          <w:rFonts w:asciiTheme="minorHAnsi" w:eastAsiaTheme="minorEastAsia" w:hAnsiTheme="minorHAnsi" w:cstheme="minorBidi"/>
          <w:sz w:val="22"/>
          <w:szCs w:val="22"/>
          <w:lang w:val="en-US" w:eastAsia="en-US"/>
        </w:rPr>
      </w:pPr>
      <w:hyperlink w:anchor="_Toc41120004" w:history="1">
        <w:r w:rsidR="007400E4" w:rsidRPr="00AD279F">
          <w:rPr>
            <w:rStyle w:val="Hyperlink"/>
          </w:rPr>
          <w:t>II.</w:t>
        </w:r>
        <w:r w:rsidR="007400E4" w:rsidRPr="00AD279F">
          <w:rPr>
            <w:rStyle w:val="Hyperlink"/>
            <w:lang w:val="en-US"/>
          </w:rPr>
          <w:t xml:space="preserve"> CHỈNH SỬA BIÊN BẢN NGHIỆM THU</w:t>
        </w:r>
        <w:r w:rsidR="007400E4">
          <w:rPr>
            <w:webHidden/>
          </w:rPr>
          <w:tab/>
        </w:r>
        <w:r w:rsidR="007400E4">
          <w:rPr>
            <w:webHidden/>
          </w:rPr>
          <w:fldChar w:fldCharType="begin"/>
        </w:r>
        <w:r w:rsidR="007400E4">
          <w:rPr>
            <w:webHidden/>
          </w:rPr>
          <w:instrText xml:space="preserve"> PAGEREF _Toc41120004 \h </w:instrText>
        </w:r>
        <w:r w:rsidR="007400E4">
          <w:rPr>
            <w:webHidden/>
          </w:rPr>
        </w:r>
        <w:r w:rsidR="007400E4">
          <w:rPr>
            <w:webHidden/>
          </w:rPr>
          <w:fldChar w:fldCharType="separate"/>
        </w:r>
        <w:r w:rsidR="00737763">
          <w:rPr>
            <w:webHidden/>
          </w:rPr>
          <w:t>119</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20005" w:history="1">
        <w:r w:rsidR="007400E4" w:rsidRPr="00AD279F">
          <w:rPr>
            <w:rStyle w:val="Hyperlink"/>
            <w:lang w:val="fr-FR"/>
          </w:rPr>
          <w:t>1. Mở file hồ sơ mẫu (template)</w:t>
        </w:r>
        <w:r w:rsidR="007400E4">
          <w:rPr>
            <w:webHidden/>
          </w:rPr>
          <w:tab/>
        </w:r>
        <w:r w:rsidR="007400E4">
          <w:rPr>
            <w:webHidden/>
          </w:rPr>
          <w:fldChar w:fldCharType="begin"/>
        </w:r>
        <w:r w:rsidR="007400E4">
          <w:rPr>
            <w:webHidden/>
          </w:rPr>
          <w:instrText xml:space="preserve"> PAGEREF _Toc41120005 \h </w:instrText>
        </w:r>
        <w:r w:rsidR="007400E4">
          <w:rPr>
            <w:webHidden/>
          </w:rPr>
        </w:r>
        <w:r w:rsidR="007400E4">
          <w:rPr>
            <w:webHidden/>
          </w:rPr>
          <w:fldChar w:fldCharType="separate"/>
        </w:r>
        <w:r w:rsidR="00737763">
          <w:rPr>
            <w:webHidden/>
          </w:rPr>
          <w:t>120</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20006" w:history="1">
        <w:r w:rsidR="007400E4" w:rsidRPr="00AD279F">
          <w:rPr>
            <w:rStyle w:val="Hyperlink"/>
          </w:rPr>
          <w:t>2. Quản lý thành phần tham gia nghiệm thu, xử lý khi có thay đổi nhân sự</w:t>
        </w:r>
        <w:r w:rsidR="007400E4">
          <w:rPr>
            <w:webHidden/>
          </w:rPr>
          <w:tab/>
        </w:r>
        <w:r w:rsidR="007400E4">
          <w:rPr>
            <w:webHidden/>
          </w:rPr>
          <w:fldChar w:fldCharType="begin"/>
        </w:r>
        <w:r w:rsidR="007400E4">
          <w:rPr>
            <w:webHidden/>
          </w:rPr>
          <w:instrText xml:space="preserve"> PAGEREF _Toc41120006 \h </w:instrText>
        </w:r>
        <w:r w:rsidR="007400E4">
          <w:rPr>
            <w:webHidden/>
          </w:rPr>
        </w:r>
        <w:r w:rsidR="007400E4">
          <w:rPr>
            <w:webHidden/>
          </w:rPr>
          <w:fldChar w:fldCharType="separate"/>
        </w:r>
        <w:r w:rsidR="00737763">
          <w:rPr>
            <w:webHidden/>
          </w:rPr>
          <w:t>121</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20007" w:history="1">
        <w:r w:rsidR="007400E4" w:rsidRPr="00AD279F">
          <w:rPr>
            <w:rStyle w:val="Hyperlink"/>
          </w:rPr>
          <w:t>3. Lưu file mẫu đã chỉnh sửa</w:t>
        </w:r>
        <w:r w:rsidR="007400E4">
          <w:rPr>
            <w:webHidden/>
          </w:rPr>
          <w:tab/>
        </w:r>
        <w:r w:rsidR="007400E4">
          <w:rPr>
            <w:webHidden/>
          </w:rPr>
          <w:fldChar w:fldCharType="begin"/>
        </w:r>
        <w:r w:rsidR="007400E4">
          <w:rPr>
            <w:webHidden/>
          </w:rPr>
          <w:instrText xml:space="preserve"> PAGEREF _Toc41120007 \h </w:instrText>
        </w:r>
        <w:r w:rsidR="007400E4">
          <w:rPr>
            <w:webHidden/>
          </w:rPr>
        </w:r>
        <w:r w:rsidR="007400E4">
          <w:rPr>
            <w:webHidden/>
          </w:rPr>
          <w:fldChar w:fldCharType="separate"/>
        </w:r>
        <w:r w:rsidR="00737763">
          <w:rPr>
            <w:webHidden/>
          </w:rPr>
          <w:t>126</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20008" w:history="1">
        <w:r w:rsidR="007400E4" w:rsidRPr="00AD279F">
          <w:rPr>
            <w:rStyle w:val="Hyperlink"/>
          </w:rPr>
          <w:t>4. Lưu ý khi chỉnh sửa nội dung biên bản mẫu</w:t>
        </w:r>
        <w:r w:rsidR="007400E4">
          <w:rPr>
            <w:webHidden/>
          </w:rPr>
          <w:tab/>
        </w:r>
        <w:r w:rsidR="007400E4">
          <w:rPr>
            <w:webHidden/>
          </w:rPr>
          <w:fldChar w:fldCharType="begin"/>
        </w:r>
        <w:r w:rsidR="007400E4">
          <w:rPr>
            <w:webHidden/>
          </w:rPr>
          <w:instrText xml:space="preserve"> PAGEREF _Toc41120008 \h </w:instrText>
        </w:r>
        <w:r w:rsidR="007400E4">
          <w:rPr>
            <w:webHidden/>
          </w:rPr>
        </w:r>
        <w:r w:rsidR="007400E4">
          <w:rPr>
            <w:webHidden/>
          </w:rPr>
          <w:fldChar w:fldCharType="separate"/>
        </w:r>
        <w:r w:rsidR="00737763">
          <w:rPr>
            <w:webHidden/>
          </w:rPr>
          <w:t>127</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20009" w:history="1">
        <w:r w:rsidR="007400E4" w:rsidRPr="00AD279F">
          <w:rPr>
            <w:rStyle w:val="Hyperlink"/>
          </w:rPr>
          <w:t>5. Sử dụng các tính năng của Excel</w:t>
        </w:r>
        <w:r w:rsidR="007400E4">
          <w:rPr>
            <w:webHidden/>
          </w:rPr>
          <w:tab/>
        </w:r>
        <w:r w:rsidR="007400E4">
          <w:rPr>
            <w:webHidden/>
          </w:rPr>
          <w:fldChar w:fldCharType="begin"/>
        </w:r>
        <w:r w:rsidR="007400E4">
          <w:rPr>
            <w:webHidden/>
          </w:rPr>
          <w:instrText xml:space="preserve"> PAGEREF _Toc41120009 \h </w:instrText>
        </w:r>
        <w:r w:rsidR="007400E4">
          <w:rPr>
            <w:webHidden/>
          </w:rPr>
        </w:r>
        <w:r w:rsidR="007400E4">
          <w:rPr>
            <w:webHidden/>
          </w:rPr>
          <w:fldChar w:fldCharType="separate"/>
        </w:r>
        <w:r w:rsidR="00737763">
          <w:rPr>
            <w:webHidden/>
          </w:rPr>
          <w:t>129</w:t>
        </w:r>
        <w:r w:rsidR="007400E4">
          <w:rPr>
            <w:webHidden/>
          </w:rPr>
          <w:fldChar w:fldCharType="end"/>
        </w:r>
      </w:hyperlink>
    </w:p>
    <w:p w:rsidR="007400E4" w:rsidRDefault="00BD618B">
      <w:pPr>
        <w:pStyle w:val="TOC1"/>
        <w:rPr>
          <w:rFonts w:asciiTheme="minorHAnsi" w:eastAsiaTheme="minorEastAsia" w:hAnsiTheme="minorHAnsi" w:cstheme="minorBidi"/>
          <w:b w:val="0"/>
          <w:sz w:val="22"/>
          <w:szCs w:val="22"/>
          <w:lang w:val="en-US" w:eastAsia="en-US"/>
        </w:rPr>
      </w:pPr>
      <w:hyperlink w:anchor="_Toc41120010" w:history="1">
        <w:r w:rsidR="007400E4" w:rsidRPr="00AD279F">
          <w:rPr>
            <w:rStyle w:val="Hyperlink"/>
          </w:rPr>
          <w:t>CHƯƠNG 4. TƯ DUY BIM VÀ PHẦN MỀM QLCL GXD</w:t>
        </w:r>
        <w:r w:rsidR="007400E4">
          <w:rPr>
            <w:webHidden/>
          </w:rPr>
          <w:tab/>
        </w:r>
        <w:r w:rsidR="007400E4">
          <w:rPr>
            <w:webHidden/>
          </w:rPr>
          <w:fldChar w:fldCharType="begin"/>
        </w:r>
        <w:r w:rsidR="007400E4">
          <w:rPr>
            <w:webHidden/>
          </w:rPr>
          <w:instrText xml:space="preserve"> PAGEREF _Toc41120010 \h </w:instrText>
        </w:r>
        <w:r w:rsidR="007400E4">
          <w:rPr>
            <w:webHidden/>
          </w:rPr>
        </w:r>
        <w:r w:rsidR="007400E4">
          <w:rPr>
            <w:webHidden/>
          </w:rPr>
          <w:fldChar w:fldCharType="separate"/>
        </w:r>
        <w:r w:rsidR="00737763">
          <w:rPr>
            <w:webHidden/>
          </w:rPr>
          <w:t>130</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20011" w:history="1">
        <w:r w:rsidR="007400E4" w:rsidRPr="00AD279F">
          <w:rPr>
            <w:rStyle w:val="Hyperlink"/>
          </w:rPr>
          <w:t>1. Tư tưởng chủ đạo</w:t>
        </w:r>
        <w:r w:rsidR="007400E4">
          <w:rPr>
            <w:webHidden/>
          </w:rPr>
          <w:tab/>
        </w:r>
        <w:r w:rsidR="007400E4">
          <w:rPr>
            <w:webHidden/>
          </w:rPr>
          <w:fldChar w:fldCharType="begin"/>
        </w:r>
        <w:r w:rsidR="007400E4">
          <w:rPr>
            <w:webHidden/>
          </w:rPr>
          <w:instrText xml:space="preserve"> PAGEREF _Toc41120011 \h </w:instrText>
        </w:r>
        <w:r w:rsidR="007400E4">
          <w:rPr>
            <w:webHidden/>
          </w:rPr>
        </w:r>
        <w:r w:rsidR="007400E4">
          <w:rPr>
            <w:webHidden/>
          </w:rPr>
          <w:fldChar w:fldCharType="separate"/>
        </w:r>
        <w:r w:rsidR="00737763">
          <w:rPr>
            <w:webHidden/>
          </w:rPr>
          <w:t>130</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20012" w:history="1">
        <w:r w:rsidR="007400E4" w:rsidRPr="00AD279F">
          <w:rPr>
            <w:rStyle w:val="Hyperlink"/>
          </w:rPr>
          <w:t>2. Tạo mới Project MVC</w:t>
        </w:r>
        <w:r w:rsidR="007400E4">
          <w:rPr>
            <w:webHidden/>
          </w:rPr>
          <w:tab/>
        </w:r>
        <w:r w:rsidR="007400E4">
          <w:rPr>
            <w:webHidden/>
          </w:rPr>
          <w:fldChar w:fldCharType="begin"/>
        </w:r>
        <w:r w:rsidR="007400E4">
          <w:rPr>
            <w:webHidden/>
          </w:rPr>
          <w:instrText xml:space="preserve"> PAGEREF _Toc41120012 \h </w:instrText>
        </w:r>
        <w:r w:rsidR="007400E4">
          <w:rPr>
            <w:webHidden/>
          </w:rPr>
        </w:r>
        <w:r w:rsidR="007400E4">
          <w:rPr>
            <w:webHidden/>
          </w:rPr>
          <w:fldChar w:fldCharType="separate"/>
        </w:r>
        <w:r w:rsidR="00737763">
          <w:rPr>
            <w:webHidden/>
          </w:rPr>
          <w:t>130</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20013" w:history="1">
        <w:r w:rsidR="007400E4" w:rsidRPr="00AD279F">
          <w:rPr>
            <w:rStyle w:val="Hyperlink"/>
          </w:rPr>
          <w:t>3. CDE (Common Data Environment) &amp; CIM (Constructioin Information Modeling)</w:t>
        </w:r>
        <w:r w:rsidR="007400E4">
          <w:rPr>
            <w:webHidden/>
          </w:rPr>
          <w:tab/>
        </w:r>
        <w:r w:rsidR="007400E4">
          <w:rPr>
            <w:webHidden/>
          </w:rPr>
          <w:fldChar w:fldCharType="begin"/>
        </w:r>
        <w:r w:rsidR="007400E4">
          <w:rPr>
            <w:webHidden/>
          </w:rPr>
          <w:instrText xml:space="preserve"> PAGEREF _Toc41120013 \h </w:instrText>
        </w:r>
        <w:r w:rsidR="007400E4">
          <w:rPr>
            <w:webHidden/>
          </w:rPr>
        </w:r>
        <w:r w:rsidR="007400E4">
          <w:rPr>
            <w:webHidden/>
          </w:rPr>
          <w:fldChar w:fldCharType="separate"/>
        </w:r>
        <w:r w:rsidR="00737763">
          <w:rPr>
            <w:webHidden/>
          </w:rPr>
          <w:t>130</w:t>
        </w:r>
        <w:r w:rsidR="007400E4">
          <w:rPr>
            <w:webHidden/>
          </w:rPr>
          <w:fldChar w:fldCharType="end"/>
        </w:r>
      </w:hyperlink>
    </w:p>
    <w:p w:rsidR="007400E4" w:rsidRDefault="00BD618B">
      <w:pPr>
        <w:pStyle w:val="TOC3"/>
        <w:rPr>
          <w:rFonts w:asciiTheme="minorHAnsi" w:eastAsiaTheme="minorEastAsia" w:hAnsiTheme="minorHAnsi" w:cstheme="minorBidi"/>
          <w:i w:val="0"/>
          <w:sz w:val="22"/>
          <w:szCs w:val="22"/>
          <w:lang w:val="en-US" w:eastAsia="en-US"/>
        </w:rPr>
      </w:pPr>
      <w:hyperlink w:anchor="_Toc41120014" w:history="1">
        <w:r w:rsidR="007400E4" w:rsidRPr="00AD279F">
          <w:rPr>
            <w:rStyle w:val="Hyperlink"/>
          </w:rPr>
          <w:t>4. Lưu trữ đám mây</w:t>
        </w:r>
        <w:r w:rsidR="007400E4">
          <w:rPr>
            <w:webHidden/>
          </w:rPr>
          <w:tab/>
        </w:r>
        <w:r w:rsidR="007400E4">
          <w:rPr>
            <w:webHidden/>
          </w:rPr>
          <w:fldChar w:fldCharType="begin"/>
        </w:r>
        <w:r w:rsidR="007400E4">
          <w:rPr>
            <w:webHidden/>
          </w:rPr>
          <w:instrText xml:space="preserve"> PAGEREF _Toc41120014 \h </w:instrText>
        </w:r>
        <w:r w:rsidR="007400E4">
          <w:rPr>
            <w:webHidden/>
          </w:rPr>
        </w:r>
        <w:r w:rsidR="007400E4">
          <w:rPr>
            <w:webHidden/>
          </w:rPr>
          <w:fldChar w:fldCharType="separate"/>
        </w:r>
        <w:r w:rsidR="00737763">
          <w:rPr>
            <w:webHidden/>
          </w:rPr>
          <w:t>131</w:t>
        </w:r>
        <w:r w:rsidR="007400E4">
          <w:rPr>
            <w:webHidden/>
          </w:rPr>
          <w:fldChar w:fldCharType="end"/>
        </w:r>
      </w:hyperlink>
    </w:p>
    <w:p w:rsidR="007400E4" w:rsidRDefault="00BD618B">
      <w:pPr>
        <w:pStyle w:val="TOC1"/>
        <w:rPr>
          <w:rFonts w:asciiTheme="minorHAnsi" w:eastAsiaTheme="minorEastAsia" w:hAnsiTheme="minorHAnsi" w:cstheme="minorBidi"/>
          <w:b w:val="0"/>
          <w:sz w:val="22"/>
          <w:szCs w:val="22"/>
          <w:lang w:val="en-US" w:eastAsia="en-US"/>
        </w:rPr>
      </w:pPr>
      <w:hyperlink w:anchor="_Toc41120015" w:history="1">
        <w:r w:rsidR="007400E4" w:rsidRPr="00AD279F">
          <w:rPr>
            <w:rStyle w:val="Hyperlink"/>
          </w:rPr>
          <w:t>CHƯƠNG 5. VIDEO HƯỚNG DẪN SỬ DỤNG</w:t>
        </w:r>
        <w:r w:rsidR="007400E4">
          <w:rPr>
            <w:webHidden/>
          </w:rPr>
          <w:tab/>
        </w:r>
        <w:r w:rsidR="007400E4">
          <w:rPr>
            <w:webHidden/>
          </w:rPr>
          <w:fldChar w:fldCharType="begin"/>
        </w:r>
        <w:r w:rsidR="007400E4">
          <w:rPr>
            <w:webHidden/>
          </w:rPr>
          <w:instrText xml:space="preserve"> PAGEREF _Toc41120015 \h </w:instrText>
        </w:r>
        <w:r w:rsidR="007400E4">
          <w:rPr>
            <w:webHidden/>
          </w:rPr>
        </w:r>
        <w:r w:rsidR="007400E4">
          <w:rPr>
            <w:webHidden/>
          </w:rPr>
          <w:fldChar w:fldCharType="separate"/>
        </w:r>
        <w:r w:rsidR="00737763">
          <w:rPr>
            <w:webHidden/>
          </w:rPr>
          <w:t>135</w:t>
        </w:r>
        <w:r w:rsidR="007400E4">
          <w:rPr>
            <w:webHidden/>
          </w:rPr>
          <w:fldChar w:fldCharType="end"/>
        </w:r>
      </w:hyperlink>
    </w:p>
    <w:p w:rsidR="007400E4" w:rsidRDefault="00BD618B">
      <w:pPr>
        <w:pStyle w:val="TOC1"/>
        <w:rPr>
          <w:rFonts w:asciiTheme="minorHAnsi" w:eastAsiaTheme="minorEastAsia" w:hAnsiTheme="minorHAnsi" w:cstheme="minorBidi"/>
          <w:b w:val="0"/>
          <w:sz w:val="22"/>
          <w:szCs w:val="22"/>
          <w:lang w:val="en-US" w:eastAsia="en-US"/>
        </w:rPr>
      </w:pPr>
      <w:hyperlink w:anchor="_Toc41120016" w:history="1">
        <w:r w:rsidR="007400E4" w:rsidRPr="00AD279F">
          <w:rPr>
            <w:rStyle w:val="Hyperlink"/>
          </w:rPr>
          <w:t>TÀI LIỆU THAM KHẢO</w:t>
        </w:r>
        <w:r w:rsidR="007400E4">
          <w:rPr>
            <w:webHidden/>
          </w:rPr>
          <w:tab/>
        </w:r>
        <w:r w:rsidR="007400E4">
          <w:rPr>
            <w:webHidden/>
          </w:rPr>
          <w:fldChar w:fldCharType="begin"/>
        </w:r>
        <w:r w:rsidR="007400E4">
          <w:rPr>
            <w:webHidden/>
          </w:rPr>
          <w:instrText xml:space="preserve"> PAGEREF _Toc41120016 \h </w:instrText>
        </w:r>
        <w:r w:rsidR="007400E4">
          <w:rPr>
            <w:webHidden/>
          </w:rPr>
        </w:r>
        <w:r w:rsidR="007400E4">
          <w:rPr>
            <w:webHidden/>
          </w:rPr>
          <w:fldChar w:fldCharType="separate"/>
        </w:r>
        <w:r w:rsidR="00737763">
          <w:rPr>
            <w:webHidden/>
          </w:rPr>
          <w:t>136</w:t>
        </w:r>
        <w:r w:rsidR="007400E4">
          <w:rPr>
            <w:webHidden/>
          </w:rPr>
          <w:fldChar w:fldCharType="end"/>
        </w:r>
      </w:hyperlink>
    </w:p>
    <w:p w:rsidR="001D5CBE" w:rsidRDefault="00A30DD3">
      <w:r>
        <w:rPr>
          <w:b/>
          <w:bCs/>
          <w:noProof/>
        </w:rPr>
        <w:fldChar w:fldCharType="end"/>
      </w:r>
    </w:p>
    <w:p w:rsidR="00AE1BE7" w:rsidRPr="00C1468F" w:rsidRDefault="009826A2" w:rsidP="00C1468F">
      <w:pPr>
        <w:pStyle w:val="Heading1"/>
      </w:pPr>
      <w:bookmarkStart w:id="9" w:name="_Toc459125558"/>
      <w:bookmarkStart w:id="10" w:name="_Toc41119950"/>
      <w:r w:rsidRPr="00C1468F">
        <w:lastRenderedPageBreak/>
        <w:t xml:space="preserve">LỜI </w:t>
      </w:r>
      <w:r w:rsidR="002E484D" w:rsidRPr="00C1468F">
        <w:t>MỞ ĐẦU</w:t>
      </w:r>
      <w:bookmarkEnd w:id="1"/>
      <w:bookmarkEnd w:id="2"/>
      <w:bookmarkEnd w:id="3"/>
      <w:bookmarkEnd w:id="8"/>
      <w:bookmarkEnd w:id="9"/>
      <w:bookmarkEnd w:id="10"/>
    </w:p>
    <w:p w:rsidR="007F3D44" w:rsidRPr="00DC0B6D" w:rsidRDefault="007F3D44" w:rsidP="00BB5805">
      <w:pPr>
        <w:pStyle w:val="Noidung"/>
        <w:jc w:val="center"/>
      </w:pPr>
      <w:r w:rsidRPr="00DC0B6D">
        <w:t>QLCL 9.0 VÀ CÁCH MẠNG 4.0 TRONG XÂY DỰNG</w:t>
      </w:r>
    </w:p>
    <w:p w:rsidR="00F6069E" w:rsidRPr="00DC0B6D" w:rsidRDefault="007F3D44" w:rsidP="007F3D44">
      <w:pPr>
        <w:pStyle w:val="Noidung"/>
      </w:pPr>
      <w:r w:rsidRPr="00DC0B6D">
        <w:t>Có người kể chuyện: Khi nói về cách mạng công nghệ 4.0 ở Việt Nam với các bạn nước ngoài thì họ hoặc rất là dử</w:t>
      </w:r>
      <w:r w:rsidR="00EA6B30" w:rsidRPr="00DC0B6D">
        <w:t>ng dưng</w:t>
      </w:r>
      <w:r w:rsidRPr="00DC0B6D">
        <w:t xml:space="preserve"> hoặc rất ngạc nhiên</w:t>
      </w:r>
      <w:r w:rsidR="00EA6B30" w:rsidRPr="00DC0B6D">
        <w:t>.</w:t>
      </w:r>
      <w:r w:rsidR="00AF337A" w:rsidRPr="00DC0B6D">
        <w:t xml:space="preserve"> </w:t>
      </w:r>
      <w:r w:rsidRPr="00DC0B6D">
        <w:t>Vì sao vậy?</w:t>
      </w:r>
      <w:r w:rsidR="00F6069E" w:rsidRPr="00DC0B6D">
        <w:t xml:space="preserve"> </w:t>
      </w:r>
      <w:r w:rsidR="00AF337A" w:rsidRPr="00DC0B6D">
        <w:t>Qua tìm hiểu cho thấy</w:t>
      </w:r>
      <w:r w:rsidR="00F6069E" w:rsidRPr="00DC0B6D">
        <w:t xml:space="preserve"> l</w:t>
      </w:r>
      <w:r w:rsidRPr="00DC0B6D">
        <w:t>à vì</w:t>
      </w:r>
      <w:r w:rsidR="00F6069E" w:rsidRPr="00DC0B6D">
        <w:t>:</w:t>
      </w:r>
      <w:r w:rsidRPr="00DC0B6D">
        <w:t xml:space="preserve"> ở nước ngoài, những gì là tự động hóa, là quy trình bài bản</w:t>
      </w:r>
      <w:r w:rsidR="00AF337A" w:rsidRPr="00DC0B6D">
        <w:t>,</w:t>
      </w:r>
      <w:r w:rsidRPr="00DC0B6D">
        <w:t xml:space="preserve"> là cách mạng công nghệ như 4.0 ở Việt Nam đang hiểu thì người ta đã có từ lâu rồi và nó</w:t>
      </w:r>
      <w:r w:rsidR="00AF337A" w:rsidRPr="00DC0B6D">
        <w:t xml:space="preserve"> trở</w:t>
      </w:r>
      <w:r w:rsidRPr="00DC0B6D">
        <w:t xml:space="preserve"> bình thường như </w:t>
      </w:r>
      <w:r w:rsidR="00D14595" w:rsidRPr="00DC0B6D">
        <w:t>“</w:t>
      </w:r>
      <w:r w:rsidRPr="00DC0B6D">
        <w:t>chuyện thường ngày ở huyện</w:t>
      </w:r>
      <w:r w:rsidR="00D14595" w:rsidRPr="00DC0B6D">
        <w:t>”</w:t>
      </w:r>
      <w:r w:rsidRPr="00DC0B6D">
        <w:t>.</w:t>
      </w:r>
    </w:p>
    <w:p w:rsidR="007F3D44" w:rsidRPr="00D8523C" w:rsidRDefault="00F6069E" w:rsidP="007F3D44">
      <w:pPr>
        <w:pStyle w:val="Noidung"/>
      </w:pPr>
      <w:r w:rsidRPr="00DC0B6D">
        <w:t xml:space="preserve">Ngành xây dựng được cho là luôn chậm ứng dụng khoa học kỹ thuật hơn các ngành khác, kỹ sư xây dựng do điều kiện làm việc trên công trường nhất là “các bác có tý tuổi” thường ngại thay đổi và kém về công nghệ. </w:t>
      </w:r>
      <w:r w:rsidR="007F3D44" w:rsidRPr="00DC0B6D">
        <w:t>Thông qua giải pháp ứng dụng</w:t>
      </w:r>
      <w:r w:rsidR="00AF337A" w:rsidRPr="00DC0B6D">
        <w:t xml:space="preserve"> phần mềm</w:t>
      </w:r>
      <w:r w:rsidR="00EA6B30" w:rsidRPr="00DC0B6D">
        <w:t xml:space="preserve"> QLCL GXD 9.0</w:t>
      </w:r>
      <w:r w:rsidRPr="00DC0B6D">
        <w:t xml:space="preserve"> đơn giản và hiệu quả</w:t>
      </w:r>
      <w:r w:rsidR="00AF337A" w:rsidRPr="00DC0B6D">
        <w:t>,</w:t>
      </w:r>
      <w:r w:rsidR="007F3D44" w:rsidRPr="00DC0B6D">
        <w:t xml:space="preserve"> </w:t>
      </w:r>
      <w:r w:rsidR="00EA6B30" w:rsidRPr="00DC0B6D">
        <w:t xml:space="preserve">GXD muốn cùng những người </w:t>
      </w:r>
      <w:r w:rsidR="007F3D44" w:rsidRPr="00DC0B6D">
        <w:t>anh/em</w:t>
      </w:r>
      <w:r w:rsidR="00EA6B30" w:rsidRPr="00DC0B6D">
        <w:t xml:space="preserve"> thiện lành</w:t>
      </w:r>
      <w:r w:rsidR="007F3D44" w:rsidRPr="00DC0B6D">
        <w:t xml:space="preserve"> </w:t>
      </w:r>
      <w:r w:rsidR="00EA6B30" w:rsidRPr="00DC0B6D">
        <w:t>nhẹ nhàng</w:t>
      </w:r>
      <w:r w:rsidR="007F3D44" w:rsidRPr="00DC0B6D">
        <w:t xml:space="preserve"> </w:t>
      </w:r>
      <w:r w:rsidR="00EA6B30" w:rsidRPr="00DC0B6D">
        <w:t xml:space="preserve">đi </w:t>
      </w:r>
      <w:r w:rsidR="007F3D44" w:rsidRPr="00DC0B6D">
        <w:t>vào cuộc cách mạng 4.0 trong xây dựng</w:t>
      </w:r>
      <w:r w:rsidRPr="00DC0B6D">
        <w:t>.</w:t>
      </w:r>
      <w:r w:rsidR="00D14595" w:rsidRPr="00DC0B6D">
        <w:t xml:space="preserve"> </w:t>
      </w:r>
      <w:r w:rsidRPr="00DC0B6D">
        <w:t>C</w:t>
      </w:r>
      <w:r w:rsidR="00D14595" w:rsidRPr="00DC0B6D">
        <w:t>hẳng đao to búa lớn gì, mà xuất phát ngay từ bản năng của người kỹ sư liên tục có sáng kiến, cải tiến kỹ thuật, nâng cao năng suất lao động và hiệu quả sản xuất</w:t>
      </w:r>
      <w:r w:rsidRPr="00DC0B6D">
        <w:t xml:space="preserve"> trong công việc thường ngày</w:t>
      </w:r>
      <w:r w:rsidR="00CE12C2" w:rsidRPr="00DC0B6D">
        <w:t>.</w:t>
      </w:r>
      <w:r w:rsidRPr="00DC0B6D">
        <w:t xml:space="preserve"> </w:t>
      </w:r>
      <w:r w:rsidR="007F3D44" w:rsidRPr="00DC0B6D">
        <w:t>Hi vọng đây là 1 cách tiếp cận đơn giản để góp phần giác ngộ cách mạng 4.0</w:t>
      </w:r>
      <w:r w:rsidR="00F5199C" w:rsidRPr="00DC0B6D">
        <w:t xml:space="preserve"> trong ngành xây dựng, tại Việt Nam</w:t>
      </w:r>
      <w:r w:rsidR="007F3D44" w:rsidRPr="00DC0B6D">
        <w:t>…</w:t>
      </w:r>
    </w:p>
    <w:p w:rsidR="000D1074" w:rsidRPr="00C806D5" w:rsidRDefault="000D1074" w:rsidP="00D32416">
      <w:pPr>
        <w:pStyle w:val="Noidung"/>
      </w:pPr>
      <w:r>
        <w:t xml:space="preserve">Theo quy định </w:t>
      </w:r>
      <w:r w:rsidR="00EF60E9">
        <w:t>hiện hành</w:t>
      </w:r>
      <w:r w:rsidR="00C33C0F">
        <w:t xml:space="preserve"> thì</w:t>
      </w:r>
      <w:r w:rsidR="000E4A3F">
        <w:t xml:space="preserve"> </w:t>
      </w:r>
      <w:r w:rsidR="00C33C0F">
        <w:t>q</w:t>
      </w:r>
      <w:r w:rsidR="00FB7DE5" w:rsidRPr="00FB7DE5">
        <w:t>uản lý chất lượng, khối lượng, tiến độ, an toàn lao động và môi</w:t>
      </w:r>
      <w:r w:rsidR="00EA6B30">
        <w:t xml:space="preserve"> </w:t>
      </w:r>
      <w:r w:rsidR="00FB7DE5" w:rsidRPr="00FB7DE5">
        <w:t>trường xây dựng</w:t>
      </w:r>
      <w:r w:rsidR="000B14D2">
        <w:t xml:space="preserve">… là những nội dung quan trọng của công tác quản lý dự án đầu tư xây dựng công trình. </w:t>
      </w:r>
      <w:r>
        <w:t xml:space="preserve">Công trình xây dựng phải được </w:t>
      </w:r>
      <w:r w:rsidRPr="000B14D2">
        <w:rPr>
          <w:i/>
        </w:rPr>
        <w:t>giám sát về chất lượng</w:t>
      </w:r>
      <w:r>
        <w:t>, khối lượng, tiến độ</w:t>
      </w:r>
      <w:r w:rsidR="00EA6B30">
        <w:t xml:space="preserve"> </w:t>
      </w:r>
      <w:r>
        <w:t xml:space="preserve">trong </w:t>
      </w:r>
      <w:r w:rsidR="00A64F3F">
        <w:t xml:space="preserve">suốt quá trình từ khi khởi công xây dựng, trong thời gian thực hiện cho đến khi hoàn thành và nghiệm thu công trình </w:t>
      </w:r>
      <w:r w:rsidR="00C41203">
        <w:t>đưa vào sử dụng</w:t>
      </w:r>
      <w:r w:rsidR="00A64F3F">
        <w:t xml:space="preserve">. </w:t>
      </w:r>
      <w:r w:rsidR="00067700">
        <w:t>G</w:t>
      </w:r>
      <w:r w:rsidR="00A64F3F">
        <w:t>iám sát thi công công trình</w:t>
      </w:r>
      <w:r w:rsidR="00067700">
        <w:t xml:space="preserve"> phải</w:t>
      </w:r>
      <w:r w:rsidR="00DD1472">
        <w:t xml:space="preserve"> theo</w:t>
      </w:r>
      <w:r w:rsidR="00A64F3F">
        <w:t xml:space="preserve"> đúng thiế</w:t>
      </w:r>
      <w:r w:rsidR="00D15613">
        <w:t>t</w:t>
      </w:r>
      <w:r w:rsidR="00A64F3F">
        <w:t xml:space="preserve"> kế xây dựng được duyệt, tiêu chuẩn áp dụng, quy chuẩn kỹ thuật, quy định về quản lý, sử dụng vật liệu xây dựng, chỉ dẫn kỹ thuật và hợp đồng xây dựng.</w:t>
      </w:r>
    </w:p>
    <w:p w:rsidR="007C1A40" w:rsidRDefault="000B14D2" w:rsidP="00D32416">
      <w:pPr>
        <w:pStyle w:val="Noidung"/>
      </w:pPr>
      <w:r>
        <w:t xml:space="preserve">Các nội dung quản lý và giám sát chất lượng nói trên cần được thể hiện bằng các hồ sơ quản lý chất lượng, hồ sơ nghiệm thu, hồ sơ hoàn công rõ ràng, mạch lạc. </w:t>
      </w:r>
      <w:r w:rsidR="006B708B">
        <w:t>Do các</w:t>
      </w:r>
      <w:r w:rsidR="007C1A40" w:rsidRPr="00C806D5">
        <w:t xml:space="preserve"> công trình </w:t>
      </w:r>
      <w:r w:rsidR="006B708B">
        <w:t xml:space="preserve">thường có thời gian thi công </w:t>
      </w:r>
      <w:r w:rsidR="007C1A40" w:rsidRPr="00C806D5">
        <w:t xml:space="preserve">xây dựng </w:t>
      </w:r>
      <w:r w:rsidR="007C1A40">
        <w:t>kéo</w:t>
      </w:r>
      <w:r w:rsidR="007C1A40" w:rsidRPr="00C806D5">
        <w:t xml:space="preserve"> dài</w:t>
      </w:r>
      <w:r w:rsidR="007C1A40">
        <w:t xml:space="preserve">; </w:t>
      </w:r>
      <w:r w:rsidR="00E67C25">
        <w:t>các công việc có khối lượng lớn</w:t>
      </w:r>
      <w:r w:rsidR="00897B56">
        <w:t>; nhiều đối tượng tham gia</w:t>
      </w:r>
      <w:r w:rsidR="00DC14A3">
        <w:t xml:space="preserve"> vào</w:t>
      </w:r>
      <w:r w:rsidR="007C1A40" w:rsidRPr="00C806D5">
        <w:t xml:space="preserve"> quá trình </w:t>
      </w:r>
      <w:r w:rsidR="00DC14A3">
        <w:t>hình thành công trình;</w:t>
      </w:r>
      <w:r w:rsidR="00AF337A">
        <w:t xml:space="preserve"> </w:t>
      </w:r>
      <w:r w:rsidR="000A77A9">
        <w:t xml:space="preserve">công trình xây dựng </w:t>
      </w:r>
      <w:r w:rsidR="00DC14A3">
        <w:t xml:space="preserve">thường có </w:t>
      </w:r>
      <w:r w:rsidR="007C1A40" w:rsidRPr="00C806D5">
        <w:t>phát sinh</w:t>
      </w:r>
      <w:r w:rsidR="00DC14A3">
        <w:t>,t</w:t>
      </w:r>
      <w:r w:rsidR="00107DBB">
        <w:t>hay đổi</w:t>
      </w:r>
      <w:r w:rsidR="007C1A40" w:rsidRPr="00C806D5">
        <w:t>…</w:t>
      </w:r>
      <w:r w:rsidR="007F268F">
        <w:t>nên</w:t>
      </w:r>
      <w:r w:rsidR="007C1A40">
        <w:t xml:space="preserve"> gây nhiều khó khăn cho công tác lập, quản lý và hoàn thiện hồ sơ hoàn thành công trình. Yêu cầu nhiều công sức lao động, nhân lực tham gia và người tham gia phải có trình độ, kinh nghiệm.</w:t>
      </w:r>
    </w:p>
    <w:p w:rsidR="009826A2" w:rsidRPr="00C806D5" w:rsidRDefault="007C1A40" w:rsidP="00D32416">
      <w:pPr>
        <w:pStyle w:val="Noidung"/>
      </w:pPr>
      <w:r>
        <w:t>Xuất phát từ</w:t>
      </w:r>
      <w:r w:rsidR="009826A2" w:rsidRPr="00C806D5">
        <w:t xml:space="preserve"> nhu cầu</w:t>
      </w:r>
      <w:r w:rsidR="009826A2">
        <w:t xml:space="preserve"> thực tế</w:t>
      </w:r>
      <w:r>
        <w:t xml:space="preserve"> Công ty </w:t>
      </w:r>
      <w:r w:rsidR="00B14E09">
        <w:t>C</w:t>
      </w:r>
      <w:r w:rsidR="00C33C0F">
        <w:t>P</w:t>
      </w:r>
      <w:r w:rsidR="00CE12C2">
        <w:t xml:space="preserve"> </w:t>
      </w:r>
      <w:r>
        <w:t>Giá Xây Dựng</w:t>
      </w:r>
      <w:r w:rsidR="009826A2" w:rsidRPr="00C806D5">
        <w:t xml:space="preserve"> đã </w:t>
      </w:r>
      <w:r w:rsidR="00C33C0F">
        <w:t>phát triển</w:t>
      </w:r>
      <w:r w:rsidR="009826A2" w:rsidRPr="00C806D5">
        <w:t xml:space="preserve"> phần mềm </w:t>
      </w:r>
      <w:r w:rsidR="00C33C0F">
        <w:t>dùng</w:t>
      </w:r>
      <w:r w:rsidR="009826A2" w:rsidRPr="00C806D5">
        <w:t xml:space="preserve"> cho việc</w:t>
      </w:r>
      <w:r w:rsidR="00304D60">
        <w:t xml:space="preserve"> lập và</w:t>
      </w:r>
      <w:r w:rsidR="009826A2" w:rsidRPr="00C806D5">
        <w:t xml:space="preserve"> quản lý</w:t>
      </w:r>
      <w:r w:rsidR="00D43519">
        <w:t xml:space="preserve"> hồ sơ</w:t>
      </w:r>
      <w:r w:rsidR="009826A2" w:rsidRPr="00C806D5">
        <w:t xml:space="preserve"> chất lượng công trình.</w:t>
      </w:r>
      <w:r w:rsidR="00CE12C2">
        <w:t xml:space="preserve"> </w:t>
      </w:r>
      <w:r w:rsidR="007F268F">
        <w:t>Phần mềm giúp</w:t>
      </w:r>
      <w:r w:rsidR="00CE12C2">
        <w:t xml:space="preserve"> </w:t>
      </w:r>
      <w:r w:rsidR="007F268F">
        <w:t xml:space="preserve">các đồng nghiệp giải phóng sức lao động, </w:t>
      </w:r>
      <w:r>
        <w:t>giảm bớt phức tạp, nâng cao chất lượng</w:t>
      </w:r>
      <w:r w:rsidR="007F268F">
        <w:t xml:space="preserve"> công việc</w:t>
      </w:r>
      <w:r>
        <w:t xml:space="preserve"> lập và quản lý hồ sơ chất lượng công trình, hồ sơ nghiệm thu…</w:t>
      </w:r>
    </w:p>
    <w:p w:rsidR="009826A2" w:rsidRDefault="009826A2" w:rsidP="00D32416">
      <w:pPr>
        <w:pStyle w:val="Noidung"/>
      </w:pPr>
      <w:r w:rsidRPr="00C806D5">
        <w:lastRenderedPageBreak/>
        <w:t>Phần mềm Q</w:t>
      </w:r>
      <w:r>
        <w:t>uản lý chất lượng công trình xây dựng GXD (gọi tắt là Q</w:t>
      </w:r>
      <w:r w:rsidRPr="00C806D5">
        <w:t>LCL GXD</w:t>
      </w:r>
      <w:r>
        <w:t>)</w:t>
      </w:r>
      <w:r w:rsidRPr="00C806D5">
        <w:t xml:space="preserve"> giúp quản lý hồ sơ khoa học và chính xác;</w:t>
      </w:r>
      <w:r w:rsidR="007C1A40">
        <w:t xml:space="preserve"> Khắc phục những nhược điểm của</w:t>
      </w:r>
      <w:r w:rsidR="007C1A40" w:rsidRPr="00C806D5">
        <w:t xml:space="preserve"> cách </w:t>
      </w:r>
      <w:r w:rsidR="004F7BCA">
        <w:t>làm</w:t>
      </w:r>
      <w:r w:rsidR="007C1A40" w:rsidRPr="00C806D5">
        <w:t xml:space="preserve"> hiện nay </w:t>
      </w:r>
      <w:r w:rsidR="007C1A40">
        <w:t xml:space="preserve">như: </w:t>
      </w:r>
      <w:r w:rsidR="007C1A40" w:rsidRPr="00C806D5">
        <w:t>quản lý trên Word và Excel với các file rời rạc và không liên kết với nhau</w:t>
      </w:r>
      <w:r w:rsidR="007C1A40">
        <w:t xml:space="preserve">, </w:t>
      </w:r>
      <w:r w:rsidR="007C1A40" w:rsidRPr="00C806D5">
        <w:t>lâu ngày chính người quản lý hồ sơ cũng không nhớ là số liệu được lấy từ đâu</w:t>
      </w:r>
      <w:r w:rsidR="007C1A40">
        <w:t xml:space="preserve">…QLCL GXD được thiết kế chạy trên Excel </w:t>
      </w:r>
      <w:r w:rsidR="00CE12C2">
        <w:t>từ</w:t>
      </w:r>
      <w:r w:rsidR="007C1A40">
        <w:t xml:space="preserve"> 2007</w:t>
      </w:r>
      <w:r w:rsidR="00CE12C2">
        <w:t xml:space="preserve"> </w:t>
      </w:r>
      <w:r w:rsidR="007C1A40">
        <w:t>trở lên</w:t>
      </w:r>
      <w:r w:rsidR="004E512E">
        <w:t>,</w:t>
      </w:r>
      <w:r w:rsidR="00CE12C2">
        <w:t xml:space="preserve"> </w:t>
      </w:r>
      <w:r w:rsidR="004E512E">
        <w:t>k</w:t>
      </w:r>
      <w:r w:rsidR="007C1A40">
        <w:t>hông chạy trên Excel 2003</w:t>
      </w:r>
      <w:r w:rsidR="00CE12C2">
        <w:t xml:space="preserve"> trở về trước</w:t>
      </w:r>
      <w:r w:rsidR="007C1A40">
        <w:t xml:space="preserve">. </w:t>
      </w:r>
      <w:r w:rsidR="00F26D25">
        <w:t>Bạn</w:t>
      </w:r>
      <w:r w:rsidRPr="00C806D5">
        <w:t xml:space="preserve"> thao tác chủ yếu tại các bảng </w:t>
      </w:r>
      <w:r w:rsidR="00DC176C">
        <w:t>d</w:t>
      </w:r>
      <w:r w:rsidRPr="00C806D5">
        <w:t>anh mục biên bản. Quản lý một file duy nhất</w:t>
      </w:r>
      <w:r>
        <w:t xml:space="preserve">, </w:t>
      </w:r>
      <w:r w:rsidRPr="00C806D5">
        <w:t>dễ dàng cho việc kiểm tra</w:t>
      </w:r>
      <w:r>
        <w:t xml:space="preserve">, </w:t>
      </w:r>
      <w:r w:rsidRPr="00C806D5">
        <w:t>nhìn vào bảng danh mục có thể bao quát được nội dung trong hồ sơ quản lý chất lượng của một công trình.</w:t>
      </w:r>
    </w:p>
    <w:p w:rsidR="0035221E" w:rsidRDefault="0035221E" w:rsidP="00D32416">
      <w:pPr>
        <w:pStyle w:val="Noidung"/>
      </w:pPr>
      <w:r>
        <w:t>Cảm ơn các bạn đã quan tâm và ủng hộ.</w:t>
      </w:r>
    </w:p>
    <w:p w:rsidR="00F6069E" w:rsidRDefault="00F6069E" w:rsidP="00D93E70">
      <w:pPr>
        <w:pStyle w:val="Noidung"/>
        <w:jc w:val="right"/>
      </w:pPr>
    </w:p>
    <w:p w:rsidR="0035221E" w:rsidRPr="0035221E" w:rsidRDefault="00DF689A" w:rsidP="00D93E70">
      <w:pPr>
        <w:pStyle w:val="Noidung"/>
        <w:jc w:val="right"/>
      </w:pPr>
      <w:r>
        <w:t>CÁC</w:t>
      </w:r>
      <w:r w:rsidR="0035221E" w:rsidRPr="0035221E">
        <w:t xml:space="preserve"> TÁC GIẢ</w:t>
      </w:r>
    </w:p>
    <w:p w:rsidR="00312FB7" w:rsidRPr="00C1468F" w:rsidRDefault="00312FB7" w:rsidP="00C1468F">
      <w:pPr>
        <w:pStyle w:val="Heading1"/>
      </w:pPr>
      <w:bookmarkStart w:id="11" w:name="_Toc396604962"/>
      <w:bookmarkStart w:id="12" w:name="_Toc396794500"/>
      <w:bookmarkStart w:id="13" w:name="_Toc454782958"/>
      <w:bookmarkStart w:id="14" w:name="_Toc459125479"/>
      <w:bookmarkStart w:id="15" w:name="_Toc459125559"/>
      <w:bookmarkStart w:id="16" w:name="_Toc41119951"/>
      <w:r w:rsidRPr="00C1468F">
        <w:lastRenderedPageBreak/>
        <w:t>SỬ DỤNG TÀI LIỆU</w:t>
      </w:r>
      <w:bookmarkEnd w:id="11"/>
      <w:bookmarkEnd w:id="12"/>
      <w:bookmarkEnd w:id="13"/>
      <w:bookmarkEnd w:id="14"/>
      <w:bookmarkEnd w:id="15"/>
      <w:bookmarkEnd w:id="16"/>
    </w:p>
    <w:p w:rsidR="00A10320" w:rsidRDefault="00A10320" w:rsidP="00A10320">
      <w:pPr>
        <w:pStyle w:val="Noidung"/>
      </w:pPr>
      <w:r>
        <w:t xml:space="preserve">Cùng phần mềm QLCL GXD, nhóm nghiên cứu cũng đưa ra tài liệu hướng dẫn và giáo trình đào tạo kỹ năng cho các cán bộ, kỹ sư làm công việc liên quan. Chúng tôi hy vọng sẽ cùng các bạn đồng nghiệp góp phần vào tạo ra sự thay đổi, chuyển biến và phát triển ngành xây dựng theo xu hướng tốt hơn. </w:t>
      </w:r>
      <w:r w:rsidRPr="00DC0B6D">
        <w:t>Vận hành phần mềm đơn giản và hiệu quả thấy rõ trên công trường và trong văn phòng xây dựng.</w:t>
      </w:r>
    </w:p>
    <w:p w:rsidR="00145845" w:rsidRDefault="00897B56" w:rsidP="00C070E1">
      <w:pPr>
        <w:pStyle w:val="Noidung"/>
      </w:pPr>
      <w:r>
        <w:t>C</w:t>
      </w:r>
      <w:r w:rsidR="000430D4">
        <w:t>huyện</w:t>
      </w:r>
      <w:r w:rsidR="000648F5">
        <w:t xml:space="preserve"> của</w:t>
      </w:r>
      <w:r w:rsidR="00376D2F">
        <w:t xml:space="preserve"> 1</w:t>
      </w:r>
      <w:r w:rsidR="00F6069E">
        <w:t xml:space="preserve"> </w:t>
      </w:r>
      <w:r>
        <w:t>kỹ sư</w:t>
      </w:r>
      <w:r w:rsidR="00376D2F">
        <w:t xml:space="preserve"> thuộc</w:t>
      </w:r>
      <w:r>
        <w:t xml:space="preserve"> Công ty </w:t>
      </w:r>
      <w:r w:rsidR="00D445A2">
        <w:t>C</w:t>
      </w:r>
      <w:r>
        <w:t>ầu 11, Tổng Cty XD Thăng Long trên một công trường thi công công trình cầu</w:t>
      </w:r>
      <w:r w:rsidR="000648F5">
        <w:t>: “</w:t>
      </w:r>
      <w:r w:rsidR="0056798B" w:rsidRPr="00376D2F">
        <w:rPr>
          <w:i/>
        </w:rPr>
        <w:t xml:space="preserve">Em làm quản lý ở một đơn vị, </w:t>
      </w:r>
      <w:r w:rsidR="000648F5" w:rsidRPr="00376D2F">
        <w:rPr>
          <w:i/>
        </w:rPr>
        <w:t>công tác</w:t>
      </w:r>
      <w:r w:rsidR="00145845" w:rsidRPr="00376D2F">
        <w:rPr>
          <w:i/>
        </w:rPr>
        <w:t xml:space="preserve"> quản lý</w:t>
      </w:r>
      <w:r w:rsidR="00BC3B3E">
        <w:rPr>
          <w:i/>
        </w:rPr>
        <w:t xml:space="preserve"> đã rất bận</w:t>
      </w:r>
      <w:r w:rsidR="000648F5" w:rsidRPr="00376D2F">
        <w:rPr>
          <w:i/>
        </w:rPr>
        <w:t xml:space="preserve">, </w:t>
      </w:r>
      <w:r w:rsidR="00BC3B3E">
        <w:rPr>
          <w:i/>
        </w:rPr>
        <w:t xml:space="preserve">mà </w:t>
      </w:r>
      <w:r w:rsidR="000648F5" w:rsidRPr="00376D2F">
        <w:rPr>
          <w:i/>
        </w:rPr>
        <w:t xml:space="preserve">em </w:t>
      </w:r>
      <w:r w:rsidR="00BC3B3E">
        <w:rPr>
          <w:i/>
        </w:rPr>
        <w:t>vẫn</w:t>
      </w:r>
      <w:r w:rsidR="000648F5" w:rsidRPr="00376D2F">
        <w:rPr>
          <w:i/>
        </w:rPr>
        <w:t xml:space="preserve"> phải dành thời gian</w:t>
      </w:r>
      <w:r w:rsidR="00BC3B3E">
        <w:rPr>
          <w:i/>
        </w:rPr>
        <w:t xml:space="preserve"> nhiều</w:t>
      </w:r>
      <w:r w:rsidR="000648F5" w:rsidRPr="00376D2F">
        <w:rPr>
          <w:i/>
        </w:rPr>
        <w:t xml:space="preserve"> để</w:t>
      </w:r>
      <w:r w:rsidR="00145845" w:rsidRPr="00376D2F">
        <w:rPr>
          <w:i/>
        </w:rPr>
        <w:t xml:space="preserve"> hướn</w:t>
      </w:r>
      <w:r w:rsidR="000648F5" w:rsidRPr="00376D2F">
        <w:rPr>
          <w:i/>
        </w:rPr>
        <w:t xml:space="preserve">g dẫn mấy anh em kỹ thuật về </w:t>
      </w:r>
      <w:r w:rsidR="000430D4" w:rsidRPr="00376D2F">
        <w:rPr>
          <w:i/>
        </w:rPr>
        <w:t>công việc</w:t>
      </w:r>
      <w:r w:rsidR="00145845" w:rsidRPr="00376D2F">
        <w:rPr>
          <w:i/>
        </w:rPr>
        <w:t xml:space="preserve"> này</w:t>
      </w:r>
      <w:r w:rsidR="000648F5" w:rsidRPr="00376D2F">
        <w:rPr>
          <w:i/>
        </w:rPr>
        <w:t xml:space="preserve"> (làm</w:t>
      </w:r>
      <w:r w:rsidR="00FC1B78" w:rsidRPr="00376D2F">
        <w:rPr>
          <w:i/>
        </w:rPr>
        <w:t xml:space="preserve"> hồ sơ nghiệm thu, hoàn công…) </w:t>
      </w:r>
      <w:r w:rsidR="000648F5" w:rsidRPr="00376D2F">
        <w:rPr>
          <w:i/>
        </w:rPr>
        <w:t>B</w:t>
      </w:r>
      <w:r w:rsidR="00145845" w:rsidRPr="00376D2F">
        <w:rPr>
          <w:i/>
        </w:rPr>
        <w:t>ạn nào làm nhanh còn đỡ</w:t>
      </w:r>
      <w:r w:rsidR="000648F5" w:rsidRPr="00376D2F">
        <w:rPr>
          <w:i/>
        </w:rPr>
        <w:t>, c</w:t>
      </w:r>
      <w:r w:rsidR="00145845" w:rsidRPr="00376D2F">
        <w:rPr>
          <w:i/>
        </w:rPr>
        <w:t>hứ k</w:t>
      </w:r>
      <w:r w:rsidR="000648F5" w:rsidRPr="00376D2F">
        <w:rPr>
          <w:i/>
        </w:rPr>
        <w:t>hông thì</w:t>
      </w:r>
      <w:r w:rsidR="00145845" w:rsidRPr="00376D2F">
        <w:rPr>
          <w:i/>
        </w:rPr>
        <w:t xml:space="preserve"> mất t</w:t>
      </w:r>
      <w:r w:rsidR="000648F5" w:rsidRPr="00376D2F">
        <w:rPr>
          <w:i/>
        </w:rPr>
        <w:t>hời gian</w:t>
      </w:r>
      <w:r w:rsidR="00145845" w:rsidRPr="00376D2F">
        <w:rPr>
          <w:i/>
        </w:rPr>
        <w:t>,</w:t>
      </w:r>
      <w:r w:rsidR="000648F5" w:rsidRPr="00376D2F">
        <w:rPr>
          <w:i/>
        </w:rPr>
        <w:t xml:space="preserve"> mất</w:t>
      </w:r>
      <w:r w:rsidR="00145845" w:rsidRPr="00376D2F">
        <w:rPr>
          <w:i/>
        </w:rPr>
        <w:t xml:space="preserve"> tiền in ấn</w:t>
      </w:r>
      <w:r w:rsidR="000648F5" w:rsidRPr="00376D2F">
        <w:rPr>
          <w:i/>
        </w:rPr>
        <w:t xml:space="preserve"> hồ sơ, công sức làm lại,</w:t>
      </w:r>
      <w:r w:rsidR="00B73199">
        <w:rPr>
          <w:i/>
        </w:rPr>
        <w:t xml:space="preserve"> </w:t>
      </w:r>
      <w:r w:rsidR="000648F5" w:rsidRPr="00376D2F">
        <w:rPr>
          <w:i/>
        </w:rPr>
        <w:t>chỉnh sửa…</w:t>
      </w:r>
      <w:r w:rsidR="000648F5">
        <w:t>”.</w:t>
      </w:r>
    </w:p>
    <w:p w:rsidR="00897B56" w:rsidRDefault="0013022B" w:rsidP="00C070E1">
      <w:pPr>
        <w:pStyle w:val="Noidung"/>
      </w:pPr>
      <w:r>
        <w:t>Dù</w:t>
      </w:r>
      <w:r w:rsidR="00986855">
        <w:t xml:space="preserve"> </w:t>
      </w:r>
      <w:r>
        <w:t>là</w:t>
      </w:r>
      <w:r w:rsidR="00947D70">
        <w:t xml:space="preserve"> kỹ sư trẻ chưa có kinh nghiệm</w:t>
      </w:r>
      <w:r>
        <w:t xml:space="preserve"> hay </w:t>
      </w:r>
      <w:r w:rsidR="00680EC4">
        <w:t>là</w:t>
      </w:r>
      <w:r w:rsidR="00B07D19">
        <w:t xml:space="preserve"> người dày dạn kinh nghiệm</w:t>
      </w:r>
      <w:r>
        <w:t>,</w:t>
      </w:r>
      <w:r w:rsidR="00CC5F0F">
        <w:t>bạn cũng cần</w:t>
      </w:r>
      <w:r w:rsidR="00B07D19">
        <w:t xml:space="preserve"> có một công cụ </w:t>
      </w:r>
      <w:r w:rsidR="00CC5F0F">
        <w:t xml:space="preserve">hỗ trợ </w:t>
      </w:r>
      <w:r w:rsidR="00B07D19">
        <w:t xml:space="preserve">làm việc </w:t>
      </w:r>
      <w:r w:rsidR="00CC5F0F">
        <w:t xml:space="preserve">thuận tiện, </w:t>
      </w:r>
      <w:r w:rsidR="00B07D19">
        <w:t>phù hợp và tự động</w:t>
      </w:r>
      <w:r w:rsidR="00CC5F0F">
        <w:t>.</w:t>
      </w:r>
      <w:r w:rsidR="00BC3B3E">
        <w:t xml:space="preserve"> Hướng dẫn</w:t>
      </w:r>
      <w:r w:rsidR="00CC5F0F">
        <w:t xml:space="preserve"> này sẽ</w:t>
      </w:r>
      <w:r w:rsidR="00BC3B3E">
        <w:t xml:space="preserve"> </w:t>
      </w:r>
      <w:r>
        <w:t xml:space="preserve">cung cấp </w:t>
      </w:r>
      <w:r w:rsidR="00525C11">
        <w:t xml:space="preserve">hệ thống </w:t>
      </w:r>
      <w:r>
        <w:t>những khái niệm cơ bản</w:t>
      </w:r>
      <w:r w:rsidR="004929FA">
        <w:t>,</w:t>
      </w:r>
      <w:r w:rsidR="00525C11">
        <w:t xml:space="preserve"> hướng dẫn</w:t>
      </w:r>
      <w:r w:rsidR="00BC3B3E">
        <w:t xml:space="preserve"> </w:t>
      </w:r>
      <w:r w:rsidR="00525C11">
        <w:t>nghiệp vụ</w:t>
      </w:r>
      <w:r>
        <w:t xml:space="preserve"> lập hồ sơ nghiệm thu, hồ sơ chất lượng, hồ sơ hoàn công</w:t>
      </w:r>
      <w:r w:rsidR="004929FA">
        <w:t>,</w:t>
      </w:r>
      <w:r w:rsidR="00BC3B3E">
        <w:t xml:space="preserve"> </w:t>
      </w:r>
      <w:r w:rsidR="00525C11">
        <w:t>r</w:t>
      </w:r>
      <w:r>
        <w:t xml:space="preserve">út ngắn công đoạn tiếp cận công việc, </w:t>
      </w:r>
      <w:r w:rsidR="009F2D76">
        <w:t xml:space="preserve">tiết kiệm </w:t>
      </w:r>
      <w:r>
        <w:t>công sức</w:t>
      </w:r>
      <w:r w:rsidR="009F2D76">
        <w:t xml:space="preserve"> và thời gian</w:t>
      </w:r>
      <w:r>
        <w:t xml:space="preserve"> làm việc.</w:t>
      </w:r>
      <w:r w:rsidR="00BC3B3E">
        <w:t xml:space="preserve"> Giảm tải cho cả kỹ sư và sếp.</w:t>
      </w:r>
    </w:p>
    <w:p w:rsidR="009738DE" w:rsidRDefault="009738DE" w:rsidP="00C070E1">
      <w:pPr>
        <w:pStyle w:val="Noidung"/>
      </w:pPr>
      <w:r>
        <w:t>Tài liệu này sử dụng với phần mềm Q</w:t>
      </w:r>
      <w:r w:rsidR="00D445A2">
        <w:t>uản lý chất lượng</w:t>
      </w:r>
      <w:r>
        <w:t xml:space="preserve"> GXD</w:t>
      </w:r>
      <w:r w:rsidR="00D445A2">
        <w:t xml:space="preserve"> (QLCL GXD)</w:t>
      </w:r>
      <w:r>
        <w:t xml:space="preserve"> là tư liệu tham khảo tốt cho công tác quản lý chất lượng công trình, làm công cụ huấn luyện nhân viên. Hãy </w:t>
      </w:r>
      <w:r w:rsidR="006D7629">
        <w:t>chuyển tới tay</w:t>
      </w:r>
      <w:r>
        <w:t xml:space="preserve"> các kỹ sư, nhân viên</w:t>
      </w:r>
      <w:r w:rsidR="00BC3B3E">
        <w:t xml:space="preserve"> </w:t>
      </w:r>
      <w:r>
        <w:t xml:space="preserve">của bạn </w:t>
      </w:r>
      <w:r w:rsidR="00690662">
        <w:t>nghiên cứu</w:t>
      </w:r>
      <w:r>
        <w:t>, tìm hiểu và thực hành theo phần mềm. Đừng ngại ghi chú thêm các thắc mắc, các phát hiện của bạn vào tài liệu</w:t>
      </w:r>
      <w:r w:rsidR="00402D1D">
        <w:t xml:space="preserve"> để nâng cao nghiệp vụ</w:t>
      </w:r>
      <w:r>
        <w:t>.</w:t>
      </w:r>
    </w:p>
    <w:p w:rsidR="00897B56" w:rsidRPr="00E37214" w:rsidRDefault="00F655FD" w:rsidP="00C070E1">
      <w:pPr>
        <w:pStyle w:val="Noidung"/>
      </w:pPr>
      <w:r>
        <w:t>Ý kiến của c</w:t>
      </w:r>
      <w:r w:rsidR="00897B56" w:rsidRPr="00897B56">
        <w:t>ác kỹ sư trên công trường xây dựng</w:t>
      </w:r>
      <w:r w:rsidR="00897B56">
        <w:t xml:space="preserve"> một công trình</w:t>
      </w:r>
      <w:r w:rsidR="00897B56" w:rsidRPr="00897B56">
        <w:t xml:space="preserve"> thuộc dự án Tổ hợp </w:t>
      </w:r>
      <w:r>
        <w:t>ch</w:t>
      </w:r>
      <w:r w:rsidR="00897B56" w:rsidRPr="00897B56">
        <w:t xml:space="preserve">ung cư cao tầng và dịch vụ N04 của Tổng </w:t>
      </w:r>
      <w:r w:rsidR="00897B56">
        <w:t>Cty</w:t>
      </w:r>
      <w:r w:rsidR="00897B56" w:rsidRPr="00897B56">
        <w:t xml:space="preserve"> đầu tư phát triển hạ tầng đô thị UDIC</w:t>
      </w:r>
      <w:r w:rsidR="00897B56">
        <w:t>: “</w:t>
      </w:r>
      <w:r w:rsidR="00897B56" w:rsidRPr="005835C3">
        <w:rPr>
          <w:i/>
        </w:rPr>
        <w:t>Phần mềm rất tốt</w:t>
      </w:r>
      <w:r w:rsidR="00BC3B3E">
        <w:rPr>
          <w:i/>
        </w:rPr>
        <w:t>!</w:t>
      </w:r>
      <w:r w:rsidR="00897B56" w:rsidRPr="005835C3">
        <w:rPr>
          <w:i/>
        </w:rPr>
        <w:t xml:space="preserve"> quản lý </w:t>
      </w:r>
      <w:r w:rsidR="00AD0F18" w:rsidRPr="005835C3">
        <w:rPr>
          <w:i/>
        </w:rPr>
        <w:t>một</w:t>
      </w:r>
      <w:r w:rsidR="00897B56" w:rsidRPr="005835C3">
        <w:rPr>
          <w:i/>
        </w:rPr>
        <w:t xml:space="preserve"> cách chuyên nghiệp và khoa học, nếu như mà</w:t>
      </w:r>
      <w:r w:rsidR="00BC3B3E">
        <w:rPr>
          <w:i/>
        </w:rPr>
        <w:t xml:space="preserve"> ứng dụng ngay từ đầu</w:t>
      </w:r>
      <w:r w:rsidR="00897B56" w:rsidRPr="005835C3">
        <w:rPr>
          <w:i/>
        </w:rPr>
        <w:t xml:space="preserve"> vào công trình thì tốt biết mấy</w:t>
      </w:r>
      <w:r w:rsidR="00BC3B3E">
        <w:rPr>
          <w:i/>
        </w:rPr>
        <w:t>!</w:t>
      </w:r>
      <w:r w:rsidR="00897B56" w:rsidRPr="005835C3">
        <w:rPr>
          <w:i/>
        </w:rPr>
        <w:t xml:space="preserve"> Các công trình mới khởi công nên tính chuyện ứng dụng ngay, còn các công trình dang dở thì chịu khó đưa số liệu cũ vào để quản lý</w:t>
      </w:r>
      <w:r w:rsidR="00897B56" w:rsidRPr="00E37214">
        <w:t>”.</w:t>
      </w:r>
    </w:p>
    <w:p w:rsidR="00196B20" w:rsidRPr="00196B20" w:rsidRDefault="00196B20" w:rsidP="00C070E1">
      <w:pPr>
        <w:pStyle w:val="Noidung"/>
      </w:pPr>
      <w:r w:rsidRPr="00196B20">
        <w:t>Các anh chị có kinh nghiệm có thể tham khảo các lợi ích sau đây:</w:t>
      </w:r>
    </w:p>
    <w:p w:rsidR="00196B20" w:rsidRPr="00C070E1" w:rsidRDefault="00196B20" w:rsidP="00C070E1">
      <w:pPr>
        <w:pStyle w:val="Daudong-"/>
      </w:pPr>
      <w:r w:rsidRPr="00C070E1">
        <w:t>Tham khảo để chiêm nghiệm lại kiến thức, kinh nghiệm của mình theo một quy trình được nghiên cứu, biện soạn công phu, tiếp nhận góp ý từ nhiều đồng nghiệp trên phạm vi cả nước.</w:t>
      </w:r>
    </w:p>
    <w:p w:rsidR="00196B20" w:rsidRPr="00C070E1" w:rsidRDefault="00196B20" w:rsidP="00C070E1">
      <w:pPr>
        <w:pStyle w:val="Daudong-"/>
      </w:pPr>
      <w:r w:rsidRPr="00C070E1">
        <w:t>Sử dụng tài liệu, phần mềm để huấn luyện các cán bộ trẻ, tầng lớp kế cận rất dễ dàng. Nhân viên</w:t>
      </w:r>
      <w:r w:rsidR="00BC3B3E">
        <w:t xml:space="preserve"> và</w:t>
      </w:r>
      <w:r w:rsidRPr="00C070E1">
        <w:t xml:space="preserve"> lớp kế cận mình làm tốt thì mình khỏe</w:t>
      </w:r>
      <w:r w:rsidR="00BC3B3E">
        <w:t>!</w:t>
      </w:r>
    </w:p>
    <w:p w:rsidR="00196B20" w:rsidRPr="00C070E1" w:rsidRDefault="00196B20" w:rsidP="00C070E1">
      <w:pPr>
        <w:pStyle w:val="Daudong-"/>
      </w:pPr>
      <w:r w:rsidRPr="00C070E1">
        <w:lastRenderedPageBreak/>
        <w:t>Tra cứu, kiểm tra thuận lợi hơn: Tìm kiếm tiêu c</w:t>
      </w:r>
      <w:r w:rsidR="00BE15E7">
        <w:t xml:space="preserve">huẩn áp dụng, tham chiếu. Tự động </w:t>
      </w:r>
      <w:r w:rsidRPr="00C070E1">
        <w:t>xác định phương pháp lấy mẫu, tham khảo tính toán tần suất lấy mẫu nghiệm thu vật liệu, nội dung nghiệm thu công việc.</w:t>
      </w:r>
    </w:p>
    <w:p w:rsidR="00196B20" w:rsidRDefault="00196B20" w:rsidP="00C070E1">
      <w:pPr>
        <w:pStyle w:val="Daudong-"/>
      </w:pPr>
      <w:r w:rsidRPr="00C070E1">
        <w:t>Khi nhà thầu làm hồ sơ chất lượng kém quá, Tư vấn giám sát</w:t>
      </w:r>
      <w:r w:rsidR="006B2186">
        <w:t xml:space="preserve"> và Chủ đầu tư</w:t>
      </w:r>
      <w:r w:rsidR="00A10320">
        <w:t xml:space="preserve"> cũng mệt theo.</w:t>
      </w:r>
      <w:r w:rsidRPr="00C070E1">
        <w:t xml:space="preserve"> Hướng dẫn họ làm cũng mệt, làm giúp họ thì càng mệt. Yêu cầu sử dụng phần mềm, theo một quy trình tương đối chuẩn và </w:t>
      </w:r>
      <w:r w:rsidR="00A10320">
        <w:t>liên tục</w:t>
      </w:r>
      <w:r w:rsidRPr="00C070E1">
        <w:t xml:space="preserve"> được nghiên cứu cải</w:t>
      </w:r>
      <w:r w:rsidR="00A10320">
        <w:t xml:space="preserve"> </w:t>
      </w:r>
      <w:r w:rsidRPr="00196B20">
        <w:t>tiến, cập nhật sẽ giúp họ làm tốt hơn và mình cũng nhà</w:t>
      </w:r>
      <w:r w:rsidR="00A10320">
        <w:t>n</w:t>
      </w:r>
      <w:r w:rsidRPr="00196B20">
        <w:t xml:space="preserve"> hơn.</w:t>
      </w:r>
    </w:p>
    <w:p w:rsidR="00A10320" w:rsidRPr="00196B20" w:rsidRDefault="00FC7C31" w:rsidP="00C070E1">
      <w:pPr>
        <w:pStyle w:val="Daudong-"/>
      </w:pPr>
      <w:r>
        <w:t>R</w:t>
      </w:r>
      <w:r w:rsidR="00047F84">
        <w:t>ất nhiều lợi ích khác mà Kỹ sư</w:t>
      </w:r>
      <w:r w:rsidR="005D6047">
        <w:t xml:space="preserve"> </w:t>
      </w:r>
      <w:r>
        <w:t>Nguyễn Văn Tuấn, Công ty TNHH MTV Hoàng Anh Đạt,</w:t>
      </w:r>
      <w:r w:rsidR="00047F84">
        <w:t xml:space="preserve"> </w:t>
      </w:r>
      <w:r w:rsidR="006662AE">
        <w:t>Bắc Giang</w:t>
      </w:r>
      <w:r w:rsidR="00047F84">
        <w:t xml:space="preserve"> nói: “</w:t>
      </w:r>
      <w:r w:rsidR="005D6047" w:rsidRPr="00591074">
        <w:rPr>
          <w:i/>
        </w:rPr>
        <w:t>Phải dùng phần mềm mới thấy hiệu quả tuyệt vời của nó</w:t>
      </w:r>
      <w:r w:rsidR="00591074" w:rsidRPr="00591074">
        <w:rPr>
          <w:i/>
        </w:rPr>
        <w:t xml:space="preserve">. </w:t>
      </w:r>
      <w:r w:rsidR="005D6047" w:rsidRPr="00591074">
        <w:rPr>
          <w:i/>
        </w:rPr>
        <w:t>Số tiền mua khóa của nó quá rẻ so với kết quả mình có được, nếu xét chi tiết về hiệu quả công việc thì giá mua gần như cho không</w:t>
      </w:r>
      <w:r w:rsidR="00EA25E7">
        <w:rPr>
          <w:i/>
        </w:rPr>
        <w:t>.</w:t>
      </w:r>
      <w:r w:rsidR="005D6047" w:rsidRPr="00591074">
        <w:rPr>
          <w:i/>
        </w:rPr>
        <w:t xml:space="preserve"> </w:t>
      </w:r>
      <w:r w:rsidR="00EA25E7">
        <w:rPr>
          <w:i/>
        </w:rPr>
        <w:t>C</w:t>
      </w:r>
      <w:r w:rsidR="005D6047" w:rsidRPr="00591074">
        <w:rPr>
          <w:i/>
        </w:rPr>
        <w:t>ảm ơn GXD</w:t>
      </w:r>
      <w:r w:rsidR="00EA25E7">
        <w:rPr>
          <w:i/>
        </w:rPr>
        <w:t>!</w:t>
      </w:r>
      <w:r w:rsidR="00047F84">
        <w:t>”</w:t>
      </w:r>
      <w:r w:rsidR="00591074">
        <w:t>.</w:t>
      </w:r>
    </w:p>
    <w:p w:rsidR="00957FB5" w:rsidRDefault="00957FB5" w:rsidP="00C070E1">
      <w:pPr>
        <w:pStyle w:val="Noidung"/>
      </w:pPr>
      <w:r w:rsidRPr="00E37214">
        <w:t xml:space="preserve">Trong quá trình sử dụng, nếu có bất kỳ câu hỏi hoặc ý tưởng hoặc cách sử dụng sáng tạo phần mềm… bạn hãy gửi lên địa chỉ </w:t>
      </w:r>
      <w:r w:rsidR="00C070E1">
        <w:t xml:space="preserve">mục Phần mềm Quản lý chất lượng GXD trên diễn đàn </w:t>
      </w:r>
      <w:hyperlink r:id="rId9" w:history="1">
        <w:r w:rsidR="00C070E1" w:rsidRPr="001A6961">
          <w:rPr>
            <w:rStyle w:val="Hyperlink"/>
          </w:rPr>
          <w:t>http://giaxaydung.vn</w:t>
        </w:r>
      </w:hyperlink>
      <w:r w:rsidR="00C070E1">
        <w:t xml:space="preserve"> hoặc group Facebook tại địa chỉ </w:t>
      </w:r>
      <w:hyperlink r:id="rId10" w:history="1">
        <w:r w:rsidR="00C070E1" w:rsidRPr="001A6961">
          <w:rPr>
            <w:rStyle w:val="Hyperlink"/>
          </w:rPr>
          <w:t>http://facebook.com/groups/quanlychatluong</w:t>
        </w:r>
      </w:hyperlink>
      <w:r w:rsidR="00047F84">
        <w:rPr>
          <w:rStyle w:val="Hyperlink"/>
        </w:rPr>
        <w:t xml:space="preserve"> </w:t>
      </w:r>
      <w:r w:rsidRPr="00E37214">
        <w:t>để các đồng nghiệp cùng nghiên cứu, thảo luận và phát triển.</w:t>
      </w:r>
    </w:p>
    <w:p w:rsidR="00C846EB" w:rsidRDefault="00C846EB" w:rsidP="00C070E1">
      <w:pPr>
        <w:pStyle w:val="Noidung"/>
      </w:pPr>
      <w:r>
        <w:t>Phiên bản tài liệu này cập nhật ngày 17/05/2019.</w:t>
      </w:r>
      <w:r w:rsidR="00F6446A">
        <w:t xml:space="preserve"> Chúng tôi luôn mong nhận được thêm các góp ý, viết thêm bổ sung để hoàn thiện hơn nữa.</w:t>
      </w:r>
    </w:p>
    <w:p w:rsidR="00A10320" w:rsidRPr="00DC0B6D" w:rsidRDefault="00A10320" w:rsidP="00286AA8">
      <w:pPr>
        <w:jc w:val="right"/>
        <w:rPr>
          <w:rFonts w:ascii="Calibri" w:hAnsi="Calibri"/>
          <w:b/>
          <w:color w:val="17365D"/>
          <w:sz w:val="32"/>
        </w:rPr>
      </w:pPr>
    </w:p>
    <w:p w:rsidR="00957FB5" w:rsidRPr="00DC0B6D" w:rsidRDefault="00C9088B" w:rsidP="00286AA8">
      <w:pPr>
        <w:jc w:val="right"/>
        <w:rPr>
          <w:rFonts w:ascii="Baskerville Old Face" w:hAnsi="Baskerville Old Face"/>
          <w:b/>
          <w:color w:val="17365D"/>
          <w:sz w:val="32"/>
        </w:rPr>
      </w:pPr>
      <w:r w:rsidRPr="00DC0B6D">
        <w:rPr>
          <w:rFonts w:ascii="Baskerville Old Face" w:hAnsi="Baskerville Old Face"/>
          <w:b/>
          <w:color w:val="17365D"/>
          <w:sz w:val="32"/>
        </w:rPr>
        <w:t>Chúc các b</w:t>
      </w:r>
      <w:r w:rsidRPr="00DC0B6D">
        <w:rPr>
          <w:b/>
          <w:color w:val="17365D"/>
          <w:sz w:val="32"/>
        </w:rPr>
        <w:t>ạ</w:t>
      </w:r>
      <w:r w:rsidRPr="00DC0B6D">
        <w:rPr>
          <w:rFonts w:ascii="Baskerville Old Face" w:hAnsi="Baskerville Old Face"/>
          <w:b/>
          <w:color w:val="17365D"/>
          <w:sz w:val="32"/>
        </w:rPr>
        <w:t>n th</w:t>
      </w:r>
      <w:r w:rsidRPr="00DC0B6D">
        <w:rPr>
          <w:rFonts w:ascii="Baskerville Old Face" w:hAnsi="Baskerville Old Face" w:cs="Brush Script MT"/>
          <w:b/>
          <w:color w:val="17365D"/>
          <w:sz w:val="32"/>
        </w:rPr>
        <w:t>à</w:t>
      </w:r>
      <w:r w:rsidRPr="00DC0B6D">
        <w:rPr>
          <w:rFonts w:ascii="Baskerville Old Face" w:hAnsi="Baskerville Old Face"/>
          <w:b/>
          <w:color w:val="17365D"/>
          <w:sz w:val="32"/>
        </w:rPr>
        <w:t>nh c</w:t>
      </w:r>
      <w:r w:rsidRPr="00DC0B6D">
        <w:rPr>
          <w:rFonts w:ascii="Baskerville Old Face" w:hAnsi="Baskerville Old Face" w:cs="Brush Script MT"/>
          <w:b/>
          <w:color w:val="17365D"/>
          <w:sz w:val="32"/>
        </w:rPr>
        <w:t>ô</w:t>
      </w:r>
      <w:r w:rsidRPr="00DC0B6D">
        <w:rPr>
          <w:rFonts w:ascii="Baskerville Old Face" w:hAnsi="Baskerville Old Face"/>
          <w:b/>
          <w:color w:val="17365D"/>
          <w:sz w:val="32"/>
        </w:rPr>
        <w:t>ng!</w:t>
      </w:r>
    </w:p>
    <w:p w:rsidR="00922884" w:rsidRPr="0096726C" w:rsidRDefault="00922884" w:rsidP="005B094E">
      <w:pPr>
        <w:pStyle w:val="Daudong"/>
        <w:rPr>
          <w:lang w:val="vi-VN"/>
        </w:rPr>
      </w:pPr>
      <w:bookmarkStart w:id="17" w:name="_Toc396604963"/>
      <w:bookmarkStart w:id="18" w:name="_Toc396794501"/>
      <w:r w:rsidRPr="0096726C">
        <w:rPr>
          <w:lang w:val="vi-VN"/>
        </w:rPr>
        <w:br w:type="page"/>
      </w:r>
    </w:p>
    <w:p w:rsidR="00A133E1" w:rsidRPr="001C4248" w:rsidRDefault="00BB7E6D" w:rsidP="00C1468F">
      <w:pPr>
        <w:pStyle w:val="Heading1"/>
        <w:rPr>
          <w:lang w:val="vi-VN"/>
        </w:rPr>
      </w:pPr>
      <w:bookmarkStart w:id="19" w:name="_Toc454782968"/>
      <w:bookmarkStart w:id="20" w:name="_Toc459125480"/>
      <w:bookmarkStart w:id="21" w:name="_Toc459125560"/>
      <w:bookmarkStart w:id="22" w:name="_Toc41119952"/>
      <w:bookmarkEnd w:id="4"/>
      <w:bookmarkEnd w:id="5"/>
      <w:bookmarkEnd w:id="6"/>
      <w:bookmarkEnd w:id="17"/>
      <w:bookmarkEnd w:id="18"/>
      <w:r w:rsidRPr="001C4248">
        <w:rPr>
          <w:lang w:val="vi-VN"/>
        </w:rPr>
        <w:lastRenderedPageBreak/>
        <w:t xml:space="preserve">CHƯƠNG </w:t>
      </w:r>
      <w:r w:rsidR="00724363" w:rsidRPr="001C4248">
        <w:rPr>
          <w:lang w:val="vi-VN"/>
        </w:rPr>
        <w:t>1</w:t>
      </w:r>
      <w:r w:rsidRPr="001C4248">
        <w:rPr>
          <w:lang w:val="vi-VN"/>
        </w:rPr>
        <w:t xml:space="preserve">. </w:t>
      </w:r>
      <w:r w:rsidR="00393D05" w:rsidRPr="001C4248">
        <w:rPr>
          <w:lang w:val="vi-VN"/>
        </w:rPr>
        <w:t>BẮT ĐẦU VỚI PHẦN MỀM QLCL</w:t>
      </w:r>
      <w:r w:rsidRPr="001C4248">
        <w:rPr>
          <w:lang w:val="vi-VN"/>
        </w:rPr>
        <w:t xml:space="preserve"> GXD</w:t>
      </w:r>
      <w:bookmarkEnd w:id="19"/>
      <w:bookmarkEnd w:id="20"/>
      <w:bookmarkEnd w:id="21"/>
      <w:bookmarkEnd w:id="22"/>
    </w:p>
    <w:p w:rsidR="00C1468F" w:rsidRDefault="00C1468F" w:rsidP="00C1468F">
      <w:pPr>
        <w:pStyle w:val="Heading2"/>
      </w:pPr>
      <w:bookmarkStart w:id="23" w:name="_Toc396604971"/>
      <w:bookmarkStart w:id="24" w:name="_Toc396794511"/>
      <w:bookmarkStart w:id="25" w:name="_Toc454782975"/>
      <w:bookmarkStart w:id="26" w:name="_Toc459125487"/>
      <w:bookmarkStart w:id="27" w:name="_Toc459125567"/>
      <w:bookmarkStart w:id="28" w:name="_Toc41119953"/>
      <w:bookmarkStart w:id="29" w:name="_TOC390073227"/>
      <w:bookmarkStart w:id="30" w:name="_TOC390263389"/>
      <w:bookmarkStart w:id="31" w:name="_TOC390929197"/>
      <w:bookmarkStart w:id="32" w:name="_Toc396604964"/>
      <w:bookmarkStart w:id="33" w:name="_Toc396794502"/>
      <w:bookmarkStart w:id="34" w:name="_Toc454782969"/>
      <w:bookmarkStart w:id="35" w:name="_Toc459125481"/>
      <w:bookmarkStart w:id="36" w:name="_Toc459125561"/>
      <w:r w:rsidRPr="001C4248">
        <w:t>CÀI ĐẶT, KÍCH HOẠT VÀ CẤU HÌNH WINDOWS ĐỂ CHẠY PHẦN MỀM</w:t>
      </w:r>
      <w:bookmarkEnd w:id="23"/>
      <w:bookmarkEnd w:id="24"/>
      <w:bookmarkEnd w:id="25"/>
      <w:bookmarkEnd w:id="26"/>
      <w:bookmarkEnd w:id="27"/>
      <w:bookmarkEnd w:id="28"/>
    </w:p>
    <w:p w:rsidR="00C1468F" w:rsidRPr="00951DB3" w:rsidRDefault="00C1468F" w:rsidP="00C1468F">
      <w:pPr>
        <w:pStyle w:val="gxdvn"/>
        <w:rPr>
          <w:lang w:val="vi-VN"/>
        </w:rPr>
      </w:pPr>
      <w:r w:rsidRPr="00951DB3">
        <w:rPr>
          <w:lang w:val="vi-VN"/>
        </w:rPr>
        <w:t>Phần mềm QLCL GXD</w:t>
      </w:r>
      <w:r w:rsidR="00875BC7">
        <w:rPr>
          <w:lang w:val="vi-VN"/>
        </w:rPr>
        <w:t xml:space="preserve"> ở thời điểm năm 2020 chúng tôi</w:t>
      </w:r>
      <w:r w:rsidRPr="00951DB3">
        <w:rPr>
          <w:lang w:val="vi-VN"/>
        </w:rPr>
        <w:t xml:space="preserve"> chạy</w:t>
      </w:r>
      <w:r w:rsidR="00875BC7" w:rsidRPr="00875BC7">
        <w:rPr>
          <w:lang w:val="vi-VN"/>
        </w:rPr>
        <w:t xml:space="preserve"> và test nhiều</w:t>
      </w:r>
      <w:r w:rsidRPr="00951DB3">
        <w:rPr>
          <w:lang w:val="vi-VN"/>
        </w:rPr>
        <w:t xml:space="preserve"> trên</w:t>
      </w:r>
      <w:r w:rsidR="00875BC7" w:rsidRPr="00875BC7">
        <w:rPr>
          <w:lang w:val="vi-VN"/>
        </w:rPr>
        <w:t xml:space="preserve"> Win10 và </w:t>
      </w:r>
      <w:r w:rsidR="00875BC7">
        <w:rPr>
          <w:lang w:val="vi-VN"/>
        </w:rPr>
        <w:t>Office 2016,</w:t>
      </w:r>
      <w:r w:rsidRPr="0096726C">
        <w:rPr>
          <w:lang w:val="vi-VN"/>
        </w:rPr>
        <w:t xml:space="preserve"> </w:t>
      </w:r>
      <w:r w:rsidR="00875BC7" w:rsidRPr="00875BC7">
        <w:rPr>
          <w:lang w:val="vi-VN"/>
        </w:rPr>
        <w:t xml:space="preserve">có thể chạy Win 8, Win 8.1 và </w:t>
      </w:r>
      <w:r w:rsidR="00875BC7">
        <w:rPr>
          <w:lang w:val="vi-VN"/>
        </w:rPr>
        <w:t>Office 2010, 2013, 2019, 365.</w:t>
      </w:r>
      <w:r w:rsidR="00875BC7" w:rsidRPr="00875BC7">
        <w:rPr>
          <w:lang w:val="vi-VN"/>
        </w:rPr>
        <w:t xml:space="preserve"> Chúng tôi đã loại bỏ hỗ trợ với</w:t>
      </w:r>
      <w:r w:rsidRPr="0096726C">
        <w:rPr>
          <w:lang w:val="vi-VN"/>
        </w:rPr>
        <w:t xml:space="preserve"> WinXP</w:t>
      </w:r>
      <w:r w:rsidR="00875BC7" w:rsidRPr="00875BC7">
        <w:rPr>
          <w:lang w:val="vi-VN"/>
        </w:rPr>
        <w:t xml:space="preserve">, bạn vẫn có thể chạy được </w:t>
      </w:r>
      <w:r w:rsidR="00875BC7">
        <w:rPr>
          <w:lang w:val="vi-VN"/>
        </w:rPr>
        <w:t>trên</w:t>
      </w:r>
      <w:r w:rsidR="00875BC7" w:rsidRPr="00875BC7">
        <w:rPr>
          <w:lang w:val="vi-VN"/>
        </w:rPr>
        <w:t xml:space="preserve"> Win 7 và</w:t>
      </w:r>
      <w:r w:rsidRPr="0096726C">
        <w:rPr>
          <w:lang w:val="vi-VN"/>
        </w:rPr>
        <w:t xml:space="preserve"> </w:t>
      </w:r>
      <w:r w:rsidRPr="00951DB3">
        <w:rPr>
          <w:lang w:val="vi-VN"/>
        </w:rPr>
        <w:t xml:space="preserve">Office </w:t>
      </w:r>
      <w:r>
        <w:rPr>
          <w:lang w:val="vi-VN"/>
        </w:rPr>
        <w:t>2007</w:t>
      </w:r>
      <w:r w:rsidRPr="0096726C">
        <w:rPr>
          <w:lang w:val="vi-VN"/>
        </w:rPr>
        <w:t xml:space="preserve">, </w:t>
      </w:r>
      <w:r w:rsidR="00875BC7" w:rsidRPr="00875BC7">
        <w:rPr>
          <w:lang w:val="vi-VN"/>
        </w:rPr>
        <w:t>tuy nhiên GXD</w:t>
      </w:r>
      <w:r w:rsidR="00875BC7">
        <w:rPr>
          <w:lang w:val="vi-VN"/>
        </w:rPr>
        <w:t xml:space="preserve"> cũng</w:t>
      </w:r>
      <w:r w:rsidR="00875BC7" w:rsidRPr="00875BC7">
        <w:rPr>
          <w:lang w:val="vi-VN"/>
        </w:rPr>
        <w:t xml:space="preserve"> sẽ</w:t>
      </w:r>
      <w:r w:rsidR="00875BC7">
        <w:rPr>
          <w:lang w:val="vi-VN"/>
        </w:rPr>
        <w:t xml:space="preserve"> </w:t>
      </w:r>
      <w:r w:rsidR="00875BC7" w:rsidRPr="00875BC7">
        <w:rPr>
          <w:lang w:val="vi-VN"/>
        </w:rPr>
        <w:t>không hỗ trợ các bản này nữa</w:t>
      </w:r>
      <w:r w:rsidRPr="0096726C">
        <w:rPr>
          <w:lang w:val="vi-VN"/>
        </w:rPr>
        <w:t>.</w:t>
      </w:r>
      <w:r w:rsidRPr="00951DB3">
        <w:rPr>
          <w:lang w:val="vi-VN"/>
        </w:rPr>
        <w:t xml:space="preserve"> </w:t>
      </w:r>
      <w:r w:rsidR="00875BC7" w:rsidRPr="00875BC7">
        <w:rPr>
          <w:lang w:val="vi-VN"/>
        </w:rPr>
        <w:t>QLCL GXD c</w:t>
      </w:r>
      <w:r w:rsidRPr="00951DB3">
        <w:rPr>
          <w:lang w:val="vi-VN"/>
        </w:rPr>
        <w:t>ó 2 bản dành riêng cho hệ 32 bit và cho 64 bit.</w:t>
      </w:r>
    </w:p>
    <w:p w:rsidR="00C1468F" w:rsidRDefault="00C1468F" w:rsidP="00C1468F">
      <w:pPr>
        <w:pStyle w:val="Heading3"/>
      </w:pPr>
      <w:bookmarkStart w:id="37" w:name="_Toc396604972"/>
      <w:bookmarkStart w:id="38" w:name="_Toc396794512"/>
      <w:bookmarkStart w:id="39" w:name="_Toc454782976"/>
      <w:bookmarkStart w:id="40" w:name="_Toc459125488"/>
      <w:bookmarkStart w:id="41" w:name="_Toc459125568"/>
      <w:bookmarkStart w:id="42" w:name="_Toc41119954"/>
      <w:r>
        <w:t>Cài đặt phần mềm</w:t>
      </w:r>
      <w:bookmarkEnd w:id="37"/>
      <w:bookmarkEnd w:id="38"/>
      <w:bookmarkEnd w:id="39"/>
      <w:bookmarkEnd w:id="40"/>
      <w:bookmarkEnd w:id="41"/>
      <w:bookmarkEnd w:id="42"/>
    </w:p>
    <w:p w:rsidR="00C1468F" w:rsidRDefault="00C1468F" w:rsidP="00C1468F">
      <w:pPr>
        <w:pStyle w:val="gxdvn"/>
      </w:pPr>
      <w:r>
        <w:t xml:space="preserve">Để cài đặt phần mềm QLCL GXD, bạn cần có file </w:t>
      </w:r>
      <w:r w:rsidRPr="00B63D22">
        <w:rPr>
          <w:b/>
        </w:rPr>
        <w:t>GXDsoft</w:t>
      </w:r>
      <w:r>
        <w:rPr>
          <w:b/>
        </w:rPr>
        <w:t>New</w:t>
      </w:r>
      <w:r w:rsidRPr="00B63D22">
        <w:rPr>
          <w:b/>
        </w:rPr>
        <w:t>.exe</w:t>
      </w:r>
      <w:r>
        <w:t xml:space="preserve">. Bạn có thể tìm file cài đặt được gửi qua email hoặc tải trên web </w:t>
      </w:r>
      <w:hyperlink r:id="rId11" w:history="1">
        <w:r w:rsidR="00972538" w:rsidRPr="001000EC">
          <w:rPr>
            <w:rStyle w:val="Hyperlink"/>
            <w:b/>
          </w:rPr>
          <w:t>https://giaxaydung.vn</w:t>
        </w:r>
      </w:hyperlink>
      <w:r w:rsidR="00972538">
        <w:rPr>
          <w:b/>
        </w:rPr>
        <w:t xml:space="preserve"> hoặc https://gxd.vn</w:t>
      </w:r>
      <w:r w:rsidR="00C67459">
        <w:rPr>
          <w:b/>
        </w:rPr>
        <w:t>.</w:t>
      </w:r>
    </w:p>
    <w:p w:rsidR="00C1468F" w:rsidRDefault="00C1468F" w:rsidP="00C1468F">
      <w:pPr>
        <w:pStyle w:val="gxdvn"/>
      </w:pPr>
      <w:r w:rsidRPr="0045511D">
        <w:rPr>
          <w:b/>
        </w:rPr>
        <w:t>Bước 1</w:t>
      </w:r>
      <w:r>
        <w:t xml:space="preserve">: Kích đúp vào file cài đặt có tên </w:t>
      </w:r>
      <w:r>
        <w:rPr>
          <w:b/>
        </w:rPr>
        <w:t>GXDsoftNew</w:t>
      </w:r>
      <w:r w:rsidRPr="0045511D">
        <w:rPr>
          <w:b/>
        </w:rPr>
        <w:t>.exe</w:t>
      </w:r>
    </w:p>
    <w:p w:rsidR="00C1468F" w:rsidRDefault="00C1468F" w:rsidP="00C1468F">
      <w:pPr>
        <w:pStyle w:val="gxdvn"/>
      </w:pPr>
      <w:r w:rsidRPr="0045511D">
        <w:rPr>
          <w:b/>
        </w:rPr>
        <w:t>Bước 2</w:t>
      </w:r>
      <w:r>
        <w:t>: Chọn phần mềm Quản lý chất lượng và tích chọn khóa mềm hoặc khóa cứng hình sau:</w:t>
      </w:r>
    </w:p>
    <w:p w:rsidR="00C1468F" w:rsidRDefault="00C1468F" w:rsidP="00C1468F">
      <w:pPr>
        <w:pStyle w:val="HinhanhGxdvnGxdeduvn"/>
      </w:pPr>
      <w:r w:rsidRPr="00AD39F7">
        <w:drawing>
          <wp:inline distT="0" distB="0" distL="0" distR="0" wp14:anchorId="6FDD9AF1" wp14:editId="238DFD19">
            <wp:extent cx="4114800" cy="3295650"/>
            <wp:effectExtent l="19050" t="19050" r="0" b="0"/>
            <wp:docPr id="5"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0" cy="3295650"/>
                    </a:xfrm>
                    <a:prstGeom prst="rect">
                      <a:avLst/>
                    </a:prstGeom>
                    <a:noFill/>
                    <a:ln w="9525" cmpd="sng">
                      <a:solidFill>
                        <a:srgbClr val="4F81BD"/>
                      </a:solidFill>
                      <a:miter lim="800000"/>
                      <a:headEnd/>
                      <a:tailEnd/>
                    </a:ln>
                    <a:effectLst/>
                  </pic:spPr>
                </pic:pic>
              </a:graphicData>
            </a:graphic>
          </wp:inline>
        </w:drawing>
      </w:r>
    </w:p>
    <w:p w:rsidR="00C1468F" w:rsidRPr="00336BEE" w:rsidRDefault="00C1468F" w:rsidP="00C1468F">
      <w:pPr>
        <w:pStyle w:val="HinhAnh"/>
      </w:pPr>
      <w:r>
        <w:t>Hình 1</w:t>
      </w:r>
      <w:r w:rsidRPr="00336BEE">
        <w:t>.3</w:t>
      </w:r>
      <w:r>
        <w:t>a</w:t>
      </w:r>
      <w:r w:rsidRPr="00336BEE">
        <w:t xml:space="preserve"> – GXD</w:t>
      </w:r>
      <w:r>
        <w:t>S</w:t>
      </w:r>
      <w:r w:rsidRPr="00336BEE">
        <w:t>oft</w:t>
      </w:r>
      <w:r>
        <w:t xml:space="preserve"> </w:t>
      </w:r>
      <w:r w:rsidRPr="00336BEE">
        <w:t>- Quản lý chất lượng</w:t>
      </w:r>
    </w:p>
    <w:p w:rsidR="00C1468F" w:rsidRPr="0057382F" w:rsidRDefault="00C1468F" w:rsidP="00C1468F">
      <w:pPr>
        <w:pStyle w:val="gxdvn"/>
        <w:rPr>
          <w:lang w:val="vi-VN"/>
        </w:rPr>
      </w:pPr>
      <w:r w:rsidRPr="0057382F">
        <w:rPr>
          <w:lang w:val="vi-VN"/>
        </w:rPr>
        <w:t>Chọ</w:t>
      </w:r>
      <w:r>
        <w:rPr>
          <w:lang w:val="vi-VN"/>
        </w:rPr>
        <w:t>n</w:t>
      </w:r>
      <w:r>
        <w:t xml:space="preserve"> cài đặt và làm theo hướng dẫn.</w:t>
      </w:r>
    </w:p>
    <w:p w:rsidR="00C1468F" w:rsidRPr="00F04374" w:rsidRDefault="00C1468F" w:rsidP="00C1468F">
      <w:pPr>
        <w:pStyle w:val="HinhanhGxdvnGxdeduvn"/>
      </w:pPr>
      <w:r w:rsidRPr="00AD39F7">
        <w:lastRenderedPageBreak/>
        <w:drawing>
          <wp:inline distT="0" distB="0" distL="0" distR="0" wp14:anchorId="19337124" wp14:editId="65882960">
            <wp:extent cx="4044950" cy="2705100"/>
            <wp:effectExtent l="19050" t="19050" r="0" b="0"/>
            <wp:docPr id="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44950" cy="2705100"/>
                    </a:xfrm>
                    <a:prstGeom prst="rect">
                      <a:avLst/>
                    </a:prstGeom>
                    <a:noFill/>
                    <a:ln w="9525" cmpd="sng">
                      <a:solidFill>
                        <a:srgbClr val="4F81BD"/>
                      </a:solidFill>
                      <a:miter lim="800000"/>
                      <a:headEnd/>
                      <a:tailEnd/>
                    </a:ln>
                    <a:effectLst/>
                  </pic:spPr>
                </pic:pic>
              </a:graphicData>
            </a:graphic>
          </wp:inline>
        </w:drawing>
      </w:r>
    </w:p>
    <w:p w:rsidR="00C1468F" w:rsidRPr="00F04374" w:rsidRDefault="00C1468F" w:rsidP="00C1468F">
      <w:pPr>
        <w:pStyle w:val="HinhAnh"/>
      </w:pPr>
      <w:r w:rsidRPr="00F04374">
        <w:t xml:space="preserve">Hình </w:t>
      </w:r>
      <w:r>
        <w:t>1</w:t>
      </w:r>
      <w:r w:rsidRPr="00F04374">
        <w:t>.3b</w:t>
      </w:r>
      <w:r>
        <w:t xml:space="preserve"> – cài đặt theo hướng dẫn</w:t>
      </w:r>
    </w:p>
    <w:p w:rsidR="00C1468F" w:rsidRDefault="00C1468F" w:rsidP="00C1468F">
      <w:pPr>
        <w:pStyle w:val="gxdvn"/>
      </w:pPr>
      <w:r>
        <w:t xml:space="preserve">Mặc định phần mềm sẽ được cài đặt vào thư mục </w:t>
      </w:r>
      <w:r w:rsidRPr="00F003A1">
        <w:rPr>
          <w:b/>
        </w:rPr>
        <w:t>C:\</w:t>
      </w:r>
      <w:r>
        <w:rPr>
          <w:b/>
        </w:rPr>
        <w:t>QLCL</w:t>
      </w:r>
      <w:r w:rsidRPr="000E225C">
        <w:rPr>
          <w:b/>
        </w:rPr>
        <w:t xml:space="preserve"> GXD</w:t>
      </w:r>
      <w:r>
        <w:t xml:space="preserve">. Bạn có thể chỉ định vị trí cài đặt bất kỳ. Khi đó kích vào nút Duyệt để chỉ đến vị trí bạn muốn cài đặt. </w:t>
      </w:r>
      <w:r>
        <w:rPr>
          <w:i/>
        </w:rPr>
        <w:t>Tuy nhiên, bạn</w:t>
      </w:r>
      <w:r w:rsidRPr="0045511D">
        <w:rPr>
          <w:i/>
        </w:rPr>
        <w:t xml:space="preserve"> nên cài đặt vào thư mục mặc định, phần mềm sẽ chạy ổn định và tiện sử dụng hơn</w:t>
      </w:r>
      <w:r>
        <w:t>.</w:t>
      </w:r>
    </w:p>
    <w:p w:rsidR="00C1468F" w:rsidRDefault="00C1468F" w:rsidP="00C1468F">
      <w:pPr>
        <w:pStyle w:val="gxdvn"/>
      </w:pPr>
      <w:r w:rsidRPr="0045511D">
        <w:rPr>
          <w:b/>
        </w:rPr>
        <w:t>Bước 3</w:t>
      </w:r>
      <w:r>
        <w:t xml:space="preserve">: Bạn kích vào nút </w:t>
      </w:r>
      <w:r w:rsidRPr="007E1E36">
        <w:rPr>
          <w:b/>
        </w:rPr>
        <w:t>Đi tiếp</w:t>
      </w:r>
      <w:r>
        <w:rPr>
          <w:b/>
        </w:rPr>
        <w:t xml:space="preserve"> </w:t>
      </w:r>
      <w:r>
        <w:t xml:space="preserve">sẽ đến màn hình như </w:t>
      </w:r>
      <w:r w:rsidRPr="00766957">
        <w:t xml:space="preserve">hình </w:t>
      </w:r>
      <w:r>
        <w:t xml:space="preserve">1.3c. Để sau tiện khởi động phần mềm thì bạn chọn </w:t>
      </w:r>
      <w:r w:rsidRPr="00766957">
        <w:t>Tạo biểu tượng desktop</w:t>
      </w:r>
      <w:r>
        <w:t xml:space="preserve"> rồi bấm vào nút </w:t>
      </w:r>
      <w:r w:rsidRPr="007E1E36">
        <w:rPr>
          <w:b/>
        </w:rPr>
        <w:t>Đi tiếp</w:t>
      </w:r>
      <w:r>
        <w:t xml:space="preserve"> sẽ chuyển sang hình 1.3d.</w:t>
      </w:r>
    </w:p>
    <w:tbl>
      <w:tblPr>
        <w:tblW w:w="9606" w:type="dxa"/>
        <w:tblLook w:val="01E0" w:firstRow="1" w:lastRow="1" w:firstColumn="1" w:lastColumn="1" w:noHBand="0" w:noVBand="0"/>
      </w:tblPr>
      <w:tblGrid>
        <w:gridCol w:w="4986"/>
        <w:gridCol w:w="4986"/>
      </w:tblGrid>
      <w:tr w:rsidR="00C1468F" w:rsidRPr="00584B21" w:rsidTr="001C4248">
        <w:tc>
          <w:tcPr>
            <w:tcW w:w="4833" w:type="dxa"/>
          </w:tcPr>
          <w:p w:rsidR="00C1468F" w:rsidRPr="00F04374" w:rsidRDefault="00C1468F" w:rsidP="001C4248">
            <w:pPr>
              <w:pStyle w:val="HinhAnh"/>
            </w:pPr>
            <w:r w:rsidRPr="00AD39F7">
              <w:drawing>
                <wp:inline distT="0" distB="0" distL="0" distR="0" wp14:anchorId="33A823AA" wp14:editId="546CF7CA">
                  <wp:extent cx="3009900" cy="2082800"/>
                  <wp:effectExtent l="19050" t="19050" r="0" b="0"/>
                  <wp:docPr id="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09900" cy="2082800"/>
                          </a:xfrm>
                          <a:prstGeom prst="rect">
                            <a:avLst/>
                          </a:prstGeom>
                          <a:noFill/>
                          <a:ln w="9525" cmpd="sng">
                            <a:solidFill>
                              <a:srgbClr val="4F81BD"/>
                            </a:solidFill>
                            <a:miter lim="800000"/>
                            <a:headEnd/>
                            <a:tailEnd/>
                          </a:ln>
                          <a:effectLst/>
                        </pic:spPr>
                      </pic:pic>
                    </a:graphicData>
                  </a:graphic>
                </wp:inline>
              </w:drawing>
            </w:r>
          </w:p>
          <w:p w:rsidR="00C1468F" w:rsidRPr="00A1646C" w:rsidRDefault="00C1468F" w:rsidP="001C4248">
            <w:pPr>
              <w:pStyle w:val="HinhAnh"/>
            </w:pPr>
            <w:r w:rsidRPr="00F04374">
              <w:t xml:space="preserve">Hình </w:t>
            </w:r>
            <w:r>
              <w:t>1</w:t>
            </w:r>
            <w:r w:rsidRPr="00F04374">
              <w:t>.3c</w:t>
            </w:r>
          </w:p>
        </w:tc>
        <w:tc>
          <w:tcPr>
            <w:tcW w:w="4773" w:type="dxa"/>
          </w:tcPr>
          <w:p w:rsidR="00C1468F" w:rsidRPr="00F04374" w:rsidRDefault="00C1468F" w:rsidP="001C4248">
            <w:pPr>
              <w:pStyle w:val="HinhAnh"/>
            </w:pPr>
            <w:r w:rsidRPr="00AD39F7">
              <w:drawing>
                <wp:inline distT="0" distB="0" distL="0" distR="0" wp14:anchorId="736AE1B6" wp14:editId="66620172">
                  <wp:extent cx="3003550" cy="2082800"/>
                  <wp:effectExtent l="19050" t="19050" r="6350" b="0"/>
                  <wp:docPr id="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03550" cy="2082800"/>
                          </a:xfrm>
                          <a:prstGeom prst="rect">
                            <a:avLst/>
                          </a:prstGeom>
                          <a:noFill/>
                          <a:ln w="9525" cmpd="sng">
                            <a:solidFill>
                              <a:srgbClr val="4F81BD"/>
                            </a:solidFill>
                            <a:miter lim="800000"/>
                            <a:headEnd/>
                            <a:tailEnd/>
                          </a:ln>
                          <a:effectLst/>
                        </pic:spPr>
                      </pic:pic>
                    </a:graphicData>
                  </a:graphic>
                </wp:inline>
              </w:drawing>
            </w:r>
          </w:p>
          <w:p w:rsidR="00C1468F" w:rsidRPr="00A1646C" w:rsidRDefault="00C1468F" w:rsidP="001C4248">
            <w:pPr>
              <w:pStyle w:val="HinhAnh"/>
            </w:pPr>
            <w:r w:rsidRPr="00F04374">
              <w:t xml:space="preserve">Hình </w:t>
            </w:r>
            <w:r>
              <w:t>1</w:t>
            </w:r>
            <w:r w:rsidRPr="00F04374">
              <w:t>.3d</w:t>
            </w:r>
          </w:p>
        </w:tc>
      </w:tr>
    </w:tbl>
    <w:p w:rsidR="00C1468F" w:rsidRPr="00951DB3" w:rsidRDefault="00C1468F" w:rsidP="00C1468F">
      <w:pPr>
        <w:pStyle w:val="gxdvn"/>
        <w:rPr>
          <w:lang w:val="vi-VN"/>
        </w:rPr>
      </w:pPr>
      <w:r w:rsidRPr="00951DB3">
        <w:rPr>
          <w:b/>
          <w:lang w:val="vi-VN"/>
        </w:rPr>
        <w:t>Bước 4</w:t>
      </w:r>
      <w:r w:rsidRPr="00951DB3">
        <w:rPr>
          <w:lang w:val="vi-VN"/>
        </w:rPr>
        <w:t xml:space="preserve">: Các thông tin đã hoàn tất, giờ đã sẵn sàng cài đặt, nếu đổi ý bạn hãy bấm vào nút </w:t>
      </w:r>
      <w:r>
        <w:rPr>
          <w:b/>
          <w:lang w:val="vi-VN"/>
        </w:rPr>
        <w:t>Lu</w:t>
      </w:r>
      <w:r w:rsidRPr="00951DB3">
        <w:rPr>
          <w:b/>
          <w:lang w:val="vi-VN"/>
        </w:rPr>
        <w:t>i lại</w:t>
      </w:r>
      <w:r w:rsidRPr="00951DB3">
        <w:rPr>
          <w:lang w:val="vi-VN"/>
        </w:rPr>
        <w:t xml:space="preserve"> để sửa lại thông tin. Nếu đồng ý bạn bấm vào nút </w:t>
      </w:r>
      <w:r w:rsidRPr="00951DB3">
        <w:rPr>
          <w:b/>
          <w:lang w:val="vi-VN"/>
        </w:rPr>
        <w:t>Cài đặt</w:t>
      </w:r>
      <w:r w:rsidRPr="00951DB3">
        <w:rPr>
          <w:lang w:val="vi-VN"/>
        </w:rPr>
        <w:t xml:space="preserve">, sau vài giây bạn sẽ thấy thông báo cài thành công như ở hình </w:t>
      </w:r>
      <w:r w:rsidRPr="0096726C">
        <w:rPr>
          <w:lang w:val="vi-VN"/>
        </w:rPr>
        <w:t>1</w:t>
      </w:r>
      <w:r w:rsidRPr="00951DB3">
        <w:rPr>
          <w:lang w:val="vi-VN"/>
        </w:rPr>
        <w:t>.3e.</w:t>
      </w:r>
    </w:p>
    <w:p w:rsidR="00C1468F" w:rsidRPr="00F04374" w:rsidRDefault="00C1468F" w:rsidP="00C1468F">
      <w:pPr>
        <w:pStyle w:val="HinhanhGxdvnGxdeduvn"/>
      </w:pPr>
      <w:r w:rsidRPr="00AD39F7">
        <w:lastRenderedPageBreak/>
        <w:drawing>
          <wp:inline distT="0" distB="0" distL="0" distR="0" wp14:anchorId="58DE55D8" wp14:editId="64901ABB">
            <wp:extent cx="4298950" cy="2870200"/>
            <wp:effectExtent l="19050" t="19050" r="6350" b="6350"/>
            <wp:docPr id="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98950" cy="2870200"/>
                    </a:xfrm>
                    <a:prstGeom prst="rect">
                      <a:avLst/>
                    </a:prstGeom>
                    <a:noFill/>
                    <a:ln w="9525" cmpd="sng">
                      <a:solidFill>
                        <a:srgbClr val="4F81BD"/>
                      </a:solidFill>
                      <a:miter lim="800000"/>
                      <a:headEnd/>
                      <a:tailEnd/>
                    </a:ln>
                    <a:effectLst/>
                  </pic:spPr>
                </pic:pic>
              </a:graphicData>
            </a:graphic>
          </wp:inline>
        </w:drawing>
      </w:r>
    </w:p>
    <w:p w:rsidR="00C1468F" w:rsidRPr="00F04374" w:rsidRDefault="00C1468F" w:rsidP="00C1468F">
      <w:pPr>
        <w:pStyle w:val="HinhAnh"/>
      </w:pPr>
      <w:r w:rsidRPr="00F04374">
        <w:t xml:space="preserve">Hình </w:t>
      </w:r>
      <w:r>
        <w:t>1</w:t>
      </w:r>
      <w:r w:rsidRPr="00F04374">
        <w:t>.3e</w:t>
      </w:r>
    </w:p>
    <w:p w:rsidR="00C1468F" w:rsidRDefault="00C1468F" w:rsidP="00C1468F">
      <w:pPr>
        <w:pStyle w:val="gxdvn"/>
      </w:pPr>
      <w:r w:rsidRPr="0045511D">
        <w:rPr>
          <w:b/>
        </w:rPr>
        <w:t>Bước 5</w:t>
      </w:r>
      <w:r>
        <w:t xml:space="preserve">: Kích vào nút </w:t>
      </w:r>
      <w:r w:rsidRPr="00CD7BA7">
        <w:rPr>
          <w:b/>
        </w:rPr>
        <w:t>Hoàn tất</w:t>
      </w:r>
      <w:r>
        <w:t xml:space="preserve">, phần mềm sẽ khởi động lần đầu tiên và hiện ra hộp thoại kích hoạt, bạn chọn mục </w:t>
      </w:r>
      <w:r w:rsidRPr="00E21222">
        <w:rPr>
          <w:i/>
        </w:rPr>
        <w:t>2. Bấm vào đây để nhập mã kích hoạt</w:t>
      </w:r>
      <w:r>
        <w:t xml:space="preserve"> và chuyển sang làm theo hướng dẫn của mục kích hoạt.</w:t>
      </w:r>
    </w:p>
    <w:p w:rsidR="00C1468F" w:rsidRPr="00F04374" w:rsidRDefault="00C1468F" w:rsidP="00C1468F">
      <w:pPr>
        <w:pStyle w:val="HinhanhGxdvnGxdeduvn"/>
      </w:pPr>
      <w:r w:rsidRPr="00AD39F7">
        <w:drawing>
          <wp:inline distT="0" distB="0" distL="0" distR="0" wp14:anchorId="075E5AEB" wp14:editId="49D29AD3">
            <wp:extent cx="3816350" cy="2571750"/>
            <wp:effectExtent l="19050" t="19050" r="12700" b="1905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6350" cy="2571750"/>
                    </a:xfrm>
                    <a:prstGeom prst="rect">
                      <a:avLst/>
                    </a:prstGeom>
                    <a:noFill/>
                    <a:ln w="9525" cmpd="sng">
                      <a:solidFill>
                        <a:srgbClr val="4F81BD"/>
                      </a:solidFill>
                      <a:miter lim="800000"/>
                      <a:headEnd/>
                      <a:tailEnd/>
                    </a:ln>
                    <a:effectLst/>
                  </pic:spPr>
                </pic:pic>
              </a:graphicData>
            </a:graphic>
          </wp:inline>
        </w:drawing>
      </w:r>
    </w:p>
    <w:p w:rsidR="00C1468F" w:rsidRPr="00F04374" w:rsidRDefault="00C1468F" w:rsidP="00C1468F">
      <w:pPr>
        <w:pStyle w:val="HinhAnh"/>
      </w:pPr>
      <w:r w:rsidRPr="00F04374">
        <w:t xml:space="preserve">Hình </w:t>
      </w:r>
      <w:r>
        <w:t>1</w:t>
      </w:r>
      <w:r w:rsidRPr="00F04374">
        <w:t>.3f</w:t>
      </w:r>
    </w:p>
    <w:p w:rsidR="00C1468F" w:rsidRPr="009D4BC5" w:rsidRDefault="00C1468F" w:rsidP="00C1468F">
      <w:pPr>
        <w:pStyle w:val="Heading3"/>
      </w:pPr>
      <w:bookmarkStart w:id="43" w:name="_Toc395507931"/>
      <w:bookmarkStart w:id="44" w:name="_Toc396604973"/>
      <w:bookmarkStart w:id="45" w:name="_Toc396794513"/>
      <w:bookmarkStart w:id="46" w:name="_Toc454782977"/>
      <w:bookmarkStart w:id="47" w:name="_Toc459125489"/>
      <w:bookmarkStart w:id="48" w:name="_Toc459125569"/>
      <w:bookmarkStart w:id="49" w:name="_Toc41119955"/>
      <w:r w:rsidRPr="009D4BC5">
        <w:t>K</w:t>
      </w:r>
      <w:r>
        <w:t>ích hoạt</w:t>
      </w:r>
      <w:bookmarkEnd w:id="43"/>
      <w:r>
        <w:t xml:space="preserve"> phần mềm</w:t>
      </w:r>
      <w:bookmarkEnd w:id="44"/>
      <w:bookmarkEnd w:id="45"/>
      <w:bookmarkEnd w:id="46"/>
      <w:bookmarkEnd w:id="47"/>
      <w:bookmarkEnd w:id="48"/>
      <w:bookmarkEnd w:id="49"/>
    </w:p>
    <w:p w:rsidR="00C1468F" w:rsidRDefault="00C1468F" w:rsidP="00C1468F">
      <w:pPr>
        <w:pStyle w:val="Heading4"/>
      </w:pPr>
      <w:r>
        <w:t>Nhập khoá mềm cho phần mềm</w:t>
      </w:r>
    </w:p>
    <w:p w:rsidR="00C1468F" w:rsidRDefault="00C1468F" w:rsidP="00C1468F">
      <w:pPr>
        <w:pStyle w:val="gxdvn"/>
      </w:pPr>
      <w:r>
        <w:t>Khoá mềm là một dãy mã bản quyền phần mềm được Công ty Giá Xây Dựng cung cấp cho người sử dụng.</w:t>
      </w:r>
    </w:p>
    <w:p w:rsidR="00C1468F" w:rsidRDefault="00C1468F" w:rsidP="00C1468F">
      <w:pPr>
        <w:pStyle w:val="gxdvn"/>
      </w:pPr>
      <w:r>
        <w:t xml:space="preserve">Sau khi bạn chọn </w:t>
      </w:r>
      <w:r w:rsidRPr="00C10EA7">
        <w:rPr>
          <w:b/>
        </w:rPr>
        <w:t>mục 2. Bấm vào đây để nhập mã kích hoạt</w:t>
      </w:r>
      <w:r>
        <w:t xml:space="preserve"> như nói trên thì QLCL GXD sẽ hiện hộp thoại Đăng Ký Bản Quyền để bạn nhập thông tin kích hoạt ví dụ như sau:</w:t>
      </w:r>
    </w:p>
    <w:p w:rsidR="00C1468F" w:rsidRPr="00F04374" w:rsidRDefault="00C1468F" w:rsidP="00C1468F">
      <w:pPr>
        <w:pStyle w:val="HinhanhGxdvnGxdeduvn"/>
      </w:pPr>
      <w:r w:rsidRPr="00AD39F7">
        <w:lastRenderedPageBreak/>
        <w:drawing>
          <wp:inline distT="0" distB="0" distL="0" distR="0" wp14:anchorId="2F8A65FF" wp14:editId="6B77BD34">
            <wp:extent cx="3702050" cy="4292600"/>
            <wp:effectExtent l="19050" t="19050" r="0" b="0"/>
            <wp:docPr id="1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0" cy="4292600"/>
                    </a:xfrm>
                    <a:prstGeom prst="rect">
                      <a:avLst/>
                    </a:prstGeom>
                    <a:noFill/>
                    <a:ln w="9525" cmpd="sng">
                      <a:solidFill>
                        <a:srgbClr val="4F81BD"/>
                      </a:solidFill>
                      <a:miter lim="800000"/>
                      <a:headEnd/>
                      <a:tailEnd/>
                    </a:ln>
                    <a:effectLst/>
                  </pic:spPr>
                </pic:pic>
              </a:graphicData>
            </a:graphic>
          </wp:inline>
        </w:drawing>
      </w:r>
    </w:p>
    <w:p w:rsidR="00C1468F" w:rsidRPr="00F04374" w:rsidRDefault="00C1468F" w:rsidP="00C1468F">
      <w:pPr>
        <w:pStyle w:val="HinhAnh"/>
      </w:pPr>
      <w:r w:rsidRPr="00F04374">
        <w:t xml:space="preserve">Hình </w:t>
      </w:r>
      <w:r>
        <w:t>1</w:t>
      </w:r>
      <w:r w:rsidRPr="00F04374">
        <w:t>.4- Thông tin bản quyền phần mềm</w:t>
      </w:r>
    </w:p>
    <w:p w:rsidR="00C1468F" w:rsidRPr="00972538" w:rsidRDefault="00C1468F" w:rsidP="00895C8A">
      <w:pPr>
        <w:pStyle w:val="ANoidunggxdvn"/>
        <w:rPr>
          <w:lang w:val="en-US"/>
        </w:rPr>
      </w:pPr>
      <w:r w:rsidRPr="00972538">
        <w:rPr>
          <w:lang w:val="en-US"/>
        </w:rPr>
        <w:t>Bạn nhập các thông tin, nhập mã kiểm tra (như ví dụ trên là omasitis). Sau đó bấm vào nút Đăng ký. Lưu ý: Trong hình trên dãy mã 6A435-2AE2A-1187E-B0BAB là do Công ty Giá Xây Dựng cung cấp cho bạn khi mua bản quyền phần mềm. Mỗi bản quyền dãy mã sẽ khác nhau và thường chỉ sử dụng kích hoạt cho 1 máy tính (tương tự như bạn nạp thẻ cào cho điện thoại trả trước). Các thông tin này để bảo vệ bản quyền sử dụng của bạn (khi bạn cài đặt lại Quản lý chất lượng GXD, format ổ cứng, cài lại Win…) và cần nhận sự trợ giúp. Chúng tôi sẽ xác minh lại các thông tin bạn đã khai khi đăng ký, nếu thông tin cung cấp phù hợp thì mới đủ cơ sở để hỗ trợ.</w:t>
      </w:r>
    </w:p>
    <w:p w:rsidR="00C1468F" w:rsidRDefault="00C1468F" w:rsidP="00C1468F">
      <w:pPr>
        <w:pStyle w:val="gxdvn"/>
      </w:pPr>
      <w:r>
        <w:t>Phần mềm thông báo như sau tức là kích hoạt đã thành công, bạn có thể sử dụng phần mềm vào công việc:</w:t>
      </w:r>
    </w:p>
    <w:p w:rsidR="00C1468F" w:rsidRPr="00F04374" w:rsidRDefault="00C1468F" w:rsidP="00C1468F">
      <w:pPr>
        <w:pStyle w:val="HinhanhGxdvnGxdeduvn"/>
      </w:pPr>
      <w:r w:rsidRPr="00AD39F7">
        <w:drawing>
          <wp:inline distT="0" distB="0" distL="0" distR="0" wp14:anchorId="6BA25E5D" wp14:editId="4F0AF3F8">
            <wp:extent cx="2908300" cy="1562100"/>
            <wp:effectExtent l="19050" t="19050" r="6350"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08300" cy="1562100"/>
                    </a:xfrm>
                    <a:prstGeom prst="rect">
                      <a:avLst/>
                    </a:prstGeom>
                    <a:noFill/>
                    <a:ln w="9525" cmpd="sng">
                      <a:solidFill>
                        <a:srgbClr val="4F81BD"/>
                      </a:solidFill>
                      <a:miter lim="800000"/>
                      <a:headEnd/>
                      <a:tailEnd/>
                    </a:ln>
                    <a:effectLst/>
                  </pic:spPr>
                </pic:pic>
              </a:graphicData>
            </a:graphic>
          </wp:inline>
        </w:drawing>
      </w:r>
    </w:p>
    <w:p w:rsidR="00C1468F" w:rsidRPr="00F04374" w:rsidRDefault="00C1468F" w:rsidP="00C1468F">
      <w:pPr>
        <w:pStyle w:val="HinhAnh"/>
      </w:pPr>
      <w:r w:rsidRPr="00F04374">
        <w:t xml:space="preserve">Hình </w:t>
      </w:r>
      <w:r>
        <w:t>1</w:t>
      </w:r>
      <w:r w:rsidRPr="00F04374">
        <w:t>.5 - Hộp thoại xác nhận đã kích hoạt</w:t>
      </w:r>
    </w:p>
    <w:p w:rsidR="00C1468F" w:rsidRDefault="00C1468F" w:rsidP="00C1468F">
      <w:pPr>
        <w:pStyle w:val="Heading4"/>
      </w:pPr>
      <w:r>
        <w:lastRenderedPageBreak/>
        <w:t>Khóa cứng</w:t>
      </w:r>
    </w:p>
    <w:p w:rsidR="00C1468F" w:rsidRDefault="00C1468F" w:rsidP="00C1468F">
      <w:pPr>
        <w:pStyle w:val="Noidung"/>
      </w:pPr>
      <w:r>
        <w:t xml:space="preserve">Nếu bạn sử dụng khóa cứng, chỉ việc cài phần mềm vào máy bằng file </w:t>
      </w:r>
      <w:r>
        <w:rPr>
          <w:b/>
        </w:rPr>
        <w:t>GXDsoftNew</w:t>
      </w:r>
      <w:r w:rsidRPr="00EF5A37">
        <w:rPr>
          <w:b/>
        </w:rPr>
        <w:t>.exe</w:t>
      </w:r>
      <w:r>
        <w:t xml:space="preserve"> tương tự như trên nhưng không phải kích hoạt bằng khóa mềm nữa. Sau khi cài xong phần mềm bạn cắm khóa cứng vào cổng USB của máy tính là sử dụng được.</w:t>
      </w:r>
    </w:p>
    <w:p w:rsidR="00C1468F" w:rsidRPr="00F04374" w:rsidRDefault="00C1468F" w:rsidP="00C1468F">
      <w:pPr>
        <w:pStyle w:val="HinhAnh"/>
      </w:pPr>
      <w:r w:rsidRPr="00AD39F7">
        <w:drawing>
          <wp:inline distT="0" distB="0" distL="0" distR="0" wp14:anchorId="723E575E" wp14:editId="5CAAAF07">
            <wp:extent cx="1162050" cy="501650"/>
            <wp:effectExtent l="0" t="0" r="0" b="0"/>
            <wp:docPr id="13" name="Picture 12" descr="http://cdn1.anunico-st.com/foto/2012/02/secure_dongle_usb_hardware_dongle_from_securemetric-4f2a0b326e5fe5f6a9031e9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cdn1.anunico-st.com/foto/2012/02/secure_dongle_usb_hardware_dongle_from_securemetric-4f2a0b326e5fe5f6a9031e9c1.jpg"/>
                    <pic:cNvPicPr>
                      <a:picLocks noChangeAspect="1" noChangeArrowheads="1"/>
                    </pic:cNvPicPr>
                  </pic:nvPicPr>
                  <pic:blipFill>
                    <a:blip r:embed="rId20">
                      <a:extLst>
                        <a:ext uri="{28A0092B-C50C-407E-A947-70E740481C1C}">
                          <a14:useLocalDpi xmlns:a14="http://schemas.microsoft.com/office/drawing/2010/main" val="0"/>
                        </a:ext>
                      </a:extLst>
                    </a:blip>
                    <a:srcRect l="21524" t="29391" r="20563" b="31351"/>
                    <a:stretch>
                      <a:fillRect/>
                    </a:stretch>
                  </pic:blipFill>
                  <pic:spPr bwMode="auto">
                    <a:xfrm>
                      <a:off x="0" y="0"/>
                      <a:ext cx="1162050" cy="501650"/>
                    </a:xfrm>
                    <a:prstGeom prst="rect">
                      <a:avLst/>
                    </a:prstGeom>
                    <a:noFill/>
                    <a:ln>
                      <a:noFill/>
                    </a:ln>
                  </pic:spPr>
                </pic:pic>
              </a:graphicData>
            </a:graphic>
          </wp:inline>
        </w:drawing>
      </w:r>
      <w:r w:rsidRPr="00AD39F7">
        <w:drawing>
          <wp:inline distT="0" distB="0" distL="0" distR="0" wp14:anchorId="1B097F61" wp14:editId="56686BED">
            <wp:extent cx="2228850" cy="546100"/>
            <wp:effectExtent l="0" t="0" r="0" b="0"/>
            <wp:docPr id="14"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1">
                      <a:extLst>
                        <a:ext uri="{28A0092B-C50C-407E-A947-70E740481C1C}">
                          <a14:useLocalDpi xmlns:a14="http://schemas.microsoft.com/office/drawing/2010/main" val="0"/>
                        </a:ext>
                      </a:extLst>
                    </a:blip>
                    <a:srcRect l="41319" b="6250"/>
                    <a:stretch>
                      <a:fillRect/>
                    </a:stretch>
                  </pic:blipFill>
                  <pic:spPr bwMode="auto">
                    <a:xfrm>
                      <a:off x="0" y="0"/>
                      <a:ext cx="2228850" cy="546100"/>
                    </a:xfrm>
                    <a:prstGeom prst="rect">
                      <a:avLst/>
                    </a:prstGeom>
                    <a:noFill/>
                    <a:ln>
                      <a:noFill/>
                    </a:ln>
                  </pic:spPr>
                </pic:pic>
              </a:graphicData>
            </a:graphic>
          </wp:inline>
        </w:drawing>
      </w:r>
    </w:p>
    <w:p w:rsidR="00C1468F" w:rsidRPr="00F04374" w:rsidRDefault="00C1468F" w:rsidP="00C1468F">
      <w:pPr>
        <w:pStyle w:val="HinhAnh"/>
      </w:pPr>
      <w:r w:rsidRPr="00F04374">
        <w:t xml:space="preserve">Hình </w:t>
      </w:r>
      <w:r>
        <w:t>1</w:t>
      </w:r>
      <w:r w:rsidRPr="00F04374">
        <w:t>.6 - Khóa cứng phần mềm QLCL GXD</w:t>
      </w:r>
    </w:p>
    <w:p w:rsidR="00F46D5C" w:rsidRDefault="00F46D5C" w:rsidP="00B660E1">
      <w:pPr>
        <w:pStyle w:val="Heading2"/>
      </w:pPr>
      <w:bookmarkStart w:id="50" w:name="_Toc41119956"/>
      <w:r w:rsidRPr="001C4248">
        <w:t>LÀM BỘ BIÊN BẢN NGHIỆM THU VẬT LIỆU</w:t>
      </w:r>
      <w:bookmarkEnd w:id="50"/>
    </w:p>
    <w:p w:rsidR="003E2DB7" w:rsidRDefault="003E2DB7" w:rsidP="003E2DB7">
      <w:pPr>
        <w:pStyle w:val="Heading3"/>
      </w:pPr>
      <w:bookmarkStart w:id="51" w:name="_Toc41119957"/>
      <w:r>
        <w:t>Cơ sở pháp lý</w:t>
      </w:r>
      <w:bookmarkEnd w:id="51"/>
    </w:p>
    <w:p w:rsidR="003E2DB7" w:rsidRPr="000874C8" w:rsidRDefault="00CC7EE8" w:rsidP="00CC7EE8">
      <w:pPr>
        <w:pStyle w:val="Daudong-"/>
      </w:pPr>
      <w:r w:rsidRPr="00CC7EE8">
        <w:t>Điều 24. Quản lý chất lượng đối với vật liệu, sản phẩm, cấu kiện, thiết bị sử dụng cho công trình xây dựng</w:t>
      </w:r>
      <w:r w:rsidR="003E2DB7">
        <w:t xml:space="preserve"> của Nghị định số 46/2015/NĐ-CP ngày 12/02/2015 của Chính phủ.</w:t>
      </w:r>
    </w:p>
    <w:p w:rsidR="0071033F" w:rsidRDefault="0071033F" w:rsidP="0071033F">
      <w:pPr>
        <w:pStyle w:val="Daudong-"/>
      </w:pPr>
      <w:r>
        <w:t>Mục III.4 Phụ lục số 03 danh mục hồ sơ hoàn thành công trình</w:t>
      </w:r>
      <w:r w:rsidRPr="000874C8">
        <w:t xml:space="preserve"> </w:t>
      </w:r>
      <w:r>
        <w:t>của Thông tư số 26/2016/TT-BXD ngày 26/10/2016 của Bộ Xây dựng.</w:t>
      </w:r>
    </w:p>
    <w:p w:rsidR="003E2DB7" w:rsidRDefault="003E2DB7" w:rsidP="003E2DB7">
      <w:pPr>
        <w:pStyle w:val="Daudong-"/>
      </w:pPr>
      <w:r>
        <w:t>Thỏa thuận của 2 bên trong hợp đồng về quy trình quản lý chất lượng của nhà thầu, hình thức biểu mẫu nghiệm thu…</w:t>
      </w:r>
    </w:p>
    <w:p w:rsidR="00B37259" w:rsidRPr="000874C8" w:rsidRDefault="00B37259" w:rsidP="00B37259">
      <w:pPr>
        <w:pStyle w:val="Daudong-"/>
      </w:pPr>
      <w:r>
        <w:t>Chỉ dẫn kỹ thuật, tiêu chuẩn thi công và nghiệm thu có liên quan .v.v.</w:t>
      </w:r>
    </w:p>
    <w:p w:rsidR="003E2DB7" w:rsidRPr="003E2DB7" w:rsidRDefault="003E2DB7" w:rsidP="003E2DB7">
      <w:pPr>
        <w:pStyle w:val="Heading3"/>
      </w:pPr>
      <w:bookmarkStart w:id="52" w:name="_Toc41119958"/>
      <w:r>
        <w:t>Lập biên bản nghiệm thu vật liệu đầu vào</w:t>
      </w:r>
      <w:bookmarkEnd w:id="52"/>
    </w:p>
    <w:p w:rsidR="00880BCC" w:rsidRPr="002874EA" w:rsidRDefault="00880BCC" w:rsidP="00880BCC">
      <w:pPr>
        <w:pStyle w:val="Nghiengdam1"/>
        <w:rPr>
          <w:lang w:val="vi-VN"/>
        </w:rPr>
      </w:pPr>
      <w:r w:rsidRPr="002874EA">
        <w:rPr>
          <w:lang w:val="vi-VN"/>
        </w:rPr>
        <w:t>Bước 1: Mở phần mềm Quản lý chất lượng GXD</w:t>
      </w:r>
    </w:p>
    <w:p w:rsidR="00880BCC" w:rsidRPr="0096726C" w:rsidRDefault="00880BCC" w:rsidP="00880BCC">
      <w:pPr>
        <w:pStyle w:val="Daudong-"/>
        <w:numPr>
          <w:ilvl w:val="0"/>
          <w:numId w:val="0"/>
        </w:numPr>
        <w:ind w:left="340"/>
        <w:rPr>
          <w:lang w:val="vi-VN"/>
        </w:rPr>
      </w:pPr>
      <w:r w:rsidRPr="002874EA">
        <w:rPr>
          <w:lang w:val="vi-VN"/>
        </w:rPr>
        <w:t>Kích đúp vào biểu tượng phần mềm trên màn hình desktop.</w:t>
      </w:r>
    </w:p>
    <w:p w:rsidR="00880BCC" w:rsidRDefault="00880BCC" w:rsidP="00880BCC">
      <w:pPr>
        <w:pStyle w:val="Hinhanh0"/>
      </w:pPr>
      <w:r w:rsidRPr="00AD39F7">
        <w:drawing>
          <wp:inline distT="0" distB="0" distL="0" distR="0" wp14:anchorId="7F014C12" wp14:editId="6FD03ABC">
            <wp:extent cx="3276600" cy="2362200"/>
            <wp:effectExtent l="19050" t="19050" r="19050" b="19050"/>
            <wp:docPr id="1162" name="Picture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76600" cy="2362200"/>
                    </a:xfrm>
                    <a:prstGeom prst="rect">
                      <a:avLst/>
                    </a:prstGeom>
                    <a:noFill/>
                    <a:ln w="12700" cmpd="sng">
                      <a:solidFill>
                        <a:schemeClr val="accent5"/>
                      </a:solidFill>
                      <a:miter lim="800000"/>
                      <a:headEnd/>
                      <a:tailEnd/>
                    </a:ln>
                    <a:effectLst/>
                  </pic:spPr>
                </pic:pic>
              </a:graphicData>
            </a:graphic>
          </wp:inline>
        </w:drawing>
      </w:r>
    </w:p>
    <w:p w:rsidR="00880BCC" w:rsidRPr="00EA3FDA" w:rsidRDefault="00880BCC" w:rsidP="00880BCC">
      <w:pPr>
        <w:pStyle w:val="HinhAnh"/>
      </w:pPr>
      <w:r w:rsidRPr="00E823C5">
        <w:t xml:space="preserve"> Khởi động phần mềm</w:t>
      </w:r>
    </w:p>
    <w:p w:rsidR="00880BCC" w:rsidRPr="00EA3FDA" w:rsidRDefault="00880BCC" w:rsidP="00880BCC">
      <w:pPr>
        <w:pStyle w:val="Nghiengdam1"/>
      </w:pPr>
      <w:r w:rsidRPr="00362569">
        <w:t>Bước 2: Khai báo thông tin cán bộ của các đơn vị trong dự án</w:t>
      </w:r>
    </w:p>
    <w:p w:rsidR="00880BCC" w:rsidRDefault="00880BCC" w:rsidP="00880BCC">
      <w:pPr>
        <w:pStyle w:val="Hinhanh0"/>
      </w:pPr>
      <w:r w:rsidRPr="00AD39F7">
        <w:lastRenderedPageBreak/>
        <w:drawing>
          <wp:inline distT="0" distB="0" distL="0" distR="0" wp14:anchorId="226A233A" wp14:editId="5CD63552">
            <wp:extent cx="5867400" cy="4191000"/>
            <wp:effectExtent l="19050" t="19050" r="19050" b="19050"/>
            <wp:docPr id="1161" name="Picture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67400" cy="4191000"/>
                    </a:xfrm>
                    <a:prstGeom prst="rect">
                      <a:avLst/>
                    </a:prstGeom>
                    <a:noFill/>
                    <a:ln w="12700" cmpd="sng">
                      <a:solidFill>
                        <a:srgbClr val="4F81BD"/>
                      </a:solidFill>
                      <a:miter lim="800000"/>
                      <a:headEnd/>
                      <a:tailEnd/>
                    </a:ln>
                    <a:effectLst/>
                  </pic:spPr>
                </pic:pic>
              </a:graphicData>
            </a:graphic>
          </wp:inline>
        </w:drawing>
      </w:r>
    </w:p>
    <w:p w:rsidR="00880BCC" w:rsidRPr="00362569" w:rsidRDefault="00880BCC" w:rsidP="00880BCC">
      <w:pPr>
        <w:pStyle w:val="HinhAnh"/>
      </w:pPr>
      <w:r w:rsidRPr="00362569">
        <w:t xml:space="preserve">Khai báo thông tin </w:t>
      </w:r>
      <w:r>
        <w:t xml:space="preserve">dư án, </w:t>
      </w:r>
      <w:r w:rsidRPr="00362569">
        <w:t>cá</w:t>
      </w:r>
      <w:r>
        <w:t>n bộ của các đơn vị trong dự án</w:t>
      </w:r>
    </w:p>
    <w:p w:rsidR="00880BCC" w:rsidRDefault="00880BCC" w:rsidP="00880BCC">
      <w:pPr>
        <w:pStyle w:val="Noidung"/>
      </w:pPr>
      <w:r w:rsidRPr="00362569">
        <w:t xml:space="preserve">Trong </w:t>
      </w:r>
      <w:r w:rsidRPr="000921B6">
        <w:t xml:space="preserve">sheet </w:t>
      </w:r>
      <w:r w:rsidRPr="002874EA">
        <w:rPr>
          <w:b/>
          <w:u w:val="single"/>
        </w:rPr>
        <w:t>Thông tin</w:t>
      </w:r>
      <w:r w:rsidRPr="00362569">
        <w:t xml:space="preserve"> </w:t>
      </w:r>
      <w:r w:rsidR="00AF3523">
        <w:t>bạn</w:t>
      </w:r>
      <w:r w:rsidRPr="00362569">
        <w:t xml:space="preserve"> điền các thông tin như tên </w:t>
      </w:r>
      <w:r w:rsidRPr="00362569">
        <w:rPr>
          <w:b/>
        </w:rPr>
        <w:t>Dự án, công trình, hạng mục, gói thầu, hợp đồng số, địa điểm xây dựng</w:t>
      </w:r>
      <w:r w:rsidRPr="00362569">
        <w:t xml:space="preserve">… </w:t>
      </w:r>
      <w:r>
        <w:t>và</w:t>
      </w:r>
      <w:r w:rsidRPr="00362569">
        <w:t xml:space="preserve"> khai báo thông tin các cán bộ, chức vụ của các đơn vị thực hiện dự án như </w:t>
      </w:r>
      <w:r w:rsidRPr="00362569">
        <w:rPr>
          <w:b/>
        </w:rPr>
        <w:t>Chủ đầu tư, Tư vấn giám sát, Quản lý dự án, Đơn vị thi công, Đơn vị thí nghiệm</w:t>
      </w:r>
      <w:r w:rsidRPr="00362569">
        <w:t>…</w:t>
      </w:r>
    </w:p>
    <w:p w:rsidR="00880BCC" w:rsidRPr="00362569" w:rsidRDefault="00880BCC" w:rsidP="00880BCC">
      <w:pPr>
        <w:pStyle w:val="Nghiengdam1"/>
      </w:pPr>
      <w:r w:rsidRPr="00362569">
        <w:t>Bước 3: Khai báo thông tin chức vụ những cán bộ tham gia ký hồ sơ</w:t>
      </w:r>
      <w:r>
        <w:t xml:space="preserve"> trong sheet </w:t>
      </w:r>
      <w:r>
        <w:rPr>
          <w:i w:val="0"/>
        </w:rPr>
        <w:t>Ky bien ban</w:t>
      </w:r>
    </w:p>
    <w:p w:rsidR="00880BCC" w:rsidRDefault="00880BCC" w:rsidP="00880BCC">
      <w:pPr>
        <w:pStyle w:val="Hinhanh0"/>
        <w:rPr>
          <w:b/>
        </w:rPr>
      </w:pPr>
      <w:r w:rsidRPr="00AD39F7">
        <w:lastRenderedPageBreak/>
        <w:drawing>
          <wp:inline distT="0" distB="0" distL="0" distR="0" wp14:anchorId="20C86F0C" wp14:editId="4458D42F">
            <wp:extent cx="5867400" cy="3841142"/>
            <wp:effectExtent l="19050" t="19050" r="19050" b="26035"/>
            <wp:docPr id="1160" name="Pictur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69784" cy="3842703"/>
                    </a:xfrm>
                    <a:prstGeom prst="rect">
                      <a:avLst/>
                    </a:prstGeom>
                    <a:noFill/>
                    <a:ln w="12700" cmpd="sng">
                      <a:solidFill>
                        <a:srgbClr val="4F81BD"/>
                      </a:solidFill>
                      <a:miter lim="800000"/>
                      <a:headEnd/>
                      <a:tailEnd/>
                    </a:ln>
                    <a:effectLst/>
                  </pic:spPr>
                </pic:pic>
              </a:graphicData>
            </a:graphic>
          </wp:inline>
        </w:drawing>
      </w:r>
    </w:p>
    <w:p w:rsidR="00880BCC" w:rsidRDefault="00880BCC" w:rsidP="00880BCC">
      <w:pPr>
        <w:pStyle w:val="HinhAnh"/>
      </w:pPr>
      <w:r w:rsidRPr="00186219">
        <w:t xml:space="preserve"> Khai báo các cán bộ tham gia ký các biên bản</w:t>
      </w:r>
    </w:p>
    <w:p w:rsidR="00880BCC" w:rsidRDefault="00880BCC" w:rsidP="00AF3523">
      <w:pPr>
        <w:pStyle w:val="Noidung"/>
      </w:pPr>
      <w:r w:rsidRPr="00DA3458">
        <w:rPr>
          <w:b/>
          <w:u w:val="single"/>
        </w:rPr>
        <w:t>Chú ý</w:t>
      </w:r>
      <w:r w:rsidRPr="00AF3523">
        <w:rPr>
          <w:b/>
        </w:rPr>
        <w:t xml:space="preserve">:  </w:t>
      </w:r>
      <w:r w:rsidR="00AF3523">
        <w:t>T</w:t>
      </w:r>
      <w:r>
        <w:t>rường hợp phải thêm, chỉnh sửa thành phần ký các biên bản nghiệm thu</w:t>
      </w:r>
      <w:r w:rsidR="00AF3523">
        <w:t xml:space="preserve"> bạn xem</w:t>
      </w:r>
      <w:r>
        <w:t xml:space="preserve"> hướng dẫn cụ thể trong Bài 3.</w:t>
      </w:r>
    </w:p>
    <w:p w:rsidR="00880BCC" w:rsidRDefault="00880BCC" w:rsidP="00880BCC">
      <w:pPr>
        <w:pStyle w:val="Nghiengdam1"/>
        <w:rPr>
          <w:lang w:val="vi-VN"/>
        </w:rPr>
      </w:pPr>
      <w:r w:rsidRPr="002874EA">
        <w:rPr>
          <w:lang w:val="vi-VN"/>
        </w:rPr>
        <w:t>Bước 4: Nhập/tra mã hiệu vật liệu cần nghiệm thu</w:t>
      </w:r>
    </w:p>
    <w:p w:rsidR="00AC1180" w:rsidRPr="00972538" w:rsidRDefault="00AC1180" w:rsidP="000C3781">
      <w:pPr>
        <w:pStyle w:val="ANoidunggxdvn"/>
        <w:rPr>
          <w:lang w:val="vi-VN"/>
        </w:rPr>
      </w:pPr>
      <w:r w:rsidRPr="00972538">
        <w:rPr>
          <w:lang w:val="vi-VN"/>
        </w:rPr>
        <w:t>Để hiện được các Sheet liên quan đến biên bản nghiệm thu vật liệu trên thanh Ribbon của phần mềm bạn chỉ cần tích chọn vào menu Nghiệm thu vật liệu:</w:t>
      </w:r>
    </w:p>
    <w:p w:rsidR="00AC1180" w:rsidRPr="00AC1180" w:rsidRDefault="00AC1180" w:rsidP="00AC1180">
      <w:pPr>
        <w:pStyle w:val="Hinhanh0"/>
        <w:rPr>
          <w:lang w:val="vi-VN"/>
        </w:rPr>
      </w:pPr>
      <w:r>
        <w:lastRenderedPageBreak/>
        <w:drawing>
          <wp:inline distT="0" distB="0" distL="0" distR="0" wp14:anchorId="1ED0EB17" wp14:editId="4FD786EE">
            <wp:extent cx="5842000" cy="3668395"/>
            <wp:effectExtent l="0" t="0" r="6350" b="8255"/>
            <wp:docPr id="1193" name="Picture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842000" cy="3668395"/>
                    </a:xfrm>
                    <a:prstGeom prst="rect">
                      <a:avLst/>
                    </a:prstGeom>
                  </pic:spPr>
                </pic:pic>
              </a:graphicData>
            </a:graphic>
          </wp:inline>
        </w:drawing>
      </w:r>
    </w:p>
    <w:p w:rsidR="00880BCC" w:rsidRPr="0096726C" w:rsidRDefault="00880BCC" w:rsidP="00880BCC">
      <w:pPr>
        <w:pStyle w:val="Noidung"/>
        <w:rPr>
          <w:lang w:val="vi-VN"/>
        </w:rPr>
      </w:pPr>
      <w:r w:rsidRPr="0096726C">
        <w:rPr>
          <w:lang w:val="vi-VN"/>
        </w:rPr>
        <w:t xml:space="preserve">Trong ví dụ này, ta cần nhập vào các vật liệu cần nghiệm thu như: thép Hòa Phát, xi măng Hoàng Thạch, </w:t>
      </w:r>
      <w:r w:rsidRPr="0096726C">
        <w:rPr>
          <w:szCs w:val="28"/>
          <w:lang w:val="vi-VN" w:eastAsia="en-US"/>
        </w:rPr>
        <w:t>gạch chỉ đặc, cát vàng.</w:t>
      </w:r>
    </w:p>
    <w:p w:rsidR="00880BCC" w:rsidRPr="0096726C" w:rsidRDefault="00880BCC" w:rsidP="00880BCC">
      <w:pPr>
        <w:pStyle w:val="Noidung"/>
        <w:rPr>
          <w:lang w:val="vi-VN"/>
        </w:rPr>
      </w:pPr>
      <w:r w:rsidRPr="002874EA">
        <w:rPr>
          <w:lang w:val="vi-VN"/>
        </w:rPr>
        <w:t xml:space="preserve">Tại sheet </w:t>
      </w:r>
      <w:r w:rsidRPr="002874EA">
        <w:rPr>
          <w:b/>
          <w:lang w:val="vi-VN"/>
        </w:rPr>
        <w:t>Danh muc NT vat lieu</w:t>
      </w:r>
      <w:r w:rsidRPr="0096726C">
        <w:rPr>
          <w:b/>
          <w:lang w:val="vi-VN"/>
        </w:rPr>
        <w:t>,</w:t>
      </w:r>
      <w:r w:rsidRPr="002874EA">
        <w:rPr>
          <w:lang w:val="vi-VN"/>
        </w:rPr>
        <w:t xml:space="preserve"> ta đưa từ khóa có liên quan đến loại vật liệu cần dùng</w:t>
      </w:r>
      <w:r>
        <w:rPr>
          <w:lang w:val="vi-VN"/>
        </w:rPr>
        <w:t xml:space="preserve"> vào cột Mã </w:t>
      </w:r>
      <w:r w:rsidRPr="0096726C">
        <w:rPr>
          <w:lang w:val="vi-VN"/>
        </w:rPr>
        <w:t xml:space="preserve">VL </w:t>
      </w:r>
      <w:r w:rsidRPr="00C31901">
        <w:rPr>
          <w:lang w:val="vi-VN"/>
        </w:rPr>
        <w:t>sau đó bấm Enter và</w:t>
      </w:r>
      <w:r w:rsidRPr="002874EA">
        <w:rPr>
          <w:lang w:val="vi-VN"/>
        </w:rPr>
        <w:t xml:space="preserve"> tìm loại vật liệu tương ứng:</w:t>
      </w:r>
    </w:p>
    <w:p w:rsidR="00880BCC" w:rsidRPr="0096726C" w:rsidRDefault="00880BCC" w:rsidP="00880BCC">
      <w:pPr>
        <w:pStyle w:val="Noidung"/>
        <w:rPr>
          <w:lang w:val="vi-VN"/>
        </w:rPr>
      </w:pPr>
      <w:r w:rsidRPr="0096726C">
        <w:rPr>
          <w:lang w:val="vi-VN"/>
        </w:rPr>
        <w:t>Hãy bắt đầu với thép Hòa Phát.</w:t>
      </w:r>
    </w:p>
    <w:p w:rsidR="00880BCC" w:rsidRDefault="00880BCC" w:rsidP="00880BCC">
      <w:pPr>
        <w:pStyle w:val="Hinhanh0"/>
      </w:pPr>
      <w:r w:rsidRPr="00AD39F7">
        <w:drawing>
          <wp:inline distT="0" distB="0" distL="0" distR="0" wp14:anchorId="1A602D6F" wp14:editId="76BBAE0C">
            <wp:extent cx="5867400" cy="2286000"/>
            <wp:effectExtent l="19050" t="19050" r="19050" b="19050"/>
            <wp:docPr id="1159" name="Picture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67400" cy="2286000"/>
                    </a:xfrm>
                    <a:prstGeom prst="rect">
                      <a:avLst/>
                    </a:prstGeom>
                    <a:noFill/>
                    <a:ln w="12700" cmpd="sng">
                      <a:solidFill>
                        <a:srgbClr val="4F81BD"/>
                      </a:solidFill>
                      <a:miter lim="800000"/>
                      <a:headEnd/>
                      <a:tailEnd/>
                    </a:ln>
                    <a:effectLst/>
                  </pic:spPr>
                </pic:pic>
              </a:graphicData>
            </a:graphic>
          </wp:inline>
        </w:drawing>
      </w:r>
    </w:p>
    <w:p w:rsidR="00880BCC" w:rsidRDefault="00880BCC" w:rsidP="00880BCC">
      <w:pPr>
        <w:pStyle w:val="HinhAnh"/>
      </w:pPr>
      <w:r>
        <w:t>Tra mã hiệu vật liệu cần nghiệm thu</w:t>
      </w:r>
    </w:p>
    <w:p w:rsidR="00880BCC" w:rsidRDefault="00880BCC" w:rsidP="00880BCC">
      <w:pPr>
        <w:pStyle w:val="Noidung"/>
      </w:pPr>
      <w:r>
        <w:t>Phần mềm tự động đánh số mã hồ sơ nghiệm thu, đưa ra tên vật liệu và tiêu chuẩn sử dụng.</w:t>
      </w:r>
    </w:p>
    <w:p w:rsidR="00880BCC" w:rsidRDefault="00880BCC" w:rsidP="00880BCC">
      <w:pPr>
        <w:pStyle w:val="Hinhanh0"/>
      </w:pPr>
      <w:r w:rsidRPr="00AD39F7">
        <w:lastRenderedPageBreak/>
        <w:drawing>
          <wp:inline distT="0" distB="0" distL="0" distR="0" wp14:anchorId="19110171" wp14:editId="3C7101ED">
            <wp:extent cx="5867400" cy="2590800"/>
            <wp:effectExtent l="19050" t="19050" r="19050" b="19050"/>
            <wp:docPr id="1158" name="Picture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67400" cy="2590800"/>
                    </a:xfrm>
                    <a:prstGeom prst="rect">
                      <a:avLst/>
                    </a:prstGeom>
                    <a:noFill/>
                    <a:ln w="12700" cmpd="sng">
                      <a:solidFill>
                        <a:srgbClr val="4F81BD"/>
                      </a:solidFill>
                      <a:miter lim="800000"/>
                      <a:headEnd/>
                      <a:tailEnd/>
                    </a:ln>
                    <a:effectLst/>
                  </pic:spPr>
                </pic:pic>
              </a:graphicData>
            </a:graphic>
          </wp:inline>
        </w:drawing>
      </w:r>
    </w:p>
    <w:p w:rsidR="00880BCC" w:rsidRDefault="00880BCC" w:rsidP="00880BCC">
      <w:pPr>
        <w:pStyle w:val="Hinhanh0"/>
      </w:pPr>
      <w:r w:rsidRPr="00EE3F07">
        <w:t>Tra mã hiệu vật liệu cần nghiệm thu</w:t>
      </w:r>
    </w:p>
    <w:p w:rsidR="00880BCC" w:rsidRDefault="00880BCC" w:rsidP="00880BCC">
      <w:pPr>
        <w:pStyle w:val="Nghiengdam1"/>
      </w:pPr>
      <w:r>
        <w:t>Bước 5: Nhập quy cách lấy mẫu vật liệu</w:t>
      </w:r>
    </w:p>
    <w:p w:rsidR="00880BCC" w:rsidRDefault="00880BCC" w:rsidP="00880BCC">
      <w:pPr>
        <w:pStyle w:val="Noidung"/>
      </w:pPr>
      <w:r>
        <w:t>Kích chuột phải vào dòng dưới tên vật liệu, phần mềm tự động đưa ra bảng Quy cách lấy mẫu. Bạn lần lượt thao tác như sau:</w:t>
      </w:r>
    </w:p>
    <w:p w:rsidR="00880BCC" w:rsidRDefault="00880BCC" w:rsidP="00880BCC">
      <w:pPr>
        <w:pStyle w:val="Daudong-"/>
      </w:pPr>
      <w:r>
        <w:t>Nhập tên vật liệu</w:t>
      </w:r>
    </w:p>
    <w:p w:rsidR="00880BCC" w:rsidRDefault="00880BCC" w:rsidP="00880BCC">
      <w:pPr>
        <w:pStyle w:val="Daudong-"/>
      </w:pPr>
      <w:r>
        <w:t>Nhập khối lượng cùng mác, số hiệu lô vật liệu nhập về</w:t>
      </w:r>
    </w:p>
    <w:p w:rsidR="004342E4" w:rsidRDefault="004342E4" w:rsidP="00880BCC">
      <w:pPr>
        <w:pStyle w:val="Daudong-"/>
      </w:pPr>
      <w:r>
        <w:t>Nhập Số lượng mẫu, kích thước mẫu…</w:t>
      </w:r>
    </w:p>
    <w:p w:rsidR="00880BCC" w:rsidRDefault="00880BCC" w:rsidP="00880BCC">
      <w:pPr>
        <w:pStyle w:val="Hinhanh0"/>
      </w:pPr>
      <w:r w:rsidRPr="00AD39F7">
        <w:drawing>
          <wp:inline distT="0" distB="0" distL="0" distR="0" wp14:anchorId="5663AB93" wp14:editId="48BA155F">
            <wp:extent cx="5867400" cy="3352800"/>
            <wp:effectExtent l="19050" t="19050" r="19050" b="19050"/>
            <wp:docPr id="1157" name="Picture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67400" cy="3352800"/>
                    </a:xfrm>
                    <a:prstGeom prst="rect">
                      <a:avLst/>
                    </a:prstGeom>
                    <a:noFill/>
                    <a:ln w="12700" cmpd="sng">
                      <a:solidFill>
                        <a:srgbClr val="4F81BD"/>
                      </a:solidFill>
                      <a:miter lim="800000"/>
                      <a:headEnd/>
                      <a:tailEnd/>
                    </a:ln>
                    <a:effectLst/>
                  </pic:spPr>
                </pic:pic>
              </a:graphicData>
            </a:graphic>
          </wp:inline>
        </w:drawing>
      </w:r>
    </w:p>
    <w:p w:rsidR="00880BCC" w:rsidRDefault="00880BCC" w:rsidP="00880BCC">
      <w:pPr>
        <w:pStyle w:val="HinhAnh"/>
      </w:pPr>
      <w:r>
        <w:t>Nhập quy cách lấy mẫu vật liệu</w:t>
      </w:r>
    </w:p>
    <w:p w:rsidR="00880BCC" w:rsidRPr="00023A5A" w:rsidRDefault="00880BCC" w:rsidP="00880BCC">
      <w:pPr>
        <w:pStyle w:val="Noidung"/>
      </w:pPr>
      <w:r>
        <w:t xml:space="preserve">Làm tương tự với các vật liệu còn lại theo yêu cầu, từ việc tra mã VL đến đưa ra quy cách lấy mẫu.Ta được: </w:t>
      </w:r>
    </w:p>
    <w:p w:rsidR="00880BCC" w:rsidRDefault="00880BCC" w:rsidP="00880BCC">
      <w:pPr>
        <w:pStyle w:val="Hinhanh0"/>
      </w:pPr>
      <w:r w:rsidRPr="00AD39F7">
        <w:lastRenderedPageBreak/>
        <w:drawing>
          <wp:inline distT="0" distB="0" distL="0" distR="0" wp14:anchorId="25D2B7BA" wp14:editId="1FDF28B9">
            <wp:extent cx="5867400" cy="4648200"/>
            <wp:effectExtent l="19050" t="19050" r="19050" b="19050"/>
            <wp:docPr id="1156" name="Picture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67400" cy="4648200"/>
                    </a:xfrm>
                    <a:prstGeom prst="rect">
                      <a:avLst/>
                    </a:prstGeom>
                    <a:noFill/>
                    <a:ln w="12700" cmpd="sng">
                      <a:solidFill>
                        <a:srgbClr val="4F81BD"/>
                      </a:solidFill>
                      <a:miter lim="800000"/>
                      <a:headEnd/>
                      <a:tailEnd/>
                    </a:ln>
                    <a:effectLst/>
                  </pic:spPr>
                </pic:pic>
              </a:graphicData>
            </a:graphic>
          </wp:inline>
        </w:drawing>
      </w:r>
    </w:p>
    <w:p w:rsidR="00880BCC" w:rsidRDefault="00880BCC" w:rsidP="00880BCC">
      <w:pPr>
        <w:pStyle w:val="Hinhanh0"/>
      </w:pPr>
      <w:r w:rsidRPr="00023A5A">
        <w:t>Nhập quy cách lấy mẫu vật liệu</w:t>
      </w:r>
    </w:p>
    <w:p w:rsidR="00880BCC" w:rsidRPr="002874EA" w:rsidRDefault="00880BCC" w:rsidP="00880BCC">
      <w:pPr>
        <w:pStyle w:val="Nghiengdam1"/>
        <w:rPr>
          <w:lang w:val="vi-VN"/>
        </w:rPr>
      </w:pPr>
      <w:r w:rsidRPr="002874EA">
        <w:rPr>
          <w:lang w:val="vi-VN"/>
        </w:rPr>
        <w:t>Bước 6: Nhập các thông tin về thời gian nghiệm thu vật liệu</w:t>
      </w:r>
    </w:p>
    <w:p w:rsidR="00880BCC" w:rsidRPr="002874EA" w:rsidRDefault="00880BCC" w:rsidP="00880BCC">
      <w:pPr>
        <w:pStyle w:val="gxdvn"/>
        <w:rPr>
          <w:lang w:val="vi-VN"/>
        </w:rPr>
      </w:pPr>
      <w:r w:rsidRPr="002874EA">
        <w:rPr>
          <w:lang w:val="vi-VN"/>
        </w:rPr>
        <w:t>Thông tin về thời gian nghiệm thu vật liệu bao gồm:</w:t>
      </w:r>
    </w:p>
    <w:p w:rsidR="00880BCC" w:rsidRPr="002874EA" w:rsidRDefault="00880BCC" w:rsidP="00880BCC">
      <w:pPr>
        <w:pStyle w:val="Daudong-"/>
        <w:rPr>
          <w:lang w:val="vi-VN"/>
        </w:rPr>
      </w:pPr>
      <w:r w:rsidRPr="002874EA">
        <w:rPr>
          <w:lang w:val="vi-VN"/>
        </w:rPr>
        <w:t>Ngày và số phiếu nhập kho</w:t>
      </w:r>
    </w:p>
    <w:p w:rsidR="00880BCC" w:rsidRDefault="00880BCC" w:rsidP="00880BCC">
      <w:pPr>
        <w:pStyle w:val="Daudong-"/>
      </w:pPr>
      <w:r>
        <w:t>Ngày giờ lấy mẫu</w:t>
      </w:r>
    </w:p>
    <w:p w:rsidR="00880BCC" w:rsidRDefault="00880BCC" w:rsidP="00880BCC">
      <w:pPr>
        <w:pStyle w:val="Daudong-"/>
      </w:pPr>
      <w:r>
        <w:t>Ngày giờ nghiệm thu nội bộ</w:t>
      </w:r>
    </w:p>
    <w:p w:rsidR="00880BCC" w:rsidRDefault="00880BCC" w:rsidP="00880BCC">
      <w:pPr>
        <w:pStyle w:val="Daudong-"/>
      </w:pPr>
      <w:r>
        <w:t>Ngày lập phiếu yêu cầu nghiệm thu</w:t>
      </w:r>
    </w:p>
    <w:p w:rsidR="00880BCC" w:rsidRDefault="00880BCC" w:rsidP="00880BCC">
      <w:pPr>
        <w:pStyle w:val="Daudong-"/>
      </w:pPr>
      <w:r>
        <w:t>Ngày nghiệm thu vật liệu A-B</w:t>
      </w:r>
    </w:p>
    <w:p w:rsidR="00880BCC" w:rsidRDefault="00880BCC" w:rsidP="00880BCC">
      <w:pPr>
        <w:pStyle w:val="Noidung"/>
      </w:pPr>
      <w:r>
        <w:t>Minh họa như hình sau:</w:t>
      </w:r>
    </w:p>
    <w:p w:rsidR="00880BCC" w:rsidRDefault="00880BCC" w:rsidP="00880BCC">
      <w:pPr>
        <w:pStyle w:val="Hinhanh0"/>
      </w:pPr>
      <w:r w:rsidRPr="00AD39F7">
        <w:lastRenderedPageBreak/>
        <w:drawing>
          <wp:inline distT="0" distB="0" distL="0" distR="0" wp14:anchorId="4F2A05FE" wp14:editId="1A34B160">
            <wp:extent cx="5867400" cy="2590800"/>
            <wp:effectExtent l="19050" t="19050" r="19050" b="19050"/>
            <wp:docPr id="1155" name="Picture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67400" cy="2590800"/>
                    </a:xfrm>
                    <a:prstGeom prst="rect">
                      <a:avLst/>
                    </a:prstGeom>
                    <a:noFill/>
                    <a:ln w="12700" cmpd="sng">
                      <a:solidFill>
                        <a:srgbClr val="4F81BD"/>
                      </a:solidFill>
                      <a:miter lim="800000"/>
                      <a:headEnd/>
                      <a:tailEnd/>
                    </a:ln>
                    <a:effectLst/>
                  </pic:spPr>
                </pic:pic>
              </a:graphicData>
            </a:graphic>
          </wp:inline>
        </w:drawing>
      </w:r>
    </w:p>
    <w:p w:rsidR="00880BCC" w:rsidRDefault="00880BCC" w:rsidP="00880BCC">
      <w:pPr>
        <w:pStyle w:val="HinhAnh"/>
      </w:pPr>
      <w:r>
        <w:t>Nhập thời gian nghiệm thu vật liệu</w:t>
      </w:r>
    </w:p>
    <w:p w:rsidR="00880BCC" w:rsidRDefault="00880BCC" w:rsidP="00880BCC">
      <w:pPr>
        <w:pStyle w:val="Noidung"/>
      </w:pPr>
      <w:r>
        <w:t>Tương tự nhập thời gian nghiệm thu gồm ngày, giờ của các vật liệu còn lại theo yêu cầu.Ta được:</w:t>
      </w:r>
    </w:p>
    <w:p w:rsidR="00880BCC" w:rsidRDefault="00880BCC" w:rsidP="00880BCC">
      <w:pPr>
        <w:pStyle w:val="Hinhanh0"/>
      </w:pPr>
      <w:r w:rsidRPr="00AD39F7">
        <w:drawing>
          <wp:inline distT="0" distB="0" distL="0" distR="0" wp14:anchorId="72856A04" wp14:editId="034119DC">
            <wp:extent cx="5867400" cy="2590800"/>
            <wp:effectExtent l="19050" t="19050" r="19050" b="19050"/>
            <wp:docPr id="1154" name="Picture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67400" cy="2590800"/>
                    </a:xfrm>
                    <a:prstGeom prst="rect">
                      <a:avLst/>
                    </a:prstGeom>
                    <a:noFill/>
                    <a:ln w="12700" cmpd="sng">
                      <a:solidFill>
                        <a:srgbClr val="4F81BD"/>
                      </a:solidFill>
                      <a:miter lim="800000"/>
                      <a:headEnd/>
                      <a:tailEnd/>
                    </a:ln>
                    <a:effectLst/>
                  </pic:spPr>
                </pic:pic>
              </a:graphicData>
            </a:graphic>
          </wp:inline>
        </w:drawing>
      </w:r>
    </w:p>
    <w:p w:rsidR="00880BCC" w:rsidRDefault="00880BCC" w:rsidP="00880BCC">
      <w:pPr>
        <w:pStyle w:val="HinhAnh"/>
      </w:pPr>
      <w:r>
        <w:t>Nhập thời gian nghiệm thu vật liệu</w:t>
      </w:r>
    </w:p>
    <w:p w:rsidR="00880BCC" w:rsidRDefault="00880BCC" w:rsidP="00880BCC">
      <w:pPr>
        <w:pStyle w:val="Noidung"/>
        <w:rPr>
          <w:b/>
          <w:u w:val="single"/>
        </w:rPr>
      </w:pPr>
      <w:r w:rsidRPr="00F36B32">
        <w:rPr>
          <w:b/>
          <w:u w:val="single"/>
        </w:rPr>
        <w:t>Chú ý:</w:t>
      </w:r>
    </w:p>
    <w:p w:rsidR="00880BCC" w:rsidRDefault="00880BCC" w:rsidP="00880BCC">
      <w:pPr>
        <w:pStyle w:val="Noidung"/>
      </w:pPr>
      <w:r>
        <w:t>Ta có thể nhập thời gian nghiệm thu theo 2 cách:</w:t>
      </w:r>
    </w:p>
    <w:p w:rsidR="00880BCC" w:rsidRDefault="00880BCC" w:rsidP="00880BCC">
      <w:pPr>
        <w:pStyle w:val="Daudong"/>
      </w:pPr>
      <w:r>
        <w:t>Cách 1: Nhập trực tiếp từ bàn phím</w:t>
      </w:r>
    </w:p>
    <w:p w:rsidR="00880BCC" w:rsidRDefault="00880BCC" w:rsidP="00880BCC">
      <w:pPr>
        <w:pStyle w:val="Daudong"/>
      </w:pPr>
      <w:r>
        <w:t>Cách 2: Click chuột phải vào ô cần nhập thời gian và chọn trên phần mềm</w:t>
      </w:r>
    </w:p>
    <w:p w:rsidR="00880BCC" w:rsidRDefault="00880BCC" w:rsidP="00880BCC">
      <w:pPr>
        <w:pStyle w:val="Nghiengdam1"/>
      </w:pPr>
      <w:r>
        <w:t>Bước 7: Kiểm tra các biên bản lấy mẫu, biên bản nghiệm thu</w:t>
      </w:r>
    </w:p>
    <w:p w:rsidR="00880BCC" w:rsidRDefault="00880BCC" w:rsidP="00880BCC">
      <w:pPr>
        <w:pStyle w:val="gxdvn"/>
      </w:pPr>
      <w:r>
        <w:t>Sau khi hoàn thành các bước trên, bạn có thể vào các biên bản lấy mẫu, nghiệm thu nội bộ, phiếu yêu cầu, nghiệm thu vật liệu A-B, sử dụng nút Spin để kiểm tra lại nội dung. Các thông tin sẽ được phần mềm tự động cập nhật đổ về các mẫu biên bản.</w:t>
      </w:r>
      <w:r w:rsidR="00FF7A5B">
        <w:t xml:space="preserve"> </w:t>
      </w:r>
      <w:r>
        <w:t>Ví dụ biên bản nghiệm thu vật liệu Thép Hòa Phát:</w:t>
      </w:r>
    </w:p>
    <w:p w:rsidR="00880BCC" w:rsidRDefault="00880BCC" w:rsidP="00880BCC">
      <w:pPr>
        <w:pStyle w:val="Hinhanh0"/>
      </w:pPr>
      <w:r w:rsidRPr="00AD39F7">
        <w:lastRenderedPageBreak/>
        <w:drawing>
          <wp:inline distT="0" distB="0" distL="0" distR="0" wp14:anchorId="7389D0E1" wp14:editId="091F3E48">
            <wp:extent cx="5867400" cy="3375992"/>
            <wp:effectExtent l="19050" t="19050" r="19050" b="15240"/>
            <wp:docPr id="1153" name="Picture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75618" cy="3380720"/>
                    </a:xfrm>
                    <a:prstGeom prst="rect">
                      <a:avLst/>
                    </a:prstGeom>
                    <a:noFill/>
                    <a:ln w="12700" cmpd="sng">
                      <a:solidFill>
                        <a:srgbClr val="4F81BD"/>
                      </a:solidFill>
                      <a:miter lim="800000"/>
                      <a:headEnd/>
                      <a:tailEnd/>
                    </a:ln>
                    <a:effectLst/>
                  </pic:spPr>
                </pic:pic>
              </a:graphicData>
            </a:graphic>
          </wp:inline>
        </w:drawing>
      </w:r>
    </w:p>
    <w:p w:rsidR="00880BCC" w:rsidRDefault="00880BCC" w:rsidP="00880BCC">
      <w:pPr>
        <w:pStyle w:val="HinhAnh"/>
      </w:pPr>
      <w:r>
        <w:t>Biên bản nghiệm thu vật liệu</w:t>
      </w:r>
    </w:p>
    <w:p w:rsidR="004979FA" w:rsidRPr="00972538" w:rsidRDefault="004979FA" w:rsidP="00895C8A">
      <w:pPr>
        <w:pStyle w:val="ANoidunggxdvn"/>
        <w:rPr>
          <w:lang w:val="en-US"/>
        </w:rPr>
      </w:pPr>
      <w:r w:rsidRPr="00972538">
        <w:rPr>
          <w:lang w:val="en-US"/>
        </w:rPr>
        <w:t xml:space="preserve">Ngoài ra, nếu bạn muốn kiểm tra đến 1 biên bản bất kỳ mà không muốn sử dụng nút Spin thì bạn có thể nhập trực tiếp số thứ tự biên bản đó: </w:t>
      </w:r>
    </w:p>
    <w:p w:rsidR="004979FA" w:rsidRPr="004979FA" w:rsidRDefault="004979FA" w:rsidP="004979FA">
      <w:pPr>
        <w:pStyle w:val="HinhanhGxdvnGxdeduvn"/>
      </w:pPr>
      <w:r>
        <w:drawing>
          <wp:inline distT="0" distB="0" distL="0" distR="0" wp14:anchorId="0EA501FD" wp14:editId="6B49F25E">
            <wp:extent cx="5841800" cy="3347500"/>
            <wp:effectExtent l="0" t="0" r="6985" b="5715"/>
            <wp:docPr id="1188" name="Pictur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847226" cy="3350609"/>
                    </a:xfrm>
                    <a:prstGeom prst="rect">
                      <a:avLst/>
                    </a:prstGeom>
                  </pic:spPr>
                </pic:pic>
              </a:graphicData>
            </a:graphic>
          </wp:inline>
        </w:drawing>
      </w:r>
    </w:p>
    <w:p w:rsidR="00880BCC" w:rsidRDefault="00880BCC" w:rsidP="00880BCC">
      <w:pPr>
        <w:pStyle w:val="Nghiengdam1"/>
      </w:pPr>
      <w:r>
        <w:t>Bước 8: Xuất bảng vật liệu nhập về</w:t>
      </w:r>
    </w:p>
    <w:p w:rsidR="00880BCC" w:rsidRDefault="00880BCC" w:rsidP="00880BCC">
      <w:pPr>
        <w:pStyle w:val="gxdvn"/>
        <w:rPr>
          <w:b/>
        </w:rPr>
      </w:pPr>
      <w:r>
        <w:t xml:space="preserve">Vào menu </w:t>
      </w:r>
      <w:r>
        <w:rPr>
          <w:b/>
        </w:rPr>
        <w:t>Quản lý</w:t>
      </w:r>
      <w:r w:rsidRPr="00186219">
        <w:rPr>
          <w:b/>
        </w:rPr>
        <w:t>/Xuấ</w:t>
      </w:r>
      <w:r>
        <w:rPr>
          <w:b/>
        </w:rPr>
        <w:t>t</w:t>
      </w:r>
      <w:r w:rsidRPr="00186219">
        <w:rPr>
          <w:b/>
        </w:rPr>
        <w:t xml:space="preserve"> bảng vật liệu</w:t>
      </w:r>
    </w:p>
    <w:p w:rsidR="00880BCC" w:rsidRDefault="00BD0E64" w:rsidP="00880BCC">
      <w:pPr>
        <w:pStyle w:val="Hinhanh0"/>
      </w:pPr>
      <w:r>
        <w:lastRenderedPageBreak/>
        <w:drawing>
          <wp:inline distT="0" distB="0" distL="0" distR="0" wp14:anchorId="0EE3E77A" wp14:editId="5833F961">
            <wp:extent cx="5842000" cy="2839720"/>
            <wp:effectExtent l="19050" t="19050" r="25400" b="17780"/>
            <wp:docPr id="1163" name="Picture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842000" cy="2839720"/>
                    </a:xfrm>
                    <a:prstGeom prst="rect">
                      <a:avLst/>
                    </a:prstGeom>
                    <a:ln w="12700">
                      <a:solidFill>
                        <a:schemeClr val="tx1"/>
                      </a:solidFill>
                    </a:ln>
                  </pic:spPr>
                </pic:pic>
              </a:graphicData>
            </a:graphic>
          </wp:inline>
        </w:drawing>
      </w:r>
    </w:p>
    <w:p w:rsidR="00880BCC" w:rsidRDefault="00880BCC" w:rsidP="00880BCC">
      <w:pPr>
        <w:pStyle w:val="Hinhanh0"/>
      </w:pPr>
      <w:r>
        <w:t>Xuất bảng vật liệu</w:t>
      </w:r>
    </w:p>
    <w:p w:rsidR="00880BCC" w:rsidRDefault="00880BCC" w:rsidP="00880BCC">
      <w:pPr>
        <w:pStyle w:val="Hinhanh0"/>
      </w:pPr>
      <w:r w:rsidRPr="00AD39F7">
        <w:drawing>
          <wp:inline distT="0" distB="0" distL="0" distR="0" wp14:anchorId="5CF2D1B5" wp14:editId="6A63F3EE">
            <wp:extent cx="5867400" cy="4038600"/>
            <wp:effectExtent l="19050" t="19050" r="19050" b="19050"/>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67400" cy="4038600"/>
                    </a:xfrm>
                    <a:prstGeom prst="rect">
                      <a:avLst/>
                    </a:prstGeom>
                    <a:noFill/>
                    <a:ln w="12700" cmpd="sng">
                      <a:solidFill>
                        <a:srgbClr val="4F81BD"/>
                      </a:solidFill>
                      <a:miter lim="800000"/>
                      <a:headEnd/>
                      <a:tailEnd/>
                    </a:ln>
                    <a:effectLst/>
                  </pic:spPr>
                </pic:pic>
              </a:graphicData>
            </a:graphic>
          </wp:inline>
        </w:drawing>
      </w:r>
    </w:p>
    <w:p w:rsidR="00880BCC" w:rsidRDefault="00880BCC" w:rsidP="00880BCC">
      <w:pPr>
        <w:pStyle w:val="HinhAnh"/>
      </w:pPr>
      <w:r w:rsidRPr="00186219">
        <w:t>Bảng vật liệu nhập về</w:t>
      </w:r>
    </w:p>
    <w:p w:rsidR="00880BCC" w:rsidRDefault="00880BCC" w:rsidP="00880BCC">
      <w:pPr>
        <w:pStyle w:val="Nghiengdam1"/>
      </w:pPr>
      <w:r>
        <w:t>Bước 9: Lọc vật liệu nhập về theo yêu cầu</w:t>
      </w:r>
    </w:p>
    <w:p w:rsidR="00880BCC" w:rsidRDefault="00880BCC" w:rsidP="00880BCC">
      <w:pPr>
        <w:pStyle w:val="Noidung"/>
      </w:pPr>
      <w:r>
        <w:t>Sau khi x</w:t>
      </w:r>
      <w:r w:rsidRPr="00362569">
        <w:t xml:space="preserve">uất bảng tổng hợp vật liệu nhập về, </w:t>
      </w:r>
      <w:r>
        <w:t>để tìm</w:t>
      </w:r>
      <w:r w:rsidRPr="00362569">
        <w:t xml:space="preserve"> lượng thép D18 nhập về từ</w:t>
      </w:r>
      <w:r>
        <w:t xml:space="preserve"> ngày 30/05/2017</w:t>
      </w:r>
      <w:r w:rsidRPr="00362569">
        <w:t xml:space="preserve"> đế</w:t>
      </w:r>
      <w:r>
        <w:t>n ngày 03/06/2017, ta thực hiện:</w:t>
      </w:r>
    </w:p>
    <w:p w:rsidR="00880BCC" w:rsidRDefault="00880BCC" w:rsidP="00880BCC">
      <w:pPr>
        <w:pStyle w:val="Noidung"/>
      </w:pPr>
      <w:r>
        <w:t xml:space="preserve">Chọn </w:t>
      </w:r>
      <w:r w:rsidRPr="00AC318F">
        <w:rPr>
          <w:b/>
        </w:rPr>
        <w:t>Data</w:t>
      </w:r>
      <w:r>
        <w:t xml:space="preserve"> t</w:t>
      </w:r>
      <w:r w:rsidRPr="00AC318F">
        <w:t xml:space="preserve">ích vào </w:t>
      </w:r>
      <w:r w:rsidRPr="00AC318F">
        <w:rPr>
          <w:b/>
        </w:rPr>
        <w:t>Filter</w:t>
      </w:r>
      <w:r w:rsidRPr="00AC318F">
        <w:t xml:space="preserve"> trong cột </w:t>
      </w:r>
      <w:r w:rsidRPr="00AC318F">
        <w:rPr>
          <w:b/>
        </w:rPr>
        <w:t>Diễn giải</w:t>
      </w:r>
      <w:r w:rsidRPr="00AC318F">
        <w:t xml:space="preserve"> bỏ chọn </w:t>
      </w:r>
      <w:r w:rsidRPr="00AC318F">
        <w:rPr>
          <w:b/>
        </w:rPr>
        <w:t>Select All/ chọn D18/ Ok</w:t>
      </w:r>
      <w:r>
        <w:t>.</w:t>
      </w:r>
    </w:p>
    <w:p w:rsidR="00880BCC" w:rsidRDefault="00880BCC" w:rsidP="00880BCC">
      <w:pPr>
        <w:pStyle w:val="Hinhanh0"/>
      </w:pPr>
      <w:r w:rsidRPr="00AD39F7">
        <w:lastRenderedPageBreak/>
        <w:drawing>
          <wp:inline distT="0" distB="0" distL="0" distR="0" wp14:anchorId="1791CFE0" wp14:editId="4FE072C1">
            <wp:extent cx="5867400" cy="4876800"/>
            <wp:effectExtent l="19050" t="19050" r="19050" b="19050"/>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67400" cy="4876800"/>
                    </a:xfrm>
                    <a:prstGeom prst="rect">
                      <a:avLst/>
                    </a:prstGeom>
                    <a:noFill/>
                    <a:ln w="12700" cmpd="sng">
                      <a:solidFill>
                        <a:srgbClr val="4F81BD"/>
                      </a:solidFill>
                      <a:miter lim="800000"/>
                      <a:headEnd/>
                      <a:tailEnd/>
                    </a:ln>
                    <a:effectLst/>
                  </pic:spPr>
                </pic:pic>
              </a:graphicData>
            </a:graphic>
          </wp:inline>
        </w:drawing>
      </w:r>
    </w:p>
    <w:p w:rsidR="00880BCC" w:rsidRDefault="00880BCC" w:rsidP="00880BCC">
      <w:pPr>
        <w:pStyle w:val="Hinhanh0"/>
      </w:pPr>
      <w:r>
        <w:t>Thao tác lọc dữ liệu</w:t>
      </w:r>
    </w:p>
    <w:p w:rsidR="00880BCC" w:rsidRDefault="00880BCC" w:rsidP="00880BCC">
      <w:pPr>
        <w:pStyle w:val="Hinhanh0"/>
      </w:pPr>
      <w:r w:rsidRPr="00AD39F7">
        <w:drawing>
          <wp:inline distT="0" distB="0" distL="0" distR="0" wp14:anchorId="709F40A9" wp14:editId="28807879">
            <wp:extent cx="5867400" cy="1600200"/>
            <wp:effectExtent l="19050" t="19050" r="19050" b="19050"/>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67400" cy="1600200"/>
                    </a:xfrm>
                    <a:prstGeom prst="rect">
                      <a:avLst/>
                    </a:prstGeom>
                    <a:noFill/>
                    <a:ln w="12700">
                      <a:solidFill>
                        <a:schemeClr val="tx1"/>
                      </a:solidFill>
                    </a:ln>
                  </pic:spPr>
                </pic:pic>
              </a:graphicData>
            </a:graphic>
          </wp:inline>
        </w:drawing>
      </w:r>
    </w:p>
    <w:p w:rsidR="00880BCC" w:rsidRDefault="00880BCC" w:rsidP="00880BCC">
      <w:pPr>
        <w:pStyle w:val="Hinhanh0"/>
      </w:pPr>
      <w:r>
        <w:t>Kết quả sau khi lọc thép D18 nhập về</w:t>
      </w:r>
    </w:p>
    <w:p w:rsidR="00F46D5C" w:rsidRDefault="00F46D5C" w:rsidP="00F46D5C">
      <w:pPr>
        <w:pStyle w:val="Heading2"/>
      </w:pPr>
      <w:bookmarkStart w:id="53" w:name="_Toc41119959"/>
      <w:r w:rsidRPr="001C4248">
        <w:t>LÀM BỘ BIÊN BẢN NGHIỆM THU CÔNG VIỆC</w:t>
      </w:r>
      <w:bookmarkEnd w:id="53"/>
    </w:p>
    <w:p w:rsidR="000874C8" w:rsidRDefault="000874C8" w:rsidP="00BC3B09">
      <w:pPr>
        <w:pStyle w:val="Heading3"/>
      </w:pPr>
      <w:bookmarkStart w:id="54" w:name="_Toc41119960"/>
      <w:r>
        <w:t>Cơ sở pháp lý</w:t>
      </w:r>
      <w:bookmarkEnd w:id="54"/>
    </w:p>
    <w:p w:rsidR="002A5D48" w:rsidRPr="000874C8" w:rsidRDefault="002A5D48" w:rsidP="002A5D48">
      <w:pPr>
        <w:pStyle w:val="Daudong-"/>
      </w:pPr>
      <w:r>
        <w:t>Điều 27 Nghiệm thu công việc xây dựng của Nghị định số 46/2015/NĐ-CP ngày 12/02/2015 của Chính phủ.</w:t>
      </w:r>
    </w:p>
    <w:p w:rsidR="000874C8" w:rsidRDefault="000874C8" w:rsidP="000874C8">
      <w:pPr>
        <w:pStyle w:val="Daudong-"/>
      </w:pPr>
      <w:r>
        <w:t xml:space="preserve">Điều 8 </w:t>
      </w:r>
      <w:r w:rsidRPr="000874C8">
        <w:t xml:space="preserve">Nghiệm thu công việc xây dựng </w:t>
      </w:r>
      <w:r>
        <w:t>của Thông tư số 26/2016/TT-BXD ngày 26/10/2016 của Bộ Xây dựng.</w:t>
      </w:r>
    </w:p>
    <w:p w:rsidR="00CC7EE8" w:rsidRDefault="00CC7EE8" w:rsidP="00CC7EE8">
      <w:pPr>
        <w:pStyle w:val="Daudong-"/>
      </w:pPr>
      <w:r>
        <w:t>Mục III.6 Phụ lục số 03 danh mục hồ sơ hoàn thành công trình</w:t>
      </w:r>
      <w:r w:rsidRPr="000874C8">
        <w:t xml:space="preserve"> </w:t>
      </w:r>
      <w:r>
        <w:t>của Thông tư số 26/2016/TT-BXD ngày 26/10/2016 của Bộ Xây dựng.</w:t>
      </w:r>
    </w:p>
    <w:p w:rsidR="00241F9F" w:rsidRDefault="00241F9F" w:rsidP="000874C8">
      <w:pPr>
        <w:pStyle w:val="Daudong-"/>
      </w:pPr>
      <w:r>
        <w:lastRenderedPageBreak/>
        <w:t>Thỏa thuận của 2 bên trong hợp đồng về quy trình quản lý chất lượng của nhà thầu, hình thức biểu mẫu nghiệm thu…</w:t>
      </w:r>
    </w:p>
    <w:p w:rsidR="00E00E14" w:rsidRPr="000874C8" w:rsidRDefault="00E00E14" w:rsidP="00E00E14">
      <w:pPr>
        <w:pStyle w:val="Daudong-"/>
      </w:pPr>
      <w:r>
        <w:t>Chỉ dẫn kỹ thuật, tiêu chuẩn thi công và nghiệm thu có liên quan .v.v.</w:t>
      </w:r>
    </w:p>
    <w:p w:rsidR="00D95D0E" w:rsidRPr="00BC3B09" w:rsidRDefault="00BC3B09" w:rsidP="00BC3B09">
      <w:pPr>
        <w:pStyle w:val="Heading3"/>
        <w:rPr>
          <w:lang w:val="vi-VN"/>
        </w:rPr>
      </w:pPr>
      <w:bookmarkStart w:id="55" w:name="_Toc41119961"/>
      <w:r w:rsidRPr="00BC3B09">
        <w:rPr>
          <w:lang w:val="vi-VN"/>
        </w:rPr>
        <w:t>Lập biên bản nghiệm thu nội bộ công việc, Phiếu yê</w:t>
      </w:r>
      <w:r>
        <w:rPr>
          <w:lang w:val="vi-VN"/>
        </w:rPr>
        <w:t>u cầu nghiệm thu và biên bản nghiệm thu công việc</w:t>
      </w:r>
      <w:bookmarkEnd w:id="55"/>
    </w:p>
    <w:p w:rsidR="001C4248" w:rsidRPr="002874EA" w:rsidRDefault="001C4248" w:rsidP="001C4248">
      <w:pPr>
        <w:pStyle w:val="Nghiengdam1"/>
        <w:rPr>
          <w:lang w:val="vi-VN"/>
        </w:rPr>
      </w:pPr>
      <w:r w:rsidRPr="002874EA">
        <w:rPr>
          <w:lang w:val="vi-VN"/>
        </w:rPr>
        <w:t>Bước 1: Mở phần mềm Quản lý chất lượng GXD</w:t>
      </w:r>
    </w:p>
    <w:p w:rsidR="001C4248" w:rsidRPr="0096726C" w:rsidRDefault="001C4248" w:rsidP="001C4248">
      <w:pPr>
        <w:pStyle w:val="Daudong-"/>
        <w:numPr>
          <w:ilvl w:val="0"/>
          <w:numId w:val="0"/>
        </w:numPr>
        <w:ind w:left="340"/>
        <w:rPr>
          <w:lang w:val="vi-VN"/>
        </w:rPr>
      </w:pPr>
      <w:r w:rsidRPr="002874EA">
        <w:rPr>
          <w:lang w:val="vi-VN"/>
        </w:rPr>
        <w:t>Kích đúp vào biểu tượng phần mềm trên màn hình desktop.</w:t>
      </w:r>
    </w:p>
    <w:p w:rsidR="001C4248" w:rsidRDefault="001C4248" w:rsidP="001C4248">
      <w:pPr>
        <w:pStyle w:val="Hinhanh0"/>
      </w:pPr>
      <w:r w:rsidRPr="00AD39F7">
        <w:drawing>
          <wp:inline distT="0" distB="0" distL="0" distR="0" wp14:anchorId="639A9525" wp14:editId="3C588874">
            <wp:extent cx="3263900" cy="2343150"/>
            <wp:effectExtent l="19050" t="19050" r="12700" b="19050"/>
            <wp:docPr id="54"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63900" cy="2343150"/>
                    </a:xfrm>
                    <a:prstGeom prst="rect">
                      <a:avLst/>
                    </a:prstGeom>
                    <a:noFill/>
                    <a:ln w="12700" cmpd="sng">
                      <a:solidFill>
                        <a:srgbClr val="4F81BD"/>
                      </a:solidFill>
                      <a:miter lim="800000"/>
                      <a:headEnd/>
                      <a:tailEnd/>
                    </a:ln>
                    <a:effectLst/>
                  </pic:spPr>
                </pic:pic>
              </a:graphicData>
            </a:graphic>
          </wp:inline>
        </w:drawing>
      </w:r>
    </w:p>
    <w:p w:rsidR="001C4248" w:rsidRPr="00EA3FDA" w:rsidRDefault="001C4248" w:rsidP="001C4248">
      <w:pPr>
        <w:pStyle w:val="HinhAnh"/>
      </w:pPr>
      <w:r w:rsidRPr="00E823C5">
        <w:t>Khởi động phần mềm</w:t>
      </w:r>
    </w:p>
    <w:p w:rsidR="001C4248" w:rsidRPr="00EA3FDA" w:rsidRDefault="001C4248" w:rsidP="001C4248">
      <w:pPr>
        <w:pStyle w:val="Nghiengdam1"/>
      </w:pPr>
      <w:r w:rsidRPr="00362569">
        <w:t>Bước 2: Khai báo thông tin cán bộ của các đơn vị trong dự án</w:t>
      </w:r>
    </w:p>
    <w:p w:rsidR="001C4248" w:rsidRDefault="001C4248" w:rsidP="001C4248">
      <w:pPr>
        <w:pStyle w:val="Hinhanh0"/>
      </w:pPr>
      <w:r w:rsidRPr="00AD39F7">
        <w:drawing>
          <wp:inline distT="0" distB="0" distL="0" distR="0" wp14:anchorId="2B77A614" wp14:editId="282B223C">
            <wp:extent cx="5842000" cy="4222750"/>
            <wp:effectExtent l="19050" t="19050" r="25400" b="25400"/>
            <wp:docPr id="5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42000" cy="4222750"/>
                    </a:xfrm>
                    <a:prstGeom prst="rect">
                      <a:avLst/>
                    </a:prstGeom>
                    <a:noFill/>
                    <a:ln w="12700" cmpd="sng">
                      <a:solidFill>
                        <a:srgbClr val="4F81BD"/>
                      </a:solidFill>
                      <a:miter lim="800000"/>
                      <a:headEnd/>
                      <a:tailEnd/>
                    </a:ln>
                    <a:effectLst/>
                  </pic:spPr>
                </pic:pic>
              </a:graphicData>
            </a:graphic>
          </wp:inline>
        </w:drawing>
      </w:r>
    </w:p>
    <w:p w:rsidR="001C4248" w:rsidRPr="00362569" w:rsidRDefault="001C4248" w:rsidP="001C4248">
      <w:pPr>
        <w:pStyle w:val="HinhAnh"/>
      </w:pPr>
      <w:r w:rsidRPr="00362569">
        <w:t xml:space="preserve">Khai báo thông tin </w:t>
      </w:r>
      <w:r>
        <w:t xml:space="preserve">dư án, </w:t>
      </w:r>
      <w:r w:rsidRPr="00362569">
        <w:t>cá</w:t>
      </w:r>
      <w:r>
        <w:t>n bộ của các đơn vị trong dự án</w:t>
      </w:r>
    </w:p>
    <w:p w:rsidR="001C4248" w:rsidRDefault="001C4248" w:rsidP="001C4248">
      <w:pPr>
        <w:pStyle w:val="Noidung"/>
      </w:pPr>
      <w:r w:rsidRPr="00362569">
        <w:lastRenderedPageBreak/>
        <w:t xml:space="preserve">Trong </w:t>
      </w:r>
      <w:r w:rsidRPr="000921B6">
        <w:t xml:space="preserve">sheet </w:t>
      </w:r>
      <w:r w:rsidRPr="002874EA">
        <w:rPr>
          <w:b/>
          <w:u w:val="single"/>
        </w:rPr>
        <w:t>Thông tin</w:t>
      </w:r>
      <w:r w:rsidRPr="00362569">
        <w:t xml:space="preserve"> ta điền các thông tin như tên </w:t>
      </w:r>
      <w:r w:rsidRPr="00362569">
        <w:rPr>
          <w:b/>
        </w:rPr>
        <w:t>Dự án, công trình, hạng mục, gói thầu, hợp đồng số, địa điểm xây dựng</w:t>
      </w:r>
      <w:r w:rsidRPr="00362569">
        <w:t xml:space="preserve">… </w:t>
      </w:r>
      <w:r>
        <w:t>và</w:t>
      </w:r>
      <w:r w:rsidRPr="00362569">
        <w:t xml:space="preserve"> khai báo thông tin các cán bộ, chức vụ của các đơn vị thực hiện dự án như </w:t>
      </w:r>
      <w:r w:rsidRPr="00362569">
        <w:rPr>
          <w:b/>
        </w:rPr>
        <w:t>Chủ đầu tư, Tư vấn giám sát, Quản lý dự án, Đơn vị thi công, Đơn vị thí nghiệm</w:t>
      </w:r>
      <w:r w:rsidRPr="00362569">
        <w:t>…</w:t>
      </w:r>
    </w:p>
    <w:p w:rsidR="001C4248" w:rsidRPr="00362569" w:rsidRDefault="001C4248" w:rsidP="001C4248">
      <w:pPr>
        <w:pStyle w:val="Nghiengdam1"/>
      </w:pPr>
      <w:r w:rsidRPr="00362569">
        <w:t>Bước 3: Khai báo thông tin chức vụ những cán bộ tham gia ký hồ sơ</w:t>
      </w:r>
      <w:r>
        <w:t xml:space="preserve"> trong sheet </w:t>
      </w:r>
      <w:r>
        <w:rPr>
          <w:i w:val="0"/>
        </w:rPr>
        <w:t>Ky bien ban</w:t>
      </w:r>
    </w:p>
    <w:p w:rsidR="001C4248" w:rsidRDefault="001C4248" w:rsidP="001C4248">
      <w:pPr>
        <w:pStyle w:val="Hinhanh0"/>
        <w:rPr>
          <w:b/>
        </w:rPr>
      </w:pPr>
      <w:r>
        <w:drawing>
          <wp:inline distT="0" distB="0" distL="0" distR="0" wp14:anchorId="19CD30E4" wp14:editId="6FD94D2D">
            <wp:extent cx="5842000" cy="3768090"/>
            <wp:effectExtent l="19050" t="19050" r="25400" b="2286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842000" cy="3768090"/>
                    </a:xfrm>
                    <a:prstGeom prst="rect">
                      <a:avLst/>
                    </a:prstGeom>
                    <a:ln w="12700">
                      <a:solidFill>
                        <a:schemeClr val="tx1"/>
                      </a:solidFill>
                    </a:ln>
                  </pic:spPr>
                </pic:pic>
              </a:graphicData>
            </a:graphic>
          </wp:inline>
        </w:drawing>
      </w:r>
    </w:p>
    <w:p w:rsidR="001C4248" w:rsidRDefault="001C4248" w:rsidP="001C4248">
      <w:pPr>
        <w:pStyle w:val="HinhAnh"/>
      </w:pPr>
      <w:r w:rsidRPr="00186219">
        <w:t>Khai báo các cán bộ tham gia ký các biên bản</w:t>
      </w:r>
    </w:p>
    <w:p w:rsidR="001C4248" w:rsidRDefault="001C4248" w:rsidP="001C4248">
      <w:pPr>
        <w:pStyle w:val="Nghiengdam1"/>
        <w:rPr>
          <w:lang w:val="vi-VN"/>
        </w:rPr>
      </w:pPr>
      <w:r w:rsidRPr="002874EA">
        <w:rPr>
          <w:lang w:val="vi-VN"/>
        </w:rPr>
        <w:t>Bước 4: Nhập/tra mã hiệu và nội dung công việc cần nghiệm thu</w:t>
      </w:r>
    </w:p>
    <w:p w:rsidR="001C4248" w:rsidRPr="001C4248" w:rsidRDefault="001C4248" w:rsidP="001C4248">
      <w:pPr>
        <w:pStyle w:val="Daudong-"/>
        <w:rPr>
          <w:lang w:val="vi-VN"/>
        </w:rPr>
      </w:pPr>
      <w:r w:rsidRPr="001C4248">
        <w:rPr>
          <w:lang w:val="vi-VN"/>
        </w:rPr>
        <w:t>Khi mở phần mềm sẽ mặc định có Hạng mục, Giai đoạn và 2 công việc mẫu. Để làm mới công trình của bạn thì chỉ cần bôi đen và xóa nội dung đi</w:t>
      </w:r>
    </w:p>
    <w:p w:rsidR="001C4248" w:rsidRPr="00AD708D" w:rsidRDefault="001C4248" w:rsidP="001C4248">
      <w:pPr>
        <w:pStyle w:val="Hinhanh0"/>
        <w:rPr>
          <w:lang w:val="vi-VN"/>
        </w:rPr>
      </w:pPr>
      <w:r>
        <w:drawing>
          <wp:inline distT="0" distB="0" distL="0" distR="0" wp14:anchorId="7E72B9F2" wp14:editId="125469D6">
            <wp:extent cx="5842000" cy="2414270"/>
            <wp:effectExtent l="19050" t="19050" r="25400" b="24130"/>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842000" cy="2414270"/>
                    </a:xfrm>
                    <a:prstGeom prst="rect">
                      <a:avLst/>
                    </a:prstGeom>
                    <a:ln w="12700">
                      <a:solidFill>
                        <a:schemeClr val="tx1"/>
                      </a:solidFill>
                    </a:ln>
                  </pic:spPr>
                </pic:pic>
              </a:graphicData>
            </a:graphic>
          </wp:inline>
        </w:drawing>
      </w:r>
    </w:p>
    <w:p w:rsidR="001C4248" w:rsidRPr="002C30E8" w:rsidRDefault="001C4248" w:rsidP="001C4248">
      <w:pPr>
        <w:pStyle w:val="Daudong-"/>
        <w:rPr>
          <w:lang w:val="vi-VN"/>
        </w:rPr>
      </w:pPr>
      <w:r w:rsidRPr="002874EA">
        <w:rPr>
          <w:lang w:val="vi-VN"/>
        </w:rPr>
        <w:lastRenderedPageBreak/>
        <w:t xml:space="preserve">Nếu công trình chia thành nhiều giai đoạn/hạng mục, bạn nhập </w:t>
      </w:r>
      <w:r w:rsidRPr="00917D0A">
        <w:rPr>
          <w:b/>
          <w:lang w:val="vi-VN"/>
        </w:rPr>
        <w:t>GD</w:t>
      </w:r>
      <w:r w:rsidRPr="002874EA">
        <w:rPr>
          <w:lang w:val="vi-VN"/>
        </w:rPr>
        <w:t xml:space="preserve"> vào cột Mã hiệu công việc để tạo giai đoạn nghiệm thu công việc</w:t>
      </w:r>
      <w:r w:rsidRPr="0096726C">
        <w:rPr>
          <w:lang w:val="vi-VN"/>
        </w:rPr>
        <w:t xml:space="preserve">, nhập </w:t>
      </w:r>
      <w:r w:rsidRPr="0096726C">
        <w:rPr>
          <w:b/>
          <w:lang w:val="vi-VN"/>
        </w:rPr>
        <w:t>HM</w:t>
      </w:r>
      <w:r w:rsidRPr="0096726C">
        <w:rPr>
          <w:lang w:val="vi-VN"/>
        </w:rPr>
        <w:t xml:space="preserve"> để tạo hạng mục nghiệm thu công việc.</w:t>
      </w:r>
    </w:p>
    <w:p w:rsidR="001C4248" w:rsidRDefault="001C4248" w:rsidP="001C4248">
      <w:pPr>
        <w:pStyle w:val="Daudong-"/>
        <w:rPr>
          <w:lang w:val="vi-VN"/>
        </w:rPr>
      </w:pPr>
      <w:r w:rsidRPr="002C30E8">
        <w:rPr>
          <w:lang w:val="vi-VN"/>
        </w:rPr>
        <w:t xml:space="preserve">Tại sheet </w:t>
      </w:r>
      <w:r w:rsidRPr="002C30E8">
        <w:rPr>
          <w:b/>
          <w:lang w:val="vi-VN"/>
        </w:rPr>
        <w:t>Danh muc NT cong viec</w:t>
      </w:r>
      <w:r w:rsidRPr="002C30E8">
        <w:rPr>
          <w:lang w:val="vi-VN"/>
        </w:rPr>
        <w:t xml:space="preserve"> ta đưa từ khóa</w:t>
      </w:r>
      <w:r w:rsidRPr="00E22BF4">
        <w:rPr>
          <w:lang w:val="vi-VN"/>
        </w:rPr>
        <w:t xml:space="preserve"> hoặc mã công việc</w:t>
      </w:r>
      <w:r w:rsidRPr="002C30E8">
        <w:rPr>
          <w:lang w:val="vi-VN"/>
        </w:rPr>
        <w:t xml:space="preserve"> có liên quan đến công việc vào cột </w:t>
      </w:r>
      <w:r w:rsidRPr="002C30E8">
        <w:rPr>
          <w:b/>
          <w:lang w:val="vi-VN"/>
        </w:rPr>
        <w:t xml:space="preserve">Mã </w:t>
      </w:r>
      <w:r w:rsidRPr="0096726C">
        <w:rPr>
          <w:b/>
          <w:lang w:val="vi-VN"/>
        </w:rPr>
        <w:t>CV</w:t>
      </w:r>
      <w:r w:rsidRPr="002C30E8">
        <w:rPr>
          <w:lang w:val="vi-VN"/>
        </w:rPr>
        <w:t xml:space="preserve"> sau đó bấm </w:t>
      </w:r>
      <w:r w:rsidRPr="002C30E8">
        <w:rPr>
          <w:b/>
          <w:lang w:val="vi-VN"/>
        </w:rPr>
        <w:t>Enter</w:t>
      </w:r>
      <w:r w:rsidRPr="002C30E8">
        <w:rPr>
          <w:lang w:val="vi-VN"/>
        </w:rPr>
        <w:t xml:space="preserve"> và tìm công việc tương ứng:</w:t>
      </w:r>
    </w:p>
    <w:p w:rsidR="001C4248" w:rsidRDefault="001C4248" w:rsidP="001C4248">
      <w:pPr>
        <w:pStyle w:val="HinhanhGxdvnGxdeduvn"/>
        <w:rPr>
          <w:lang w:val="vi-VN"/>
        </w:rPr>
      </w:pPr>
      <w:r>
        <w:drawing>
          <wp:inline distT="0" distB="0" distL="0" distR="0" wp14:anchorId="4B6CE007" wp14:editId="2ADB499B">
            <wp:extent cx="5842000" cy="3482671"/>
            <wp:effectExtent l="19050" t="19050" r="25400" b="22860"/>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846169" cy="3485156"/>
                    </a:xfrm>
                    <a:prstGeom prst="rect">
                      <a:avLst/>
                    </a:prstGeom>
                    <a:ln w="12700">
                      <a:solidFill>
                        <a:schemeClr val="tx1"/>
                      </a:solidFill>
                    </a:ln>
                  </pic:spPr>
                </pic:pic>
              </a:graphicData>
            </a:graphic>
          </wp:inline>
        </w:drawing>
      </w:r>
    </w:p>
    <w:p w:rsidR="001C4248" w:rsidRPr="00E22BF4" w:rsidRDefault="001C4248" w:rsidP="001C4248">
      <w:pPr>
        <w:pStyle w:val="Daudong-"/>
        <w:rPr>
          <w:lang w:val="vi-VN"/>
        </w:rPr>
      </w:pPr>
      <w:r w:rsidRPr="00E22BF4">
        <w:rPr>
          <w:lang w:val="vi-VN"/>
        </w:rPr>
        <w:t>Mã hồ sơ nghiệm thu, tên công việc và tiêu chuẩn tham khảo được phần mềm tự động đưa ra sau khi tra mã hiệu công việc, tương tự trong phần nghiệm thu vật liệu, bạn có thể thay đổi, tra cứu thêm vào tiêu chuẩn mới.</w:t>
      </w:r>
    </w:p>
    <w:p w:rsidR="001C4248" w:rsidRDefault="001C4248" w:rsidP="001C4248">
      <w:pPr>
        <w:pStyle w:val="Daudong-"/>
        <w:rPr>
          <w:lang w:val="vi-VN"/>
        </w:rPr>
      </w:pPr>
      <w:r w:rsidRPr="00E22BF4">
        <w:rPr>
          <w:b/>
          <w:lang w:val="vi-VN"/>
        </w:rPr>
        <w:t>Click</w:t>
      </w:r>
      <w:r w:rsidRPr="00E22BF4">
        <w:rPr>
          <w:lang w:val="vi-VN"/>
        </w:rPr>
        <w:t xml:space="preserve"> chuột trái vào ô nội dung công việc ứng với </w:t>
      </w:r>
      <w:r w:rsidRPr="00E22BF4">
        <w:rPr>
          <w:b/>
          <w:lang w:val="vi-VN"/>
        </w:rPr>
        <w:t>Mã CV</w:t>
      </w:r>
      <w:r w:rsidRPr="00E22BF4">
        <w:rPr>
          <w:lang w:val="vi-VN"/>
        </w:rPr>
        <w:t xml:space="preserve"> vừa tra thực hiện sửa tên công việc theo yêu cầu.</w:t>
      </w:r>
    </w:p>
    <w:p w:rsidR="001C4248" w:rsidRPr="00E22BF4" w:rsidRDefault="001C4248" w:rsidP="001C4248">
      <w:pPr>
        <w:pStyle w:val="Nghiengdam1"/>
        <w:rPr>
          <w:lang w:val="vi-VN"/>
        </w:rPr>
      </w:pPr>
      <w:r w:rsidRPr="00E22BF4">
        <w:rPr>
          <w:lang w:val="vi-VN"/>
        </w:rPr>
        <w:t>Bước 5: Nhập vị trí xây dựng, ký hiệu bản vẽ và tiêu chuẩn nghiệm thu phù hợp</w:t>
      </w:r>
    </w:p>
    <w:p w:rsidR="001C4248" w:rsidRPr="00E22BF4" w:rsidRDefault="001C4248" w:rsidP="001C4248">
      <w:pPr>
        <w:pStyle w:val="Daudong-"/>
        <w:rPr>
          <w:lang w:val="vi-VN"/>
        </w:rPr>
      </w:pPr>
      <w:r w:rsidRPr="00E22BF4">
        <w:rPr>
          <w:lang w:val="vi-VN"/>
        </w:rPr>
        <w:t>Nhập vị trí xây dựng, ký hiệu bản vẽ thiết kế của bộ phận công việc đang thi công.</w:t>
      </w:r>
    </w:p>
    <w:p w:rsidR="001C4248" w:rsidRDefault="001C4248" w:rsidP="001C4248">
      <w:pPr>
        <w:pStyle w:val="Hinhanh0"/>
        <w:rPr>
          <w:lang w:val="vi-VN"/>
        </w:rPr>
      </w:pPr>
      <w:r>
        <w:lastRenderedPageBreak/>
        <w:drawing>
          <wp:inline distT="0" distB="0" distL="0" distR="0" wp14:anchorId="39A389B7" wp14:editId="51E6F31E">
            <wp:extent cx="5842000" cy="2724150"/>
            <wp:effectExtent l="19050" t="19050" r="25400" b="1905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842000" cy="2724150"/>
                    </a:xfrm>
                    <a:prstGeom prst="rect">
                      <a:avLst/>
                    </a:prstGeom>
                    <a:ln w="12700">
                      <a:solidFill>
                        <a:schemeClr val="tx1"/>
                      </a:solidFill>
                    </a:ln>
                  </pic:spPr>
                </pic:pic>
              </a:graphicData>
            </a:graphic>
          </wp:inline>
        </w:drawing>
      </w:r>
    </w:p>
    <w:p w:rsidR="001C4248" w:rsidRPr="00E22BF4" w:rsidRDefault="001C4248" w:rsidP="001C4248">
      <w:pPr>
        <w:pStyle w:val="Nghiengdam1"/>
        <w:rPr>
          <w:lang w:val="vi-VN"/>
        </w:rPr>
      </w:pPr>
      <w:r w:rsidRPr="00E22BF4">
        <w:rPr>
          <w:lang w:val="vi-VN"/>
        </w:rPr>
        <w:t>Bước 6: Nhập các thông tin về thời gian nghiệm thu công việc</w:t>
      </w:r>
    </w:p>
    <w:p w:rsidR="001C4248" w:rsidRDefault="001C4248" w:rsidP="001C4248">
      <w:pPr>
        <w:pStyle w:val="Noidung"/>
      </w:pPr>
      <w:r>
        <w:t>Thông tin thời gian nghiệm thu công việc bao gồm:</w:t>
      </w:r>
    </w:p>
    <w:p w:rsidR="001C4248" w:rsidRDefault="001C4248" w:rsidP="001C4248">
      <w:pPr>
        <w:pStyle w:val="Daudong-"/>
      </w:pPr>
      <w:r>
        <w:t>Thời gian lấy mẫu thí nghiệm (nếu có)</w:t>
      </w:r>
    </w:p>
    <w:p w:rsidR="001C4248" w:rsidRDefault="001C4248" w:rsidP="001C4248">
      <w:pPr>
        <w:pStyle w:val="Daudong-"/>
      </w:pPr>
      <w:r>
        <w:t>Thời gian nghiệm thu nội bộ</w:t>
      </w:r>
    </w:p>
    <w:p w:rsidR="001C4248" w:rsidRDefault="001C4248" w:rsidP="001C4248">
      <w:pPr>
        <w:pStyle w:val="Daudong-"/>
      </w:pPr>
      <w:r>
        <w:t>Thời gian lập phiếu yêu cầu nghiệm thu</w:t>
      </w:r>
    </w:p>
    <w:p w:rsidR="001C4248" w:rsidRDefault="001C4248" w:rsidP="001C4248">
      <w:pPr>
        <w:pStyle w:val="Daudong-"/>
      </w:pPr>
      <w:r>
        <w:t>Thời gian nghiệm thu công việc A-B</w:t>
      </w:r>
    </w:p>
    <w:p w:rsidR="001C4248" w:rsidRDefault="001C4248" w:rsidP="001C4248">
      <w:pPr>
        <w:pStyle w:val="Daudong-"/>
      </w:pPr>
      <w:r>
        <w:t>Thời gian thực hiện</w:t>
      </w:r>
    </w:p>
    <w:p w:rsidR="001C4248" w:rsidRDefault="001C4248" w:rsidP="001C4248">
      <w:pPr>
        <w:pStyle w:val="Daudong-"/>
      </w:pPr>
      <w:r>
        <w:t>Ngày bắt đầu và kết thúc công việc trong nhật ký</w:t>
      </w:r>
    </w:p>
    <w:p w:rsidR="001C4248" w:rsidRDefault="001C4248" w:rsidP="001C4248">
      <w:pPr>
        <w:pStyle w:val="Hinhanh0"/>
      </w:pPr>
      <w:r>
        <w:drawing>
          <wp:inline distT="0" distB="0" distL="0" distR="0" wp14:anchorId="2409A43C" wp14:editId="20EE5F93">
            <wp:extent cx="5842000" cy="2263775"/>
            <wp:effectExtent l="19050" t="19050" r="25400" b="22225"/>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842000" cy="2263775"/>
                    </a:xfrm>
                    <a:prstGeom prst="rect">
                      <a:avLst/>
                    </a:prstGeom>
                    <a:ln w="12700">
                      <a:solidFill>
                        <a:schemeClr val="tx1"/>
                      </a:solidFill>
                    </a:ln>
                  </pic:spPr>
                </pic:pic>
              </a:graphicData>
            </a:graphic>
          </wp:inline>
        </w:drawing>
      </w:r>
      <w:r w:rsidRPr="00C876C9">
        <w:t xml:space="preserve"> </w:t>
      </w:r>
    </w:p>
    <w:p w:rsidR="001C4248" w:rsidRDefault="001C4248" w:rsidP="001C4248">
      <w:pPr>
        <w:pStyle w:val="Hinhanh0"/>
      </w:pPr>
      <w:r>
        <w:t>Nhập thông tin về thời gian nghiệm thu CV</w:t>
      </w:r>
    </w:p>
    <w:p w:rsidR="001C4248" w:rsidRDefault="001C4248" w:rsidP="001C4248">
      <w:pPr>
        <w:pStyle w:val="Noidung"/>
        <w:rPr>
          <w:b/>
          <w:u w:val="single"/>
        </w:rPr>
      </w:pPr>
      <w:r w:rsidRPr="00A75CC2">
        <w:rPr>
          <w:b/>
          <w:u w:val="single"/>
        </w:rPr>
        <w:t>Chú ý:</w:t>
      </w:r>
    </w:p>
    <w:p w:rsidR="001C4248" w:rsidRDefault="001C4248" w:rsidP="001C4248">
      <w:pPr>
        <w:pStyle w:val="Noidung"/>
      </w:pPr>
      <w:r>
        <w:t>Có 2 cách để nhập thời gian nghiệm thu.</w:t>
      </w:r>
    </w:p>
    <w:p w:rsidR="001C4248" w:rsidRDefault="001C4248" w:rsidP="001C4248">
      <w:pPr>
        <w:pStyle w:val="Daudong"/>
      </w:pPr>
      <w:r>
        <w:t>Cách 1: Nhập trực tiếp từ bàn phím</w:t>
      </w:r>
    </w:p>
    <w:p w:rsidR="001C4248" w:rsidRDefault="001C4248" w:rsidP="001C4248">
      <w:pPr>
        <w:pStyle w:val="Daudong"/>
      </w:pPr>
      <w:r>
        <w:t>Cách 2: Click chuột phải vào ô cần nhập thời gian và chọn trên phần mềm</w:t>
      </w:r>
    </w:p>
    <w:p w:rsidR="00F46D5C" w:rsidRPr="00972538" w:rsidRDefault="00F31988" w:rsidP="00895C8A">
      <w:pPr>
        <w:pStyle w:val="ANoidunggxdvn"/>
        <w:rPr>
          <w:lang w:val="en-US"/>
        </w:rPr>
      </w:pPr>
      <w:r w:rsidRPr="00972538">
        <w:rPr>
          <w:lang w:val="en-US"/>
        </w:rPr>
        <w:t>Nếu c</w:t>
      </w:r>
      <w:r w:rsidR="001C4248" w:rsidRPr="00972538">
        <w:rPr>
          <w:lang w:val="en-US"/>
        </w:rPr>
        <w:t>ông trình của bạn có nhiều Hạng mục, giai đoạn và công việc thì các bước làm tương tự như trên</w:t>
      </w:r>
      <w:r w:rsidR="00950E4E" w:rsidRPr="00972538">
        <w:rPr>
          <w:lang w:val="en-US"/>
        </w:rPr>
        <w:t>.</w:t>
      </w:r>
    </w:p>
    <w:p w:rsidR="00FF404B" w:rsidRPr="00F001B0" w:rsidRDefault="00FF404B" w:rsidP="00FF404B">
      <w:pPr>
        <w:pStyle w:val="Nghiengdam1"/>
        <w:rPr>
          <w:lang w:val="vi-VN"/>
        </w:rPr>
      </w:pPr>
      <w:r w:rsidRPr="00F001B0">
        <w:rPr>
          <w:lang w:val="vi-VN"/>
        </w:rPr>
        <w:lastRenderedPageBreak/>
        <w:t>Bước 7: Kiểm tra các biên bản nghiệm thu</w:t>
      </w:r>
    </w:p>
    <w:p w:rsidR="00FF404B" w:rsidRPr="00F31988" w:rsidRDefault="00FF404B" w:rsidP="00FF404B">
      <w:pPr>
        <w:pStyle w:val="ANoidunggxdvn"/>
        <w:rPr>
          <w:lang w:val="vi-VN"/>
        </w:rPr>
      </w:pPr>
      <w:r w:rsidRPr="00F001B0">
        <w:rPr>
          <w:lang w:val="vi-VN"/>
        </w:rPr>
        <w:t xml:space="preserve">Bạn chỉ cần chuyển sang các Sheet biên bản nghiệm thu nội bộ công việc, Phiếu yêu cầu nghiệm thu, Biên bản nghiệm thu công việc bấm nút </w:t>
      </w:r>
      <w:r w:rsidRPr="00F001B0">
        <w:rPr>
          <w:b/>
          <w:lang w:val="vi-VN"/>
        </w:rPr>
        <w:t>Spin</w:t>
      </w:r>
      <w:r w:rsidR="00F31988">
        <w:rPr>
          <w:lang w:val="vi-VN"/>
        </w:rPr>
        <w:t xml:space="preserve"> để kiểm tra. </w:t>
      </w:r>
      <w:r w:rsidR="00F31988" w:rsidRPr="00F31988">
        <w:rPr>
          <w:lang w:val="vi-VN"/>
        </w:rPr>
        <w:t>Rồi bạn thao tác tương tự với các biên bản khác.</w:t>
      </w:r>
    </w:p>
    <w:p w:rsidR="00FF404B" w:rsidRDefault="00FF404B" w:rsidP="00FF404B">
      <w:pPr>
        <w:pStyle w:val="Hinhanh0"/>
      </w:pPr>
      <w:r>
        <w:drawing>
          <wp:inline distT="0" distB="0" distL="0" distR="0" wp14:anchorId="73D552B5" wp14:editId="59D2CE75">
            <wp:extent cx="5842000" cy="3469640"/>
            <wp:effectExtent l="19050" t="19050" r="25400" b="1651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842000" cy="3469640"/>
                    </a:xfrm>
                    <a:prstGeom prst="rect">
                      <a:avLst/>
                    </a:prstGeom>
                    <a:ln w="12700">
                      <a:solidFill>
                        <a:schemeClr val="tx1"/>
                      </a:solidFill>
                    </a:ln>
                  </pic:spPr>
                </pic:pic>
              </a:graphicData>
            </a:graphic>
          </wp:inline>
        </w:drawing>
      </w:r>
    </w:p>
    <w:p w:rsidR="00FF404B" w:rsidRPr="00F001B0" w:rsidRDefault="00FF404B" w:rsidP="007F370F">
      <w:pPr>
        <w:pStyle w:val="ANoidunggxdvn"/>
        <w:rPr>
          <w:lang w:val="en-US"/>
        </w:rPr>
      </w:pPr>
      <w:r w:rsidRPr="00F001B0">
        <w:rPr>
          <w:lang w:val="en-US"/>
        </w:rPr>
        <w:t>Trên đây là toàn bộ nội dung hướng dẫn thao tác “ Lập hồ sơ nghiệm thu các công việc ”.</w:t>
      </w:r>
    </w:p>
    <w:p w:rsidR="00BC3B09" w:rsidRDefault="00BC3B09" w:rsidP="00BC3B09">
      <w:pPr>
        <w:pStyle w:val="Heading3"/>
        <w:rPr>
          <w:lang w:val="vi-VN"/>
        </w:rPr>
      </w:pPr>
      <w:bookmarkStart w:id="56" w:name="_Toc41119962"/>
      <w:r w:rsidRPr="00BC3B09">
        <w:rPr>
          <w:lang w:val="vi-VN"/>
        </w:rPr>
        <w:t>Lập biên bản lấy mẫu công việc</w:t>
      </w:r>
      <w:bookmarkEnd w:id="56"/>
    </w:p>
    <w:p w:rsidR="00BC3B09" w:rsidRPr="00CE69ED" w:rsidRDefault="009B45BF" w:rsidP="009B45BF">
      <w:pPr>
        <w:pStyle w:val="Daudong-"/>
        <w:rPr>
          <w:lang w:val="vi-VN"/>
        </w:rPr>
      </w:pPr>
      <w:r w:rsidRPr="00CE69ED">
        <w:rPr>
          <w:b/>
          <w:lang w:val="vi-VN"/>
        </w:rPr>
        <w:t>Bước 1:</w:t>
      </w:r>
      <w:r w:rsidRPr="00CE69ED">
        <w:rPr>
          <w:lang w:val="vi-VN"/>
        </w:rPr>
        <w:t xml:space="preserve"> </w:t>
      </w:r>
      <w:r w:rsidR="00BC3B09" w:rsidRPr="00CE69ED">
        <w:rPr>
          <w:lang w:val="vi-VN"/>
        </w:rPr>
        <w:t xml:space="preserve">Đối với những công việc có lấy mẫu, ở Sheet </w:t>
      </w:r>
      <w:r w:rsidR="00BC3B09" w:rsidRPr="00CE69ED">
        <w:rPr>
          <w:b/>
          <w:lang w:val="vi-VN"/>
        </w:rPr>
        <w:t>Danh muc NT cong viec</w:t>
      </w:r>
      <w:r w:rsidR="00BC3B09" w:rsidRPr="00CE69ED">
        <w:rPr>
          <w:lang w:val="vi-VN"/>
        </w:rPr>
        <w:t xml:space="preserve"> bạn chèn dòng ngay dưới công việc vần lấy mẫu</w:t>
      </w:r>
      <w:r w:rsidR="00CE69ED" w:rsidRPr="00CE69ED">
        <w:rPr>
          <w:lang w:val="vi-VN"/>
        </w:rPr>
        <w:t xml:space="preserve"> (Công việc lấy</w:t>
      </w:r>
      <w:r w:rsidR="00CE69ED">
        <w:rPr>
          <w:lang w:val="vi-VN"/>
        </w:rPr>
        <w:t xml:space="preserve"> bao nhiêu mẫu thì bạn chèn số dòng tương ứng)</w:t>
      </w:r>
      <w:r w:rsidR="00BC3B09" w:rsidRPr="00CE69ED">
        <w:rPr>
          <w:lang w:val="vi-VN"/>
        </w:rPr>
        <w:t xml:space="preserve">: </w:t>
      </w:r>
    </w:p>
    <w:p w:rsidR="00BC3B09" w:rsidRDefault="00BC3B09" w:rsidP="00BC3B09">
      <w:pPr>
        <w:pStyle w:val="HinhanhGxdvnGxdeduvn"/>
        <w:rPr>
          <w:lang w:val="vi-VN"/>
        </w:rPr>
      </w:pPr>
      <w:r>
        <w:drawing>
          <wp:inline distT="0" distB="0" distL="0" distR="0" wp14:anchorId="07473D24" wp14:editId="5301515D">
            <wp:extent cx="5842000" cy="2700655"/>
            <wp:effectExtent l="19050" t="19050" r="25400" b="2349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842000" cy="2700655"/>
                    </a:xfrm>
                    <a:prstGeom prst="rect">
                      <a:avLst/>
                    </a:prstGeom>
                    <a:ln w="12700">
                      <a:solidFill>
                        <a:schemeClr val="accent5"/>
                      </a:solidFill>
                    </a:ln>
                  </pic:spPr>
                </pic:pic>
              </a:graphicData>
            </a:graphic>
          </wp:inline>
        </w:drawing>
      </w:r>
    </w:p>
    <w:p w:rsidR="009B45BF" w:rsidRPr="009B45BF" w:rsidRDefault="009B45BF" w:rsidP="009B45BF">
      <w:pPr>
        <w:pStyle w:val="Daudong-"/>
        <w:rPr>
          <w:lang w:val="vi-VN"/>
        </w:rPr>
      </w:pPr>
      <w:r w:rsidRPr="00255464">
        <w:rPr>
          <w:b/>
          <w:lang w:val="vi-VN"/>
        </w:rPr>
        <w:t>Bước 2</w:t>
      </w:r>
      <w:r w:rsidRPr="009B45BF">
        <w:rPr>
          <w:lang w:val="vi-VN"/>
        </w:rPr>
        <w:t>: Nhập quy cách lấy mẫu</w:t>
      </w:r>
    </w:p>
    <w:p w:rsidR="00BC3B09" w:rsidRDefault="009B45BF" w:rsidP="009B45BF">
      <w:pPr>
        <w:pStyle w:val="HinhanhGxdvnGxdeduvn"/>
        <w:rPr>
          <w:lang w:val="vi-VN"/>
        </w:rPr>
      </w:pPr>
      <w:r>
        <w:lastRenderedPageBreak/>
        <w:drawing>
          <wp:inline distT="0" distB="0" distL="0" distR="0" wp14:anchorId="749B3AF8" wp14:editId="0232224D">
            <wp:extent cx="5842000" cy="3238500"/>
            <wp:effectExtent l="19050" t="19050" r="25400" b="19050"/>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842000" cy="3238500"/>
                    </a:xfrm>
                    <a:prstGeom prst="rect">
                      <a:avLst/>
                    </a:prstGeom>
                    <a:ln w="12700">
                      <a:solidFill>
                        <a:schemeClr val="tx1"/>
                      </a:solidFill>
                    </a:ln>
                  </pic:spPr>
                </pic:pic>
              </a:graphicData>
            </a:graphic>
          </wp:inline>
        </w:drawing>
      </w:r>
    </w:p>
    <w:p w:rsidR="00CE69ED" w:rsidRDefault="00CE69ED" w:rsidP="00CE69ED">
      <w:pPr>
        <w:pStyle w:val="Daudong-"/>
        <w:rPr>
          <w:lang w:val="vi-VN"/>
        </w:rPr>
      </w:pPr>
      <w:r w:rsidRPr="00255464">
        <w:rPr>
          <w:b/>
          <w:lang w:val="vi-VN"/>
        </w:rPr>
        <w:t>Bước 3</w:t>
      </w:r>
      <w:r w:rsidRPr="00CE69ED">
        <w:rPr>
          <w:lang w:val="vi-VN"/>
        </w:rPr>
        <w:t>: Đối với công việc có lấy mẫu theo hàng ngang thì thao tác như sau:</w:t>
      </w:r>
    </w:p>
    <w:p w:rsidR="00EF5D65" w:rsidRDefault="00EF5D65" w:rsidP="00EF5D65">
      <w:pPr>
        <w:pStyle w:val="HinhanhGxdvnGxdeduvn"/>
        <w:rPr>
          <w:lang w:val="vi-VN"/>
        </w:rPr>
      </w:pPr>
      <w:r>
        <w:drawing>
          <wp:inline distT="0" distB="0" distL="0" distR="0" wp14:anchorId="585A8E28" wp14:editId="250C787D">
            <wp:extent cx="5842000" cy="3238500"/>
            <wp:effectExtent l="19050" t="19050" r="25400" b="19050"/>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842000" cy="3238500"/>
                    </a:xfrm>
                    <a:prstGeom prst="rect">
                      <a:avLst/>
                    </a:prstGeom>
                    <a:ln w="12700">
                      <a:solidFill>
                        <a:schemeClr val="tx1"/>
                      </a:solidFill>
                    </a:ln>
                  </pic:spPr>
                </pic:pic>
              </a:graphicData>
            </a:graphic>
          </wp:inline>
        </w:drawing>
      </w:r>
    </w:p>
    <w:p w:rsidR="00EF5D65" w:rsidRDefault="00EF5D65" w:rsidP="00EF5D65">
      <w:pPr>
        <w:pStyle w:val="HinhanhGxdvnGxdeduvn"/>
      </w:pPr>
      <w:r>
        <w:lastRenderedPageBreak/>
        <w:drawing>
          <wp:inline distT="0" distB="0" distL="0" distR="0" wp14:anchorId="6A7729BA" wp14:editId="7888A7FF">
            <wp:extent cx="5842000" cy="3593465"/>
            <wp:effectExtent l="19050" t="19050" r="25400" b="26035"/>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842000" cy="3593465"/>
                    </a:xfrm>
                    <a:prstGeom prst="rect">
                      <a:avLst/>
                    </a:prstGeom>
                    <a:ln w="12700">
                      <a:solidFill>
                        <a:schemeClr val="tx1"/>
                      </a:solidFill>
                    </a:ln>
                  </pic:spPr>
                </pic:pic>
              </a:graphicData>
            </a:graphic>
          </wp:inline>
        </w:drawing>
      </w:r>
    </w:p>
    <w:p w:rsidR="00EF5D65" w:rsidRDefault="00035A3E" w:rsidP="00035A3E">
      <w:pPr>
        <w:pStyle w:val="Daudong-"/>
      </w:pPr>
      <w:r w:rsidRPr="00255464">
        <w:rPr>
          <w:b/>
        </w:rPr>
        <w:t>Bước 4</w:t>
      </w:r>
      <w:r>
        <w:t>: Nhập ngày giờ lấy mẫu</w:t>
      </w:r>
    </w:p>
    <w:p w:rsidR="00035A3E" w:rsidRDefault="00035A3E" w:rsidP="00035A3E">
      <w:pPr>
        <w:pStyle w:val="HinhanhGxdvnGxdeduvn"/>
      </w:pPr>
      <w:r>
        <w:drawing>
          <wp:inline distT="0" distB="0" distL="0" distR="0" wp14:anchorId="2DA1E344" wp14:editId="36986479">
            <wp:extent cx="5842000" cy="2362835"/>
            <wp:effectExtent l="19050" t="19050" r="25400" b="18415"/>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842000" cy="2362835"/>
                    </a:xfrm>
                    <a:prstGeom prst="rect">
                      <a:avLst/>
                    </a:prstGeom>
                    <a:ln w="12700">
                      <a:solidFill>
                        <a:schemeClr val="tx1"/>
                      </a:solidFill>
                    </a:ln>
                  </pic:spPr>
                </pic:pic>
              </a:graphicData>
            </a:graphic>
          </wp:inline>
        </w:drawing>
      </w:r>
    </w:p>
    <w:p w:rsidR="00D5522E" w:rsidRPr="00077F0A" w:rsidRDefault="00D5522E" w:rsidP="00F31988">
      <w:pPr>
        <w:pStyle w:val="ANoidunggxdvn"/>
        <w:rPr>
          <w:lang w:val="en-US"/>
        </w:rPr>
      </w:pPr>
      <w:r w:rsidRPr="00077F0A">
        <w:rPr>
          <w:lang w:val="en-US"/>
        </w:rPr>
        <w:t xml:space="preserve">Như vậy, bạn đã hoàn thành xong các bước khai báo lấy mẫu cho công việc. Để kiểm tra thành quả, bạn chỉ cần chuyển sang sheet </w:t>
      </w:r>
      <w:r w:rsidRPr="00077F0A">
        <w:rPr>
          <w:b/>
          <w:lang w:val="en-US"/>
        </w:rPr>
        <w:t xml:space="preserve">Lay mau TN </w:t>
      </w:r>
      <w:r w:rsidRPr="00077F0A">
        <w:rPr>
          <w:lang w:val="en-US"/>
        </w:rPr>
        <w:t>bấm Spin để kiểm tra:</w:t>
      </w:r>
    </w:p>
    <w:p w:rsidR="00D5522E" w:rsidRDefault="00D5522E" w:rsidP="00D5522E">
      <w:pPr>
        <w:pStyle w:val="Hinhanh0"/>
      </w:pPr>
      <w:r>
        <w:lastRenderedPageBreak/>
        <w:drawing>
          <wp:inline distT="0" distB="0" distL="0" distR="0" wp14:anchorId="0F53355A" wp14:editId="06326470">
            <wp:extent cx="5842000" cy="3437255"/>
            <wp:effectExtent l="19050" t="19050" r="25400" b="10795"/>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842000" cy="3437255"/>
                    </a:xfrm>
                    <a:prstGeom prst="rect">
                      <a:avLst/>
                    </a:prstGeom>
                    <a:ln w="12700">
                      <a:solidFill>
                        <a:schemeClr val="tx1"/>
                      </a:solidFill>
                    </a:ln>
                  </pic:spPr>
                </pic:pic>
              </a:graphicData>
            </a:graphic>
          </wp:inline>
        </w:drawing>
      </w:r>
    </w:p>
    <w:p w:rsidR="00D5522E" w:rsidRDefault="00D5522E" w:rsidP="00D5522E">
      <w:pPr>
        <w:jc w:val="center"/>
        <w:rPr>
          <w:i/>
          <w:lang w:val="en-US" w:eastAsia="en-US"/>
        </w:rPr>
      </w:pPr>
      <w:r w:rsidRPr="00D5522E">
        <w:rPr>
          <w:i/>
          <w:lang w:val="en-US" w:eastAsia="en-US"/>
        </w:rPr>
        <w:t>Biên bản lấy mẫu công việc theo mẫu dọc (mẫu mặc định trong phần mềm)</w:t>
      </w:r>
    </w:p>
    <w:p w:rsidR="00D5522E" w:rsidRDefault="00D5522E" w:rsidP="00D5522E">
      <w:pPr>
        <w:pStyle w:val="Hinhanh0"/>
      </w:pPr>
      <w:r>
        <w:drawing>
          <wp:inline distT="0" distB="0" distL="0" distR="0" wp14:anchorId="5643CCA4" wp14:editId="020E9303">
            <wp:extent cx="5842000" cy="3509010"/>
            <wp:effectExtent l="19050" t="19050" r="25400" b="15240"/>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842000" cy="3509010"/>
                    </a:xfrm>
                    <a:prstGeom prst="rect">
                      <a:avLst/>
                    </a:prstGeom>
                    <a:ln w="12700">
                      <a:solidFill>
                        <a:schemeClr val="tx1"/>
                      </a:solidFill>
                    </a:ln>
                  </pic:spPr>
                </pic:pic>
              </a:graphicData>
            </a:graphic>
          </wp:inline>
        </w:drawing>
      </w:r>
    </w:p>
    <w:p w:rsidR="00D5522E" w:rsidRPr="00D5522E" w:rsidRDefault="00D5522E" w:rsidP="00D5522E">
      <w:pPr>
        <w:pStyle w:val="Hinhanh0"/>
      </w:pPr>
      <w:r>
        <w:t>Biên bản lấy mẫu công việc theo mẫu ngang</w:t>
      </w:r>
    </w:p>
    <w:p w:rsidR="00035A3E" w:rsidRDefault="00F31988" w:rsidP="00035A3E">
      <w:pPr>
        <w:pStyle w:val="ANoidunggxdvn"/>
        <w:rPr>
          <w:lang w:val="en-US"/>
        </w:rPr>
      </w:pPr>
      <w:r>
        <w:rPr>
          <w:lang w:val="en-US"/>
        </w:rPr>
        <w:t>B</w:t>
      </w:r>
      <w:r w:rsidR="00035A3E" w:rsidRPr="00035A3E">
        <w:rPr>
          <w:lang w:val="en-US"/>
        </w:rPr>
        <w:t>ạn có thể tạo bảng lấy m</w:t>
      </w:r>
      <w:r w:rsidR="00953835">
        <w:rPr>
          <w:lang w:val="en-US"/>
        </w:rPr>
        <w:t>ẫu</w:t>
      </w:r>
      <w:r w:rsidR="00035A3E">
        <w:rPr>
          <w:lang w:val="en-US"/>
        </w:rPr>
        <w:t xml:space="preserve"> hàng ngang </w:t>
      </w:r>
      <w:r>
        <w:rPr>
          <w:lang w:val="en-US"/>
        </w:rPr>
        <w:t>tùy biến</w:t>
      </w:r>
      <w:r w:rsidR="00140AB2">
        <w:rPr>
          <w:lang w:val="en-US"/>
        </w:rPr>
        <w:t xml:space="preserve"> theo các bước sau</w:t>
      </w:r>
      <w:r>
        <w:rPr>
          <w:lang w:val="en-US"/>
        </w:rPr>
        <w:t xml:space="preserve"> (mở phần mềm ra và thực hành mạnh và xem kết quả, rút kinh nghiệm, không sợ hỏng đâu)</w:t>
      </w:r>
      <w:r w:rsidR="00140AB2">
        <w:rPr>
          <w:lang w:val="en-US"/>
        </w:rPr>
        <w:t>:</w:t>
      </w:r>
    </w:p>
    <w:p w:rsidR="00140AB2" w:rsidRDefault="0058559C" w:rsidP="0058559C">
      <w:pPr>
        <w:pStyle w:val="Daudong"/>
      </w:pPr>
      <w:r>
        <w:t>Tạo bảng quy cách lấy mẫu mới</w:t>
      </w:r>
    </w:p>
    <w:p w:rsidR="00035A3E" w:rsidRDefault="00D53E8B" w:rsidP="0058559C">
      <w:pPr>
        <w:pStyle w:val="Hinhanh0"/>
      </w:pPr>
      <w:r>
        <w:lastRenderedPageBreak/>
        <w:drawing>
          <wp:inline distT="0" distB="0" distL="0" distR="0" wp14:anchorId="042A8EFE" wp14:editId="6FBC62E4">
            <wp:extent cx="5842000" cy="3567430"/>
            <wp:effectExtent l="19050" t="19050" r="25400" b="13970"/>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842000" cy="3567430"/>
                    </a:xfrm>
                    <a:prstGeom prst="rect">
                      <a:avLst/>
                    </a:prstGeom>
                    <a:ln w="12700">
                      <a:solidFill>
                        <a:schemeClr val="tx1"/>
                      </a:solidFill>
                    </a:ln>
                  </pic:spPr>
                </pic:pic>
              </a:graphicData>
            </a:graphic>
          </wp:inline>
        </w:drawing>
      </w:r>
    </w:p>
    <w:p w:rsidR="00EF5D65" w:rsidRDefault="0058559C" w:rsidP="0058559C">
      <w:pPr>
        <w:pStyle w:val="Daudong"/>
      </w:pPr>
      <w:r>
        <w:t>Đổi tên tiêu đề các cột</w:t>
      </w:r>
    </w:p>
    <w:p w:rsidR="0058559C" w:rsidRDefault="0058559C" w:rsidP="0058559C">
      <w:pPr>
        <w:pStyle w:val="Hinhanh0"/>
      </w:pPr>
      <w:r>
        <w:drawing>
          <wp:inline distT="0" distB="0" distL="0" distR="0" wp14:anchorId="292AB3A4" wp14:editId="663A57A5">
            <wp:extent cx="5842000" cy="3621405"/>
            <wp:effectExtent l="19050" t="19050" r="25400" b="17145"/>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842000" cy="3621405"/>
                    </a:xfrm>
                    <a:prstGeom prst="rect">
                      <a:avLst/>
                    </a:prstGeom>
                    <a:ln w="12700">
                      <a:solidFill>
                        <a:schemeClr val="tx1"/>
                      </a:solidFill>
                    </a:ln>
                  </pic:spPr>
                </pic:pic>
              </a:graphicData>
            </a:graphic>
          </wp:inline>
        </w:drawing>
      </w:r>
    </w:p>
    <w:p w:rsidR="00D5522E" w:rsidRDefault="007F1146" w:rsidP="00D5522E">
      <w:pPr>
        <w:pStyle w:val="Heading3"/>
      </w:pPr>
      <w:bookmarkStart w:id="57" w:name="_Toc41119963"/>
      <w:r>
        <w:t>Lập phiếu kiểm tra công việc</w:t>
      </w:r>
      <w:r w:rsidR="0009382F">
        <w:t xml:space="preserve"> và cách tạo bảng mẫu nghiệm thu</w:t>
      </w:r>
      <w:bookmarkEnd w:id="57"/>
    </w:p>
    <w:p w:rsidR="007F1146" w:rsidRPr="00983BFE" w:rsidRDefault="007F1146" w:rsidP="007F1146">
      <w:pPr>
        <w:pStyle w:val="-Noidung"/>
      </w:pPr>
      <w:r w:rsidRPr="00983BFE">
        <w:t xml:space="preserve">Một số công việc cần </w:t>
      </w:r>
      <w:r>
        <w:t>biên bản kiểm tra, t</w:t>
      </w:r>
      <w:r w:rsidRPr="00983BFE">
        <w:t xml:space="preserve">rên phiên bản 9.0 đã có Sheet </w:t>
      </w:r>
      <w:r w:rsidRPr="00983BFE">
        <w:rPr>
          <w:b/>
        </w:rPr>
        <w:t>Phiếu kiểm tra</w:t>
      </w:r>
      <w:r w:rsidRPr="00983BFE">
        <w:t>, để hiện thị p</w:t>
      </w:r>
      <w:r>
        <w:t xml:space="preserve">hiếu kiểm tra các bạn Unhide </w:t>
      </w:r>
      <w:r w:rsidRPr="00983BFE">
        <w:t>ra</w:t>
      </w:r>
      <w:r>
        <w:t xml:space="preserve"> là được</w:t>
      </w:r>
      <w:r w:rsidRPr="00983BFE">
        <w:t>.</w:t>
      </w:r>
    </w:p>
    <w:p w:rsidR="007F1146" w:rsidRDefault="007F1146" w:rsidP="007F1146">
      <w:pPr>
        <w:pStyle w:val="Hinhanh0"/>
      </w:pPr>
      <w:r w:rsidRPr="00AD39F7">
        <w:lastRenderedPageBreak/>
        <w:drawing>
          <wp:inline distT="0" distB="0" distL="0" distR="0" wp14:anchorId="67413034" wp14:editId="4AE31DDF">
            <wp:extent cx="5867400" cy="3810000"/>
            <wp:effectExtent l="19050" t="19050" r="19050" b="19050"/>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r="1711"/>
                    <a:stretch>
                      <a:fillRect/>
                    </a:stretch>
                  </pic:blipFill>
                  <pic:spPr bwMode="auto">
                    <a:xfrm>
                      <a:off x="0" y="0"/>
                      <a:ext cx="5867400" cy="3810000"/>
                    </a:xfrm>
                    <a:prstGeom prst="rect">
                      <a:avLst/>
                    </a:prstGeom>
                    <a:noFill/>
                    <a:ln w="12700" cmpd="sng" algn="ctr">
                      <a:solidFill>
                        <a:srgbClr val="4F81BD"/>
                      </a:solidFill>
                      <a:miter lim="800000"/>
                      <a:headEnd/>
                      <a:tailEnd/>
                    </a:ln>
                    <a:effectLst/>
                  </pic:spPr>
                </pic:pic>
              </a:graphicData>
            </a:graphic>
          </wp:inline>
        </w:drawing>
      </w:r>
    </w:p>
    <w:p w:rsidR="00CB3C5B" w:rsidRDefault="007F1146" w:rsidP="007F1146">
      <w:pPr>
        <w:pStyle w:val="ANoidunggxdvn"/>
        <w:rPr>
          <w:lang w:val="en-US"/>
        </w:rPr>
      </w:pPr>
      <w:r w:rsidRPr="007F1146">
        <w:rPr>
          <w:lang w:val="en-US"/>
        </w:rPr>
        <w:t>Kích chuột phải/Phieu kiem tra/OK</w:t>
      </w:r>
    </w:p>
    <w:p w:rsidR="00E61386" w:rsidRDefault="00E61386" w:rsidP="00E61386">
      <w:pPr>
        <w:pStyle w:val="-Noidung"/>
        <w:rPr>
          <w:i/>
        </w:rPr>
      </w:pPr>
      <w:r>
        <w:t xml:space="preserve">Ở đây ví dụ với Mã CV </w:t>
      </w:r>
      <w:r w:rsidRPr="00D93E4B">
        <w:rPr>
          <w:b/>
        </w:rPr>
        <w:t>AF.11111</w:t>
      </w:r>
      <w:r>
        <w:t xml:space="preserve">: </w:t>
      </w:r>
      <w:r w:rsidRPr="009167D3">
        <w:rPr>
          <w:i/>
        </w:rPr>
        <w:t>Bê tông đá dăm sản xuất bằng máy trộn, đổ bằng thủ công, bê tông lót móng rộng ≤250cm, vữa bê tông đá 4x6 mác 100</w:t>
      </w:r>
    </w:p>
    <w:p w:rsidR="00E61386" w:rsidRDefault="00E61386" w:rsidP="00E61386">
      <w:pPr>
        <w:pStyle w:val="Hinhanh0"/>
      </w:pPr>
      <w:r w:rsidRPr="00AD39F7">
        <w:drawing>
          <wp:inline distT="0" distB="0" distL="0" distR="0" wp14:anchorId="05FDCBD5" wp14:editId="7481595B">
            <wp:extent cx="5963285" cy="2623820"/>
            <wp:effectExtent l="19050" t="19050" r="18415" b="24130"/>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63285" cy="2623820"/>
                    </a:xfrm>
                    <a:prstGeom prst="rect">
                      <a:avLst/>
                    </a:prstGeom>
                    <a:noFill/>
                    <a:ln w="12700" cmpd="sng">
                      <a:solidFill>
                        <a:srgbClr val="4F81BD"/>
                      </a:solidFill>
                      <a:miter lim="800000"/>
                      <a:headEnd/>
                      <a:tailEnd/>
                    </a:ln>
                    <a:effectLst/>
                  </pic:spPr>
                </pic:pic>
              </a:graphicData>
            </a:graphic>
          </wp:inline>
        </w:drawing>
      </w:r>
    </w:p>
    <w:p w:rsidR="00E61386" w:rsidRPr="009167D3" w:rsidRDefault="00E61386" w:rsidP="00E61386">
      <w:pPr>
        <w:pStyle w:val="Hinhanh0"/>
      </w:pPr>
      <w:r>
        <w:t>Nhập Mã CV AF.11111</w:t>
      </w:r>
    </w:p>
    <w:p w:rsidR="007F1146" w:rsidRPr="00077F0A" w:rsidRDefault="007F1146" w:rsidP="00605AA1">
      <w:pPr>
        <w:pStyle w:val="ANoidunggxdvn"/>
        <w:rPr>
          <w:lang w:val="en-US"/>
        </w:rPr>
      </w:pPr>
      <w:r w:rsidRPr="00077F0A">
        <w:rPr>
          <w:lang w:val="en-US"/>
        </w:rPr>
        <w:t xml:space="preserve">Đầu tiên bạn tạo mẫu kiểm tra bằng cách: Ở cột </w:t>
      </w:r>
      <w:r w:rsidRPr="00077F0A">
        <w:rPr>
          <w:b/>
          <w:lang w:val="en-US"/>
        </w:rPr>
        <w:t>Mã LM</w:t>
      </w:r>
      <w:r w:rsidRPr="00077F0A">
        <w:rPr>
          <w:lang w:val="en-US"/>
        </w:rPr>
        <w:t xml:space="preserve">, bạn nhập KT và nhập Nội dung công việc kiểm tra ở cột </w:t>
      </w:r>
      <w:r w:rsidRPr="00077F0A">
        <w:rPr>
          <w:b/>
          <w:lang w:val="en-US"/>
        </w:rPr>
        <w:t>NỘI DUNG CÔNG VIỆC</w:t>
      </w:r>
      <w:r w:rsidRPr="00077F0A">
        <w:rPr>
          <w:lang w:val="en-US"/>
        </w:rPr>
        <w:t>.</w:t>
      </w:r>
    </w:p>
    <w:p w:rsidR="007F1146" w:rsidRPr="00A07C2C" w:rsidRDefault="007F1146" w:rsidP="007F1146">
      <w:pPr>
        <w:pStyle w:val="Hinhanh0"/>
      </w:pPr>
      <w:r w:rsidRPr="00AD39F7">
        <w:lastRenderedPageBreak/>
        <w:drawing>
          <wp:inline distT="0" distB="0" distL="0" distR="0" wp14:anchorId="214DF3FE" wp14:editId="46961B88">
            <wp:extent cx="6114415" cy="3745230"/>
            <wp:effectExtent l="19050" t="19050" r="19685" b="26670"/>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14415" cy="3745230"/>
                    </a:xfrm>
                    <a:prstGeom prst="rect">
                      <a:avLst/>
                    </a:prstGeom>
                    <a:noFill/>
                    <a:ln w="12700" cmpd="sng">
                      <a:solidFill>
                        <a:srgbClr val="4F81BD"/>
                      </a:solidFill>
                      <a:miter lim="800000"/>
                      <a:headEnd/>
                      <a:tailEnd/>
                    </a:ln>
                    <a:effectLst/>
                  </pic:spPr>
                </pic:pic>
              </a:graphicData>
            </a:graphic>
          </wp:inline>
        </w:drawing>
      </w:r>
    </w:p>
    <w:p w:rsidR="007F1146" w:rsidRDefault="007F1146" w:rsidP="007F1146">
      <w:pPr>
        <w:pStyle w:val="Hinhanh0"/>
      </w:pPr>
      <w:r>
        <w:t>Nhập công việc cần kiểm tra</w:t>
      </w:r>
    </w:p>
    <w:p w:rsidR="007F1146" w:rsidRPr="00605AA1" w:rsidRDefault="007F1146" w:rsidP="007F1146">
      <w:pPr>
        <w:pStyle w:val="-Noidung"/>
        <w:rPr>
          <w:rFonts w:eastAsia="Calibri"/>
        </w:rPr>
      </w:pPr>
      <w:r w:rsidRPr="00DC0B6D">
        <w:rPr>
          <w:rFonts w:eastAsia="Calibri"/>
        </w:rPr>
        <w:t>Ví dụ này tôi sẽ kiểm tra 2 công việc như hình trên tại hiện trường.</w:t>
      </w:r>
      <w:r w:rsidR="00605AA1">
        <w:rPr>
          <w:rFonts w:eastAsia="Calibri"/>
        </w:rPr>
        <w:t xml:space="preserve"> </w:t>
      </w:r>
      <w:r w:rsidRPr="00DC0B6D">
        <w:rPr>
          <w:rFonts w:eastAsia="Calibri"/>
        </w:rPr>
        <w:t>Tiếp theo bạn chọn bảng mẫu các nội dung kiểm tra theo mẫu phần mềm hoặc mẫu bạn đã tạo.</w:t>
      </w:r>
      <w:r w:rsidR="00605AA1">
        <w:rPr>
          <w:rFonts w:eastAsia="Calibri"/>
        </w:rPr>
        <w:t xml:space="preserve"> </w:t>
      </w:r>
      <w:r w:rsidRPr="00DC0B6D">
        <w:rPr>
          <w:rFonts w:eastAsia="Calibri"/>
        </w:rPr>
        <w:t xml:space="preserve">Bạn kích vào </w:t>
      </w:r>
      <w:r w:rsidRPr="00DC0B6D">
        <w:rPr>
          <w:rFonts w:eastAsia="Calibri"/>
          <w:b/>
          <w:i/>
        </w:rPr>
        <w:t>Bảng mẫu</w:t>
      </w:r>
      <w:r w:rsidR="00605AA1">
        <w:rPr>
          <w:rFonts w:eastAsia="Calibri"/>
        </w:rPr>
        <w:t xml:space="preserve"> nhưn trong hình sau:</w:t>
      </w:r>
    </w:p>
    <w:p w:rsidR="007F1146" w:rsidRDefault="007F1146" w:rsidP="007F1146">
      <w:pPr>
        <w:pStyle w:val="Hinhanh0"/>
      </w:pPr>
      <w:r w:rsidRPr="00AD39F7">
        <w:drawing>
          <wp:inline distT="0" distB="0" distL="0" distR="0" wp14:anchorId="07AB1C75" wp14:editId="4A6F6522">
            <wp:extent cx="6122670" cy="1654175"/>
            <wp:effectExtent l="19050" t="19050" r="11430" b="22225"/>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22670" cy="1654175"/>
                    </a:xfrm>
                    <a:prstGeom prst="rect">
                      <a:avLst/>
                    </a:prstGeom>
                    <a:noFill/>
                    <a:ln w="12700" cmpd="sng">
                      <a:solidFill>
                        <a:srgbClr val="4BACC6"/>
                      </a:solidFill>
                      <a:miter lim="800000"/>
                      <a:headEnd/>
                      <a:tailEnd/>
                    </a:ln>
                    <a:effectLst/>
                  </pic:spPr>
                </pic:pic>
              </a:graphicData>
            </a:graphic>
          </wp:inline>
        </w:drawing>
      </w:r>
    </w:p>
    <w:p w:rsidR="007F1146" w:rsidRPr="00972538" w:rsidRDefault="007F1146" w:rsidP="00895C8A">
      <w:pPr>
        <w:pStyle w:val="ANoidunggxdvn"/>
        <w:rPr>
          <w:lang w:val="en-US"/>
        </w:rPr>
      </w:pPr>
      <w:r w:rsidRPr="00972538">
        <w:rPr>
          <w:lang w:val="en-US"/>
        </w:rPr>
        <w:t>Sẽ hiện ra sheet bảng mẫu:</w:t>
      </w:r>
    </w:p>
    <w:p w:rsidR="007F1146" w:rsidRDefault="007F1146" w:rsidP="007F1146">
      <w:pPr>
        <w:pStyle w:val="Hinhanh0"/>
      </w:pPr>
      <w:r w:rsidRPr="00AD39F7">
        <w:lastRenderedPageBreak/>
        <w:drawing>
          <wp:inline distT="0" distB="0" distL="0" distR="0" wp14:anchorId="2E879EC5" wp14:editId="23E2C81B">
            <wp:extent cx="4516120" cy="3928110"/>
            <wp:effectExtent l="19050" t="19050" r="17780" b="15240"/>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3"/>
                    <pic:cNvPicPr>
                      <a:picLocks noChangeAspect="1" noChangeArrowheads="1"/>
                    </pic:cNvPicPr>
                  </pic:nvPicPr>
                  <pic:blipFill>
                    <a:blip r:embed="rId57">
                      <a:extLst>
                        <a:ext uri="{28A0092B-C50C-407E-A947-70E740481C1C}">
                          <a14:useLocalDpi xmlns:a14="http://schemas.microsoft.com/office/drawing/2010/main" val="0"/>
                        </a:ext>
                      </a:extLst>
                    </a:blip>
                    <a:srcRect r="26126"/>
                    <a:stretch>
                      <a:fillRect/>
                    </a:stretch>
                  </pic:blipFill>
                  <pic:spPr bwMode="auto">
                    <a:xfrm>
                      <a:off x="0" y="0"/>
                      <a:ext cx="4516120" cy="3928110"/>
                    </a:xfrm>
                    <a:prstGeom prst="rect">
                      <a:avLst/>
                    </a:prstGeom>
                    <a:noFill/>
                    <a:ln w="12700" cmpd="sng">
                      <a:solidFill>
                        <a:srgbClr val="4F81BD"/>
                      </a:solidFill>
                      <a:miter lim="800000"/>
                      <a:headEnd/>
                      <a:tailEnd/>
                    </a:ln>
                    <a:effectLst/>
                  </pic:spPr>
                </pic:pic>
              </a:graphicData>
            </a:graphic>
          </wp:inline>
        </w:drawing>
      </w:r>
    </w:p>
    <w:p w:rsidR="007F1146" w:rsidRPr="00605AA1" w:rsidRDefault="007F1146" w:rsidP="00605AA1">
      <w:pPr>
        <w:pStyle w:val="-Noidung"/>
        <w:rPr>
          <w:rFonts w:eastAsia="Calibri"/>
        </w:rPr>
      </w:pPr>
      <w:r w:rsidRPr="00DC0B6D">
        <w:rPr>
          <w:rFonts w:eastAsia="Calibri"/>
        </w:rPr>
        <w:t xml:space="preserve">Sau khi chọn xong bảng mẫu các bạn trở lại </w:t>
      </w:r>
      <w:r w:rsidR="00605AA1">
        <w:rPr>
          <w:rFonts w:eastAsia="Calibri"/>
        </w:rPr>
        <w:t>s</w:t>
      </w:r>
      <w:r w:rsidRPr="00DC0B6D">
        <w:rPr>
          <w:rFonts w:eastAsia="Calibri"/>
        </w:rPr>
        <w:t xml:space="preserve">heet </w:t>
      </w:r>
      <w:r w:rsidRPr="00DC0B6D">
        <w:rPr>
          <w:rFonts w:eastAsia="Calibri"/>
          <w:b/>
          <w:i/>
        </w:rPr>
        <w:t>Danh mục NT công việc</w:t>
      </w:r>
      <w:r w:rsidR="00605AA1">
        <w:rPr>
          <w:rFonts w:eastAsia="Calibri"/>
          <w:b/>
          <w:i/>
        </w:rPr>
        <w:t xml:space="preserve"> </w:t>
      </w:r>
      <w:r w:rsidR="00605AA1" w:rsidRPr="00605AA1">
        <w:rPr>
          <w:rFonts w:eastAsia="Calibri"/>
        </w:rPr>
        <w:t>và</w:t>
      </w:r>
      <w:r w:rsidR="00605AA1" w:rsidRPr="00DC0B6D">
        <w:rPr>
          <w:rFonts w:eastAsia="Calibri"/>
        </w:rPr>
        <w:t xml:space="preserve"> bạ</w:t>
      </w:r>
      <w:r w:rsidR="00605AA1">
        <w:rPr>
          <w:rFonts w:eastAsia="Calibri"/>
        </w:rPr>
        <w:t xml:space="preserve">n </w:t>
      </w:r>
      <w:r w:rsidR="00605AA1" w:rsidRPr="00DC0B6D">
        <w:rPr>
          <w:rFonts w:eastAsia="Calibri"/>
        </w:rPr>
        <w:t>tích</w:t>
      </w:r>
      <w:r w:rsidR="00605AA1">
        <w:rPr>
          <w:rFonts w:eastAsia="Calibri"/>
        </w:rPr>
        <w:t xml:space="preserve"> chọn</w:t>
      </w:r>
      <w:r w:rsidR="00605AA1" w:rsidRPr="00DC0B6D">
        <w:rPr>
          <w:rFonts w:eastAsia="Calibri"/>
        </w:rPr>
        <w:t xml:space="preserve"> </w:t>
      </w:r>
      <w:r w:rsidR="00605AA1" w:rsidRPr="00DC0B6D">
        <w:rPr>
          <w:rFonts w:eastAsia="Calibri"/>
          <w:b/>
          <w:i/>
        </w:rPr>
        <w:t>Bảng mẫu công việ</w:t>
      </w:r>
      <w:r w:rsidR="00605AA1">
        <w:rPr>
          <w:rFonts w:eastAsia="Calibri"/>
          <w:b/>
          <w:i/>
        </w:rPr>
        <w:t>c</w:t>
      </w:r>
      <w:r w:rsidR="00605AA1">
        <w:rPr>
          <w:rFonts w:eastAsia="Calibri"/>
        </w:rPr>
        <w:t xml:space="preserve"> như sau:</w:t>
      </w:r>
    </w:p>
    <w:p w:rsidR="007F1146" w:rsidRDefault="007F1146" w:rsidP="007F1146">
      <w:pPr>
        <w:pStyle w:val="Hinhanh0"/>
      </w:pPr>
      <w:r w:rsidRPr="00AD39F7">
        <w:drawing>
          <wp:inline distT="0" distB="0" distL="0" distR="0" wp14:anchorId="4E2373CC" wp14:editId="411E3798">
            <wp:extent cx="4881880" cy="2504440"/>
            <wp:effectExtent l="19050" t="19050" r="13970" b="10160"/>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9"/>
                    <pic:cNvPicPr>
                      <a:picLocks noChangeAspect="1" noChangeArrowheads="1"/>
                    </pic:cNvPicPr>
                  </pic:nvPicPr>
                  <pic:blipFill>
                    <a:blip r:embed="rId58">
                      <a:extLst>
                        <a:ext uri="{28A0092B-C50C-407E-A947-70E740481C1C}">
                          <a14:useLocalDpi xmlns:a14="http://schemas.microsoft.com/office/drawing/2010/main" val="0"/>
                        </a:ext>
                      </a:extLst>
                    </a:blip>
                    <a:srcRect r="20212"/>
                    <a:stretch>
                      <a:fillRect/>
                    </a:stretch>
                  </pic:blipFill>
                  <pic:spPr bwMode="auto">
                    <a:xfrm>
                      <a:off x="0" y="0"/>
                      <a:ext cx="4881880" cy="2504440"/>
                    </a:xfrm>
                    <a:prstGeom prst="rect">
                      <a:avLst/>
                    </a:prstGeom>
                    <a:noFill/>
                    <a:ln w="12700" cmpd="sng">
                      <a:solidFill>
                        <a:srgbClr val="4F81BD"/>
                      </a:solidFill>
                      <a:miter lim="800000"/>
                      <a:headEnd/>
                      <a:tailEnd/>
                    </a:ln>
                    <a:effectLst/>
                  </pic:spPr>
                </pic:pic>
              </a:graphicData>
            </a:graphic>
          </wp:inline>
        </w:drawing>
      </w:r>
    </w:p>
    <w:p w:rsidR="007F1146" w:rsidRDefault="007F1146" w:rsidP="007F1146">
      <w:pPr>
        <w:pStyle w:val="Hinhanh0"/>
      </w:pPr>
      <w:r>
        <w:t>Tích chọn Bảng mẫu công việc</w:t>
      </w:r>
    </w:p>
    <w:p w:rsidR="007F1146" w:rsidRPr="00DC0B6D" w:rsidRDefault="007F1146" w:rsidP="007F1146">
      <w:pPr>
        <w:pStyle w:val="-Noidung"/>
        <w:rPr>
          <w:rFonts w:eastAsia="Calibri"/>
        </w:rPr>
      </w:pPr>
      <w:r w:rsidRPr="00DC0B6D">
        <w:rPr>
          <w:rFonts w:eastAsia="Calibri"/>
        </w:rPr>
        <w:t>Khi đó phần mềm sẽ hi</w:t>
      </w:r>
      <w:r w:rsidR="00EE6BB1">
        <w:rPr>
          <w:rFonts w:eastAsia="Calibri"/>
        </w:rPr>
        <w:t>ể</w:t>
      </w:r>
      <w:r w:rsidRPr="00DC0B6D">
        <w:rPr>
          <w:rFonts w:eastAsia="Calibri"/>
        </w:rPr>
        <w:t>n thị các cột để các bạn chọn mẫu bảng vừa tạo để hiển thị trên phiếu kiểm tra.</w:t>
      </w:r>
    </w:p>
    <w:p w:rsidR="007F1146" w:rsidRDefault="007F1146" w:rsidP="007F1146">
      <w:pPr>
        <w:pStyle w:val="Hinhanh0"/>
      </w:pPr>
      <w:r w:rsidRPr="00AD39F7">
        <w:lastRenderedPageBreak/>
        <w:drawing>
          <wp:inline distT="0" distB="0" distL="0" distR="0" wp14:anchorId="3F479DEE" wp14:editId="398299E3">
            <wp:extent cx="6122670" cy="2504440"/>
            <wp:effectExtent l="19050" t="19050" r="11430" b="10160"/>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22670" cy="2504440"/>
                    </a:xfrm>
                    <a:prstGeom prst="rect">
                      <a:avLst/>
                    </a:prstGeom>
                    <a:noFill/>
                    <a:ln w="12700" cmpd="sng">
                      <a:solidFill>
                        <a:srgbClr val="4F81BD"/>
                      </a:solidFill>
                      <a:miter lim="800000"/>
                      <a:headEnd/>
                      <a:tailEnd/>
                    </a:ln>
                    <a:effectLst/>
                  </pic:spPr>
                </pic:pic>
              </a:graphicData>
            </a:graphic>
          </wp:inline>
        </w:drawing>
      </w:r>
    </w:p>
    <w:p w:rsidR="007F1146" w:rsidRPr="00DC0B6D" w:rsidRDefault="007F1146" w:rsidP="007F1146">
      <w:pPr>
        <w:pStyle w:val="-Noidung"/>
        <w:rPr>
          <w:rFonts w:eastAsia="Calibri"/>
        </w:rPr>
      </w:pPr>
      <w:r w:rsidRPr="00DC0B6D">
        <w:rPr>
          <w:rFonts w:eastAsia="Calibri"/>
        </w:rPr>
        <w:t>Tiếp theo</w:t>
      </w:r>
      <w:r w:rsidR="00953835">
        <w:rPr>
          <w:rFonts w:eastAsia="Calibri"/>
        </w:rPr>
        <w:t>: Tại cột BB số 1 của BB kiểm tra</w:t>
      </w:r>
      <w:r w:rsidRPr="00DC0B6D">
        <w:rPr>
          <w:rFonts w:eastAsia="Calibri"/>
        </w:rPr>
        <w:t xml:space="preserve"> bạn kích chuột phải vào </w:t>
      </w:r>
      <w:r w:rsidR="00953835">
        <w:rPr>
          <w:rFonts w:eastAsia="Calibri"/>
        </w:rPr>
        <w:t xml:space="preserve">ô </w:t>
      </w:r>
      <w:r w:rsidRPr="00DC0B6D">
        <w:rPr>
          <w:rFonts w:eastAsia="Calibri"/>
        </w:rPr>
        <w:t>tương ứng với công việc kiểm tra =&gt; chọn mẫu =&gt; Đồng ý.</w:t>
      </w:r>
    </w:p>
    <w:p w:rsidR="007F1146" w:rsidRDefault="007F1146" w:rsidP="007F1146">
      <w:pPr>
        <w:pStyle w:val="Hinhanh0"/>
      </w:pPr>
      <w:r w:rsidRPr="00AD39F7">
        <w:drawing>
          <wp:inline distT="0" distB="0" distL="0" distR="0" wp14:anchorId="62567EEA" wp14:editId="2B4FD4F7">
            <wp:extent cx="6122670" cy="4977765"/>
            <wp:effectExtent l="19050" t="19050" r="11430" b="13335"/>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22670" cy="4977765"/>
                    </a:xfrm>
                    <a:prstGeom prst="rect">
                      <a:avLst/>
                    </a:prstGeom>
                    <a:noFill/>
                    <a:ln w="12700" cmpd="sng">
                      <a:solidFill>
                        <a:srgbClr val="4F81BD"/>
                      </a:solidFill>
                      <a:miter lim="800000"/>
                      <a:headEnd/>
                      <a:tailEnd/>
                    </a:ln>
                    <a:effectLst/>
                  </pic:spPr>
                </pic:pic>
              </a:graphicData>
            </a:graphic>
          </wp:inline>
        </w:drawing>
      </w:r>
    </w:p>
    <w:p w:rsidR="007F1146" w:rsidRPr="00DC0B6D" w:rsidRDefault="007F1146" w:rsidP="007F1146">
      <w:pPr>
        <w:pStyle w:val="-Noidung"/>
        <w:rPr>
          <w:rFonts w:eastAsia="Calibri"/>
        </w:rPr>
      </w:pPr>
      <w:r w:rsidRPr="00DC0B6D">
        <w:rPr>
          <w:rFonts w:eastAsia="Calibri"/>
        </w:rPr>
        <w:t>Công tác tiếp theo cũng làm tương tự.</w:t>
      </w:r>
    </w:p>
    <w:p w:rsidR="007F1146" w:rsidRPr="00DC0B6D" w:rsidRDefault="007F1146" w:rsidP="007F1146">
      <w:pPr>
        <w:pStyle w:val="-Noidung"/>
        <w:rPr>
          <w:rFonts w:eastAsia="Calibri"/>
        </w:rPr>
      </w:pPr>
      <w:r w:rsidRPr="00DC0B6D">
        <w:rPr>
          <w:rFonts w:eastAsia="Calibri"/>
        </w:rPr>
        <w:t xml:space="preserve">Bạn trở lại sheet </w:t>
      </w:r>
      <w:r w:rsidRPr="00DC0B6D">
        <w:rPr>
          <w:rFonts w:eastAsia="Calibri"/>
          <w:b/>
        </w:rPr>
        <w:t>Phieu kiem tra</w:t>
      </w:r>
      <w:r w:rsidRPr="00DC0B6D">
        <w:rPr>
          <w:rFonts w:eastAsia="Calibri"/>
        </w:rPr>
        <w:t xml:space="preserve"> rồi nhấn Spin để kiểm tra kết quả bạn vừa làm!</w:t>
      </w:r>
    </w:p>
    <w:p w:rsidR="007F1146" w:rsidRDefault="007F1146" w:rsidP="007F1146">
      <w:pPr>
        <w:pStyle w:val="Hinhanh0"/>
        <w:rPr>
          <w:lang w:eastAsia="vi-VN"/>
        </w:rPr>
      </w:pPr>
      <w:r w:rsidRPr="00AD39F7">
        <w:lastRenderedPageBreak/>
        <w:drawing>
          <wp:inline distT="0" distB="0" distL="0" distR="0" wp14:anchorId="30A9C82C" wp14:editId="7C70FB8D">
            <wp:extent cx="6122670" cy="4063365"/>
            <wp:effectExtent l="19050" t="19050" r="11430" b="13335"/>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22670" cy="4063365"/>
                    </a:xfrm>
                    <a:prstGeom prst="rect">
                      <a:avLst/>
                    </a:prstGeom>
                    <a:noFill/>
                    <a:ln w="12700" cmpd="sng">
                      <a:solidFill>
                        <a:srgbClr val="4F81BD"/>
                      </a:solidFill>
                      <a:miter lim="800000"/>
                      <a:headEnd/>
                      <a:tailEnd/>
                    </a:ln>
                    <a:effectLst/>
                  </pic:spPr>
                </pic:pic>
              </a:graphicData>
            </a:graphic>
          </wp:inline>
        </w:drawing>
      </w:r>
    </w:p>
    <w:p w:rsidR="007F1146" w:rsidRDefault="007F1146" w:rsidP="007F1146">
      <w:pPr>
        <w:pStyle w:val="Hinhanh0"/>
        <w:rPr>
          <w:lang w:eastAsia="vi-VN"/>
        </w:rPr>
      </w:pPr>
      <w:r>
        <w:rPr>
          <w:lang w:eastAsia="vi-VN"/>
        </w:rPr>
        <w:t>Nhấn Spin để kiểm tra lại</w:t>
      </w:r>
    </w:p>
    <w:p w:rsidR="007F1146" w:rsidRDefault="007F1146" w:rsidP="007F1146">
      <w:pPr>
        <w:pStyle w:val="Hinhanh0"/>
      </w:pPr>
      <w:r w:rsidRPr="00AD39F7">
        <w:drawing>
          <wp:inline distT="0" distB="0" distL="0" distR="0" wp14:anchorId="156F3993" wp14:editId="67007EDD">
            <wp:extent cx="2655570" cy="3808730"/>
            <wp:effectExtent l="19050" t="19050" r="11430" b="20320"/>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55570" cy="3808730"/>
                    </a:xfrm>
                    <a:prstGeom prst="rect">
                      <a:avLst/>
                    </a:prstGeom>
                    <a:noFill/>
                    <a:ln w="12700" cmpd="sng">
                      <a:solidFill>
                        <a:srgbClr val="4F81BD"/>
                      </a:solidFill>
                      <a:miter lim="800000"/>
                      <a:headEnd/>
                      <a:tailEnd/>
                    </a:ln>
                    <a:effectLst/>
                  </pic:spPr>
                </pic:pic>
              </a:graphicData>
            </a:graphic>
          </wp:inline>
        </w:drawing>
      </w:r>
      <w:r w:rsidRPr="000911EC">
        <w:t xml:space="preserve"> </w:t>
      </w:r>
      <w:r>
        <w:t xml:space="preserve">       </w:t>
      </w:r>
      <w:r w:rsidRPr="00AD39F7">
        <w:drawing>
          <wp:inline distT="0" distB="0" distL="0" distR="0" wp14:anchorId="190FC28C" wp14:editId="0CA73BAC">
            <wp:extent cx="2759075" cy="3522345"/>
            <wp:effectExtent l="19050" t="19050" r="22225" b="20955"/>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759075" cy="3522345"/>
                    </a:xfrm>
                    <a:prstGeom prst="rect">
                      <a:avLst/>
                    </a:prstGeom>
                    <a:noFill/>
                    <a:ln w="12700" cmpd="sng">
                      <a:solidFill>
                        <a:srgbClr val="4F81BD"/>
                      </a:solidFill>
                      <a:miter lim="800000"/>
                      <a:headEnd/>
                      <a:tailEnd/>
                    </a:ln>
                    <a:effectLst/>
                  </pic:spPr>
                </pic:pic>
              </a:graphicData>
            </a:graphic>
          </wp:inline>
        </w:drawing>
      </w:r>
    </w:p>
    <w:p w:rsidR="007F1146" w:rsidRDefault="007F1146" w:rsidP="007F1146">
      <w:pPr>
        <w:pStyle w:val="-Noidung"/>
        <w:rPr>
          <w:rFonts w:eastAsia="Calibri"/>
        </w:rPr>
      </w:pPr>
      <w:r w:rsidRPr="00DC0B6D">
        <w:rPr>
          <w:rFonts w:eastAsia="Calibri"/>
        </w:rPr>
        <w:t>Các bảng vừa chọn đã được hiển thị tại phiếu kiểm tra tương ứng.</w:t>
      </w:r>
    </w:p>
    <w:p w:rsidR="0009382F" w:rsidRDefault="0009382F" w:rsidP="0009382F">
      <w:pPr>
        <w:pStyle w:val="Nghiengdam1"/>
        <w:rPr>
          <w:rFonts w:eastAsia="Calibri"/>
        </w:rPr>
      </w:pPr>
      <w:r>
        <w:rPr>
          <w:rFonts w:eastAsia="Calibri"/>
        </w:rPr>
        <w:t>Ngoài những bảng mẫu có sẵn trong phần mềm, bạn cũng có thể tạo các bảng mẫu riêng cho công trình của mình.</w:t>
      </w:r>
    </w:p>
    <w:p w:rsidR="0009382F" w:rsidRPr="007E6702" w:rsidRDefault="0009382F" w:rsidP="0009382F">
      <w:pPr>
        <w:rPr>
          <w:lang w:val="en-US"/>
        </w:rPr>
      </w:pPr>
      <w:r>
        <w:rPr>
          <w:lang w:val="en-US"/>
        </w:rPr>
        <w:t xml:space="preserve">Để tạo được bảng kiểm tra bạn làm như sau: </w:t>
      </w:r>
    </w:p>
    <w:p w:rsidR="0009382F" w:rsidRPr="00DC0B6D" w:rsidRDefault="0009382F" w:rsidP="0009382F">
      <w:pPr>
        <w:pStyle w:val="Daudong-"/>
        <w:rPr>
          <w:rFonts w:eastAsia="Calibri"/>
        </w:rPr>
      </w:pPr>
      <w:r w:rsidRPr="00DC0B6D">
        <w:rPr>
          <w:rFonts w:eastAsia="Calibri"/>
        </w:rPr>
        <w:lastRenderedPageBreak/>
        <w:t xml:space="preserve">Bạn kích vào </w:t>
      </w:r>
      <w:r w:rsidRPr="00DC0B6D">
        <w:rPr>
          <w:rFonts w:eastAsia="Calibri"/>
          <w:b/>
          <w:i/>
        </w:rPr>
        <w:t>Bảng mẫu</w:t>
      </w:r>
    </w:p>
    <w:p w:rsidR="0009382F" w:rsidRDefault="0009382F" w:rsidP="0009382F">
      <w:pPr>
        <w:pStyle w:val="Hinhanh0"/>
      </w:pPr>
      <w:r w:rsidRPr="00AD39F7">
        <w:drawing>
          <wp:inline distT="0" distB="0" distL="0" distR="0" wp14:anchorId="06A8DB8D" wp14:editId="16FB6E31">
            <wp:extent cx="5812155" cy="1654175"/>
            <wp:effectExtent l="19050" t="19050" r="17145" b="22225"/>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12155" cy="1654175"/>
                    </a:xfrm>
                    <a:prstGeom prst="rect">
                      <a:avLst/>
                    </a:prstGeom>
                    <a:noFill/>
                    <a:ln w="12700" cmpd="sng">
                      <a:solidFill>
                        <a:srgbClr val="4F81BD"/>
                      </a:solidFill>
                      <a:miter lim="800000"/>
                      <a:headEnd/>
                      <a:tailEnd/>
                    </a:ln>
                    <a:effectLst/>
                  </pic:spPr>
                </pic:pic>
              </a:graphicData>
            </a:graphic>
          </wp:inline>
        </w:drawing>
      </w:r>
    </w:p>
    <w:p w:rsidR="0009382F" w:rsidRPr="00455D06" w:rsidRDefault="0009382F" w:rsidP="0009382F">
      <w:pPr>
        <w:pStyle w:val="-Noidung"/>
      </w:pPr>
      <w:r>
        <w:t>Bạn có thể tạo bảng mẫu ở Sheet Bang mau</w:t>
      </w:r>
      <w:r w:rsidRPr="00455D06">
        <w:t xml:space="preserve"> để đư</w:t>
      </w:r>
      <w:r>
        <w:t xml:space="preserve">a sang các biên bản nghiệm thu: </w:t>
      </w:r>
    </w:p>
    <w:p w:rsidR="0009382F" w:rsidRPr="00DC0B6D" w:rsidRDefault="0009382F" w:rsidP="0009382F">
      <w:pPr>
        <w:pStyle w:val="-Noidung"/>
        <w:rPr>
          <w:rFonts w:eastAsia="Calibri"/>
        </w:rPr>
      </w:pPr>
      <w:r w:rsidRPr="00DC0B6D">
        <w:rPr>
          <w:rFonts w:eastAsia="Calibri"/>
        </w:rPr>
        <w:t>- Khung bảng giới hạn từ cột C đến cột AC (tương ứng với số cột bên các sheet biên bản) (Ảnh minh họa bên dưới)</w:t>
      </w:r>
    </w:p>
    <w:p w:rsidR="0009382F" w:rsidRPr="00DC0B6D" w:rsidRDefault="0009382F" w:rsidP="0009382F">
      <w:pPr>
        <w:pStyle w:val="-Noidung"/>
        <w:rPr>
          <w:rFonts w:eastAsia="Calibri"/>
        </w:rPr>
      </w:pPr>
      <w:r w:rsidRPr="00DC0B6D">
        <w:rPr>
          <w:rFonts w:eastAsia="Calibri"/>
        </w:rPr>
        <w:t>- Đặt tên cho bảng mẫu được tạo (bắt buộc) và kết thúc bảng bằng giá trị END (bắt buộc) (Ảnh minh họa bên dưới)</w:t>
      </w:r>
    </w:p>
    <w:p w:rsidR="0009382F" w:rsidRPr="00DC0B6D" w:rsidRDefault="0009382F" w:rsidP="0009382F">
      <w:pPr>
        <w:pStyle w:val="-Noidung"/>
        <w:rPr>
          <w:rFonts w:eastAsia="Calibri"/>
        </w:rPr>
      </w:pPr>
      <w:r w:rsidRPr="00DC0B6D">
        <w:rPr>
          <w:rFonts w:eastAsia="Calibri"/>
        </w:rPr>
        <w:t xml:space="preserve">Ví dụ này tôi sẽ chọn mẫu trong phần mềm luôn và sẽ đổi tên mẫu số 1 thành </w:t>
      </w:r>
      <w:r w:rsidRPr="00DC0B6D">
        <w:rPr>
          <w:rFonts w:eastAsia="Calibri"/>
          <w:i/>
        </w:rPr>
        <w:t>Kiểm tra bê tông đá dăm</w:t>
      </w:r>
      <w:r w:rsidRPr="00DC0B6D">
        <w:rPr>
          <w:rFonts w:eastAsia="Calibri"/>
        </w:rPr>
        <w:t xml:space="preserve"> và mẫu số 3 thành </w:t>
      </w:r>
      <w:r w:rsidRPr="00DC0B6D">
        <w:rPr>
          <w:rFonts w:eastAsia="Calibri"/>
          <w:i/>
        </w:rPr>
        <w:t>Kiểm tra bê tông lót</w:t>
      </w:r>
      <w:r w:rsidRPr="00DC0B6D">
        <w:rPr>
          <w:rFonts w:eastAsia="Calibri"/>
        </w:rPr>
        <w:t xml:space="preserve"> để dễ cho việc quản lý.</w:t>
      </w:r>
    </w:p>
    <w:p w:rsidR="0009382F" w:rsidRDefault="0009382F" w:rsidP="0009382F">
      <w:pPr>
        <w:pStyle w:val="Hinhanh0"/>
      </w:pPr>
      <w:r w:rsidRPr="00AD39F7">
        <w:drawing>
          <wp:inline distT="0" distB="0" distL="0" distR="0" wp14:anchorId="46BF0998" wp14:editId="29DFE41C">
            <wp:extent cx="6122670" cy="3928110"/>
            <wp:effectExtent l="19050" t="19050" r="11430" b="15240"/>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22670" cy="3928110"/>
                    </a:xfrm>
                    <a:prstGeom prst="rect">
                      <a:avLst/>
                    </a:prstGeom>
                    <a:noFill/>
                    <a:ln w="12700" cmpd="sng">
                      <a:solidFill>
                        <a:srgbClr val="4F81BD"/>
                      </a:solidFill>
                      <a:miter lim="800000"/>
                      <a:headEnd/>
                      <a:tailEnd/>
                    </a:ln>
                    <a:effectLst/>
                  </pic:spPr>
                </pic:pic>
              </a:graphicData>
            </a:graphic>
          </wp:inline>
        </w:drawing>
      </w:r>
    </w:p>
    <w:p w:rsidR="0009382F" w:rsidRDefault="0009382F" w:rsidP="0009382F">
      <w:pPr>
        <w:pStyle w:val="Hinhanh0"/>
      </w:pPr>
      <w:r>
        <w:t>Đổi tên mẫu số 1</w:t>
      </w:r>
    </w:p>
    <w:p w:rsidR="0009382F" w:rsidRDefault="0009382F" w:rsidP="0009382F">
      <w:pPr>
        <w:pStyle w:val="-Noidung"/>
        <w:rPr>
          <w:rFonts w:eastAsia="Calibri"/>
        </w:rPr>
      </w:pPr>
      <w:r w:rsidRPr="00DC0B6D">
        <w:rPr>
          <w:rFonts w:eastAsia="Calibri"/>
        </w:rPr>
        <w:t>Ngoài ra bạn cũng có thể chọn các ký hiệu mà bạn muốn ở  ô các ký hiệu trên hình để Paste vào những nội dung kiểm tra có Đạt hay Không Đạt.</w:t>
      </w:r>
    </w:p>
    <w:p w:rsidR="00581CD2" w:rsidRDefault="00581CD2" w:rsidP="00581CD2">
      <w:pPr>
        <w:pStyle w:val="Heading3"/>
        <w:rPr>
          <w:rFonts w:eastAsia="Calibri"/>
        </w:rPr>
      </w:pPr>
      <w:bookmarkStart w:id="58" w:name="_Toc41119964"/>
      <w:r>
        <w:rPr>
          <w:rFonts w:eastAsia="Calibri"/>
        </w:rPr>
        <w:lastRenderedPageBreak/>
        <w:t>In hồ sơ nghiệm thu công việc</w:t>
      </w:r>
      <w:bookmarkEnd w:id="58"/>
    </w:p>
    <w:p w:rsidR="00581CD2" w:rsidRPr="00972538" w:rsidRDefault="00581CD2" w:rsidP="00895C8A">
      <w:pPr>
        <w:pStyle w:val="ANoidunggxdvn"/>
        <w:rPr>
          <w:rFonts w:eastAsia="Calibri"/>
          <w:lang w:val="en-US"/>
        </w:rPr>
      </w:pPr>
      <w:r w:rsidRPr="00972538">
        <w:rPr>
          <w:rFonts w:eastAsia="Calibri"/>
          <w:lang w:val="en-US"/>
        </w:rPr>
        <w:t>Sau khi làm xong bộ biên bản nghiệm thu công việc, để in được bộ biên bản này bạn thao tác như sau:</w:t>
      </w:r>
    </w:p>
    <w:p w:rsidR="00581CD2" w:rsidRPr="00972538" w:rsidRDefault="00581CD2" w:rsidP="00895C8A">
      <w:pPr>
        <w:pStyle w:val="ANoidunggxdvn"/>
        <w:rPr>
          <w:rFonts w:eastAsia="Calibri"/>
          <w:lang w:val="en-US"/>
        </w:rPr>
      </w:pPr>
      <w:r w:rsidRPr="00972538">
        <w:rPr>
          <w:rFonts w:eastAsia="Calibri"/>
          <w:lang w:val="en-US"/>
        </w:rPr>
        <w:t>Menu Tiện ích/ In hồ sơ nghiệm thu:</w:t>
      </w:r>
    </w:p>
    <w:p w:rsidR="00581CD2" w:rsidRDefault="00581CD2" w:rsidP="00581CD2">
      <w:pPr>
        <w:pStyle w:val="Hinhanh0"/>
      </w:pPr>
      <w:r>
        <w:drawing>
          <wp:inline distT="0" distB="0" distL="0" distR="0" wp14:anchorId="0D3EE27D" wp14:editId="4083807F">
            <wp:extent cx="5842000" cy="4063116"/>
            <wp:effectExtent l="19050" t="19050" r="25400" b="13970"/>
            <wp:docPr id="1180" name="Picture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844235" cy="4064670"/>
                    </a:xfrm>
                    <a:prstGeom prst="rect">
                      <a:avLst/>
                    </a:prstGeom>
                    <a:ln w="12700">
                      <a:solidFill>
                        <a:schemeClr val="tx1"/>
                      </a:solidFill>
                    </a:ln>
                  </pic:spPr>
                </pic:pic>
              </a:graphicData>
            </a:graphic>
          </wp:inline>
        </w:drawing>
      </w:r>
    </w:p>
    <w:p w:rsidR="00581CD2" w:rsidRDefault="00581CD2" w:rsidP="00581CD2">
      <w:pPr>
        <w:pStyle w:val="Hinhanh0"/>
      </w:pPr>
      <w:r>
        <w:drawing>
          <wp:inline distT="0" distB="0" distL="0" distR="0" wp14:anchorId="0FE54CA0" wp14:editId="6AB94A59">
            <wp:extent cx="5842000" cy="2999105"/>
            <wp:effectExtent l="19050" t="19050" r="25400" b="10795"/>
            <wp:docPr id="1181" name="Picture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842000" cy="2999105"/>
                    </a:xfrm>
                    <a:prstGeom prst="rect">
                      <a:avLst/>
                    </a:prstGeom>
                    <a:ln w="12700">
                      <a:solidFill>
                        <a:schemeClr val="tx1"/>
                      </a:solidFill>
                    </a:ln>
                  </pic:spPr>
                </pic:pic>
              </a:graphicData>
            </a:graphic>
          </wp:inline>
        </w:drawing>
      </w:r>
    </w:p>
    <w:p w:rsidR="00D06F64" w:rsidRDefault="00D06F64" w:rsidP="00D06F64">
      <w:pPr>
        <w:pStyle w:val="ANoidunggxdvn"/>
      </w:pPr>
    </w:p>
    <w:p w:rsidR="00D06F64" w:rsidRPr="00D06F64" w:rsidRDefault="00D06F64" w:rsidP="00D06F64">
      <w:pPr>
        <w:pStyle w:val="Nghiengdam2"/>
        <w:ind w:left="0" w:firstLine="426"/>
        <w:rPr>
          <w:lang w:val="fr-FR"/>
        </w:rPr>
      </w:pPr>
      <w:r w:rsidRPr="00D06F64">
        <w:rPr>
          <w:lang w:val="fr-FR"/>
        </w:rPr>
        <w:t>Có 1 cách</w:t>
      </w:r>
      <w:r w:rsidR="00003D68">
        <w:rPr>
          <w:lang w:val="fr-FR"/>
        </w:rPr>
        <w:t xml:space="preserve"> rất</w:t>
      </w:r>
      <w:r w:rsidRPr="00D06F64">
        <w:rPr>
          <w:lang w:val="fr-FR"/>
        </w:rPr>
        <w:t xml:space="preserve"> tiện</w:t>
      </w:r>
      <w:r w:rsidR="00003D68">
        <w:rPr>
          <w:lang w:val="fr-FR"/>
        </w:rPr>
        <w:t xml:space="preserve"> lợi</w:t>
      </w:r>
      <w:r w:rsidRPr="00D06F64">
        <w:rPr>
          <w:lang w:val="fr-FR"/>
        </w:rPr>
        <w:t xml:space="preserve"> là muốn in biên bản nghiệm thu 1 hoặc 1 số công việc nào đó, tại sheet Danh mục NT công việc bạn kích phải vào số thứ tự của công việc đó, rồi chọn lệnh: In các công việc được chọn.</w:t>
      </w:r>
    </w:p>
    <w:p w:rsidR="00284BCF" w:rsidRPr="00D06F64" w:rsidRDefault="00284BCF" w:rsidP="00284BCF">
      <w:pPr>
        <w:pStyle w:val="Heading2"/>
        <w:rPr>
          <w:rFonts w:eastAsia="Calibri"/>
          <w:lang w:val="fr-FR"/>
        </w:rPr>
      </w:pPr>
      <w:bookmarkStart w:id="59" w:name="_Toc41119965"/>
      <w:r w:rsidRPr="00D06F64">
        <w:rPr>
          <w:rFonts w:eastAsia="Calibri"/>
          <w:lang w:val="fr-FR"/>
        </w:rPr>
        <w:lastRenderedPageBreak/>
        <w:t>LÀM BỘ BIÊN BẢN NGHIỆM THU GIAI ĐOẠN</w:t>
      </w:r>
      <w:bookmarkEnd w:id="59"/>
    </w:p>
    <w:p w:rsidR="00E00E14" w:rsidRPr="00972538" w:rsidRDefault="00E00E14" w:rsidP="00E00E14">
      <w:pPr>
        <w:pStyle w:val="Heading3"/>
        <w:rPr>
          <w:rFonts w:eastAsia="Calibri"/>
          <w:lang w:val="fr-FR"/>
        </w:rPr>
      </w:pPr>
      <w:bookmarkStart w:id="60" w:name="_Toc41119966"/>
      <w:r w:rsidRPr="00972538">
        <w:rPr>
          <w:lang w:val="fr-FR"/>
        </w:rPr>
        <w:t>Cơ sở pháp lý lập biên bản nghiệm thu giai đoạn</w:t>
      </w:r>
      <w:bookmarkEnd w:id="60"/>
    </w:p>
    <w:p w:rsidR="00E00E14" w:rsidRPr="00972538" w:rsidRDefault="00E00E14" w:rsidP="00E00E14">
      <w:pPr>
        <w:pStyle w:val="Daudong-"/>
        <w:rPr>
          <w:lang w:val="fr-FR"/>
        </w:rPr>
      </w:pPr>
      <w:bookmarkStart w:id="61" w:name="dieu_30"/>
      <w:r w:rsidRPr="00972538">
        <w:rPr>
          <w:lang w:val="fr-FR"/>
        </w:rPr>
        <w:t>Điều 30. Nghiệm thu giai đoạn thi công xây dựng hoặc bộ phận công trình xây dựng</w:t>
      </w:r>
      <w:bookmarkEnd w:id="61"/>
      <w:r w:rsidRPr="00972538">
        <w:rPr>
          <w:lang w:val="fr-FR"/>
        </w:rPr>
        <w:t xml:space="preserve"> của Nghị định số 46/2015/NĐ-CP ngày 12/02/2015 của Chính phủ.</w:t>
      </w:r>
    </w:p>
    <w:p w:rsidR="00E00E14" w:rsidRPr="00972538" w:rsidRDefault="00E00E14" w:rsidP="00E00E14">
      <w:pPr>
        <w:pStyle w:val="Daudong-"/>
        <w:rPr>
          <w:lang w:val="fr-FR"/>
        </w:rPr>
      </w:pPr>
      <w:r w:rsidRPr="00972538">
        <w:rPr>
          <w:lang w:val="fr-FR"/>
        </w:rPr>
        <w:t>Điều 8 Nghiệm thu công việc xây dựng của Thông tư số 26/2016/TT-BXD ngày 26/10/2016 của Bộ Xây dựng.</w:t>
      </w:r>
    </w:p>
    <w:p w:rsidR="00E00E14" w:rsidRPr="00972538" w:rsidRDefault="00E00E14" w:rsidP="00E00E14">
      <w:pPr>
        <w:pStyle w:val="Daudong-"/>
        <w:rPr>
          <w:lang w:val="fr-FR"/>
        </w:rPr>
      </w:pPr>
      <w:r w:rsidRPr="00972538">
        <w:rPr>
          <w:lang w:val="fr-FR"/>
        </w:rPr>
        <w:t>Mục III.6 Phụ lục số 03 danh mục hồ sơ hoàn thành công trình của Thông tư số 26/2016/TT-BXD ngày 26/10/2016 của Bộ Xây dựng.</w:t>
      </w:r>
    </w:p>
    <w:p w:rsidR="00E00E14" w:rsidRPr="00972538" w:rsidRDefault="00E00E14" w:rsidP="00E00E14">
      <w:pPr>
        <w:pStyle w:val="Daudong-"/>
        <w:rPr>
          <w:lang w:val="fr-FR"/>
        </w:rPr>
      </w:pPr>
      <w:r w:rsidRPr="00972538">
        <w:rPr>
          <w:lang w:val="fr-FR"/>
        </w:rPr>
        <w:t>Thỏa thuận của 2 bên trong hợp đồng về quy trình quản lý chất lượng của nhà thầu, hình thức biểu mẫu nghiệm thu…</w:t>
      </w:r>
    </w:p>
    <w:p w:rsidR="00E00E14" w:rsidRPr="00972538" w:rsidRDefault="00E00E14" w:rsidP="00E00E14">
      <w:pPr>
        <w:pStyle w:val="Daudong-"/>
        <w:rPr>
          <w:lang w:val="fr-FR"/>
        </w:rPr>
      </w:pPr>
      <w:r w:rsidRPr="00972538">
        <w:rPr>
          <w:lang w:val="fr-FR"/>
        </w:rPr>
        <w:t>Chỉ dẫn kỹ thuật, tiêu chuẩn thi công và nghiệm thu có liên quan .v.v.</w:t>
      </w:r>
    </w:p>
    <w:p w:rsidR="00E00E14" w:rsidRPr="00972538" w:rsidRDefault="00E00E14" w:rsidP="00E00E14">
      <w:pPr>
        <w:pStyle w:val="Heading3"/>
        <w:rPr>
          <w:rFonts w:eastAsia="Calibri"/>
          <w:lang w:val="fr-FR"/>
        </w:rPr>
      </w:pPr>
      <w:bookmarkStart w:id="62" w:name="_Toc41119967"/>
      <w:r w:rsidRPr="00972538">
        <w:rPr>
          <w:rFonts w:eastAsia="Calibri"/>
          <w:lang w:val="fr-FR"/>
        </w:rPr>
        <w:t>Làm bộ biên bản nghiệm thu giai đoạn</w:t>
      </w:r>
      <w:bookmarkEnd w:id="62"/>
    </w:p>
    <w:p w:rsidR="0009382F" w:rsidRPr="00A1470B" w:rsidRDefault="00127756" w:rsidP="0009382F">
      <w:pPr>
        <w:pStyle w:val="-Noidung"/>
        <w:rPr>
          <w:rFonts w:eastAsia="Calibri"/>
          <w:lang w:val="vi-VN"/>
        </w:rPr>
      </w:pPr>
      <w:r w:rsidRPr="00127756">
        <w:rPr>
          <w:rFonts w:eastAsia="Calibri"/>
          <w:lang w:val="vi-VN"/>
        </w:rPr>
        <w:t xml:space="preserve">Khi đã có các giai </w:t>
      </w:r>
      <w:r>
        <w:rPr>
          <w:rFonts w:eastAsia="Calibri"/>
          <w:lang w:val="vi-VN"/>
        </w:rPr>
        <w:t>đ</w:t>
      </w:r>
      <w:r w:rsidRPr="00127756">
        <w:rPr>
          <w:rFonts w:eastAsia="Calibri"/>
          <w:lang w:val="vi-VN"/>
        </w:rPr>
        <w:t>o</w:t>
      </w:r>
      <w:r>
        <w:rPr>
          <w:rFonts w:eastAsia="Calibri"/>
          <w:lang w:val="vi-VN"/>
        </w:rPr>
        <w:t xml:space="preserve">ạn </w:t>
      </w:r>
      <w:r w:rsidRPr="00127756">
        <w:rPr>
          <w:rFonts w:eastAsia="Calibri"/>
          <w:lang w:val="vi-VN"/>
        </w:rPr>
        <w:t xml:space="preserve">tại sheet </w:t>
      </w:r>
      <w:r w:rsidRPr="00127756">
        <w:rPr>
          <w:rFonts w:eastAsia="Calibri"/>
          <w:b/>
          <w:lang w:val="vi-VN"/>
        </w:rPr>
        <w:t>Danh muc NT cong viec</w:t>
      </w:r>
      <w:r w:rsidR="00A558AD">
        <w:rPr>
          <w:rFonts w:eastAsia="Calibri"/>
          <w:b/>
          <w:lang w:val="vi-VN"/>
        </w:rPr>
        <w:t xml:space="preserve">, </w:t>
      </w:r>
      <w:r w:rsidR="00A558AD" w:rsidRPr="00A558AD">
        <w:rPr>
          <w:rFonts w:eastAsia="Calibri"/>
          <w:lang w:val="vi-VN"/>
        </w:rPr>
        <w:t>để</w:t>
      </w:r>
      <w:r w:rsidR="00A558AD">
        <w:rPr>
          <w:rFonts w:eastAsia="Calibri"/>
          <w:lang w:val="vi-VN"/>
        </w:rPr>
        <w:t xml:space="preserve"> xuấ</w:t>
      </w:r>
      <w:r w:rsidR="00A558AD" w:rsidRPr="00A558AD">
        <w:rPr>
          <w:rFonts w:eastAsia="Calibri"/>
          <w:lang w:val="vi-VN"/>
        </w:rPr>
        <w:t>t đượ</w:t>
      </w:r>
      <w:r w:rsidR="00A558AD">
        <w:rPr>
          <w:rFonts w:eastAsia="Calibri"/>
          <w:lang w:val="vi-VN"/>
        </w:rPr>
        <w:t>c danh mục nghiệm thu giai đoạn bạn</w:t>
      </w:r>
      <w:r w:rsidR="00A558AD" w:rsidRPr="00A558AD">
        <w:rPr>
          <w:rFonts w:eastAsia="Calibri"/>
          <w:lang w:val="vi-VN"/>
        </w:rPr>
        <w:t xml:space="preserve"> </w:t>
      </w:r>
      <w:r w:rsidR="00A1470B" w:rsidRPr="00A1470B">
        <w:rPr>
          <w:rFonts w:eastAsia="Calibri"/>
          <w:lang w:val="vi-VN"/>
        </w:rPr>
        <w:t xml:space="preserve">thao tác đơn giản với </w:t>
      </w:r>
      <w:r w:rsidR="00A1470B">
        <w:rPr>
          <w:rFonts w:eastAsia="Calibri"/>
          <w:lang w:val="vi-VN"/>
        </w:rPr>
        <w:t xml:space="preserve">vài click chuột như </w:t>
      </w:r>
      <w:r w:rsidR="00A1470B" w:rsidRPr="00A1470B">
        <w:rPr>
          <w:rFonts w:eastAsia="Calibri"/>
          <w:lang w:val="vi-VN"/>
        </w:rPr>
        <w:t>sau:</w:t>
      </w:r>
    </w:p>
    <w:p w:rsidR="00A1470B" w:rsidRPr="000C1D85" w:rsidRDefault="00A1470B" w:rsidP="00A1470B">
      <w:pPr>
        <w:pStyle w:val="Daudong-"/>
        <w:rPr>
          <w:rFonts w:eastAsia="Calibri"/>
          <w:lang w:val="vi-VN"/>
        </w:rPr>
      </w:pPr>
      <w:r w:rsidRPr="000C1D85">
        <w:rPr>
          <w:rFonts w:eastAsia="Calibri"/>
          <w:lang w:val="vi-VN"/>
        </w:rPr>
        <w:t xml:space="preserve">Bước 1: Menu </w:t>
      </w:r>
      <w:r w:rsidRPr="000C1D85">
        <w:rPr>
          <w:rFonts w:eastAsia="Calibri"/>
          <w:b/>
          <w:lang w:val="vi-VN"/>
        </w:rPr>
        <w:t>Quản lý/ Xuất danh mục nghiệm thu giai đoạn</w:t>
      </w:r>
      <w:r w:rsidRPr="000C1D85">
        <w:rPr>
          <w:rFonts w:eastAsia="Calibri"/>
          <w:lang w:val="vi-VN"/>
        </w:rPr>
        <w:t>, Phần mềm sẽ tự động đưa các giai đoạn từ danh mục nghiệm thu công việc sang danh mục nghiệm thu giai đoạn</w:t>
      </w:r>
    </w:p>
    <w:p w:rsidR="00A1470B" w:rsidRDefault="00A1470B" w:rsidP="00A1470B">
      <w:pPr>
        <w:pStyle w:val="Hinhanh0"/>
        <w:rPr>
          <w:lang w:val="vi-VN"/>
        </w:rPr>
      </w:pPr>
      <w:r>
        <w:lastRenderedPageBreak/>
        <w:drawing>
          <wp:inline distT="0" distB="0" distL="0" distR="0" wp14:anchorId="61662952" wp14:editId="274C2BB2">
            <wp:extent cx="5842000" cy="4913906"/>
            <wp:effectExtent l="19050" t="19050" r="25400" b="20320"/>
            <wp:docPr id="1166" name="Pictur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843890" cy="4915496"/>
                    </a:xfrm>
                    <a:prstGeom prst="rect">
                      <a:avLst/>
                    </a:prstGeom>
                    <a:ln w="12700">
                      <a:solidFill>
                        <a:schemeClr val="tx1"/>
                      </a:solidFill>
                    </a:ln>
                  </pic:spPr>
                </pic:pic>
              </a:graphicData>
            </a:graphic>
          </wp:inline>
        </w:drawing>
      </w:r>
    </w:p>
    <w:p w:rsidR="00A1470B" w:rsidRDefault="00A1470B" w:rsidP="00A1470B">
      <w:pPr>
        <w:pStyle w:val="Daudong-"/>
        <w:rPr>
          <w:rFonts w:eastAsia="Calibri"/>
          <w:lang w:val="vi-VN"/>
        </w:rPr>
      </w:pPr>
      <w:r w:rsidRPr="00A1470B">
        <w:rPr>
          <w:rFonts w:eastAsia="Calibri"/>
          <w:lang w:val="vi-VN"/>
        </w:rPr>
        <w:t>B</w:t>
      </w:r>
      <w:r w:rsidR="00600AF7" w:rsidRPr="00600AF7">
        <w:rPr>
          <w:rFonts w:eastAsia="Calibri"/>
          <w:lang w:val="vi-VN"/>
        </w:rPr>
        <w:t>ướ</w:t>
      </w:r>
      <w:r w:rsidRPr="00A1470B">
        <w:rPr>
          <w:rFonts w:eastAsia="Calibri"/>
          <w:lang w:val="vi-VN"/>
        </w:rPr>
        <w:t>c 2: Khai báo tiêu chuẩn tương ứng với giai đoạ</w:t>
      </w:r>
      <w:r>
        <w:rPr>
          <w:rFonts w:eastAsia="Calibri"/>
          <w:lang w:val="vi-VN"/>
        </w:rPr>
        <w:t>n</w:t>
      </w:r>
      <w:r w:rsidRPr="00A1470B">
        <w:rPr>
          <w:rFonts w:eastAsia="Calibri"/>
          <w:lang w:val="vi-VN"/>
        </w:rPr>
        <w:t xml:space="preserve"> và nhập ngày, giờ</w:t>
      </w:r>
      <w:r>
        <w:rPr>
          <w:rFonts w:eastAsia="Calibri"/>
          <w:lang w:val="vi-VN"/>
        </w:rPr>
        <w:t xml:space="preserve"> nghiệm</w:t>
      </w:r>
      <w:r w:rsidRPr="00A1470B">
        <w:rPr>
          <w:rFonts w:eastAsia="Calibri"/>
          <w:lang w:val="vi-VN"/>
        </w:rPr>
        <w:t xml:space="preserve"> thu cho từng giai đoạn</w:t>
      </w:r>
    </w:p>
    <w:p w:rsidR="00A1470B" w:rsidRDefault="00A1470B" w:rsidP="00A1470B">
      <w:pPr>
        <w:pStyle w:val="Hinhanh0"/>
        <w:rPr>
          <w:lang w:val="vi-VN"/>
        </w:rPr>
      </w:pPr>
      <w:r>
        <w:drawing>
          <wp:inline distT="0" distB="0" distL="0" distR="0" wp14:anchorId="30351DA3" wp14:editId="00BEC51E">
            <wp:extent cx="5842000" cy="2633345"/>
            <wp:effectExtent l="19050" t="19050" r="25400" b="14605"/>
            <wp:docPr id="1175" name="Picture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842000" cy="2633345"/>
                    </a:xfrm>
                    <a:prstGeom prst="rect">
                      <a:avLst/>
                    </a:prstGeom>
                    <a:ln w="12700">
                      <a:solidFill>
                        <a:schemeClr val="tx1"/>
                      </a:solidFill>
                    </a:ln>
                  </pic:spPr>
                </pic:pic>
              </a:graphicData>
            </a:graphic>
          </wp:inline>
        </w:drawing>
      </w:r>
    </w:p>
    <w:p w:rsidR="00A1470B" w:rsidRDefault="00A1470B" w:rsidP="00A1470B">
      <w:pPr>
        <w:pStyle w:val="ANoidunggxdvn"/>
        <w:rPr>
          <w:rFonts w:eastAsia="Calibri"/>
          <w:lang w:val="vi-VN"/>
        </w:rPr>
      </w:pPr>
      <w:r w:rsidRPr="00A1470B">
        <w:rPr>
          <w:rFonts w:eastAsia="Calibri"/>
          <w:lang w:val="vi-VN"/>
        </w:rPr>
        <w:t xml:space="preserve">Ngoài ra, bạn cũng có thể tự khai báo từng giai đoạn bên </w:t>
      </w:r>
      <w:r w:rsidRPr="00A1470B">
        <w:rPr>
          <w:rFonts w:eastAsia="Calibri"/>
          <w:b/>
          <w:lang w:val="vi-VN"/>
        </w:rPr>
        <w:t>Sheet Danh muc NT giai doan</w:t>
      </w:r>
      <w:r>
        <w:rPr>
          <w:rFonts w:eastAsia="Calibri"/>
          <w:lang w:val="vi-VN"/>
        </w:rPr>
        <w:t xml:space="preserve"> </w:t>
      </w:r>
      <w:r w:rsidRPr="00A1470B">
        <w:rPr>
          <w:rFonts w:eastAsia="Calibri"/>
          <w:lang w:val="vi-VN"/>
        </w:rPr>
        <w:t>mà không sử dụng lệnh xuất giai đoạn tự động</w:t>
      </w:r>
      <w:r w:rsidR="007E7B8A" w:rsidRPr="007E7B8A">
        <w:rPr>
          <w:rFonts w:eastAsia="Calibri"/>
          <w:lang w:val="vi-VN"/>
        </w:rPr>
        <w:t>.</w:t>
      </w:r>
    </w:p>
    <w:p w:rsidR="007E7B8A" w:rsidRDefault="007E7B8A" w:rsidP="007E7B8A">
      <w:pPr>
        <w:pStyle w:val="Daudong-"/>
        <w:rPr>
          <w:rFonts w:eastAsia="Calibri"/>
          <w:lang w:val="vi-VN"/>
        </w:rPr>
      </w:pPr>
      <w:r w:rsidRPr="007E7B8A">
        <w:rPr>
          <w:rFonts w:eastAsia="Calibri"/>
          <w:lang w:val="vi-VN"/>
        </w:rPr>
        <w:t>Bước 3: Chọn thành phầ</w:t>
      </w:r>
      <w:r>
        <w:rPr>
          <w:rFonts w:eastAsia="Calibri"/>
          <w:lang w:val="vi-VN"/>
        </w:rPr>
        <w:t xml:space="preserve">n ký cho các biên bản </w:t>
      </w:r>
      <w:r w:rsidRPr="007E7B8A">
        <w:rPr>
          <w:rFonts w:eastAsia="Calibri"/>
          <w:lang w:val="vi-VN"/>
        </w:rPr>
        <w:t>nghiệm thu giai đoạn</w:t>
      </w:r>
    </w:p>
    <w:p w:rsidR="007E7B8A" w:rsidRPr="00277984" w:rsidRDefault="007E7B8A" w:rsidP="007E7B8A">
      <w:pPr>
        <w:pStyle w:val="ANoidunggxdvn"/>
        <w:rPr>
          <w:rFonts w:eastAsia="Calibri"/>
          <w:lang w:val="vi-VN"/>
        </w:rPr>
      </w:pPr>
      <w:r w:rsidRPr="007E7B8A">
        <w:rPr>
          <w:rFonts w:eastAsia="Calibri"/>
          <w:lang w:val="vi-VN"/>
        </w:rPr>
        <w:t xml:space="preserve">Tại sheet </w:t>
      </w:r>
      <w:r w:rsidRPr="00277984">
        <w:rPr>
          <w:rFonts w:eastAsia="Calibri"/>
          <w:b/>
          <w:lang w:val="vi-VN"/>
        </w:rPr>
        <w:t>Ky bien ban</w:t>
      </w:r>
      <w:r w:rsidRPr="007E7B8A">
        <w:rPr>
          <w:rFonts w:eastAsia="Calibri"/>
          <w:lang w:val="vi-VN"/>
        </w:rPr>
        <w:t xml:space="preserve"> bạn chọn thành phần ký cho các biên bả</w:t>
      </w:r>
      <w:r>
        <w:rPr>
          <w:rFonts w:eastAsia="Calibri"/>
          <w:lang w:val="vi-VN"/>
        </w:rPr>
        <w:t xml:space="preserve">n: </w:t>
      </w:r>
      <w:r w:rsidRPr="007E7B8A">
        <w:rPr>
          <w:rFonts w:eastAsia="Calibri"/>
          <w:lang w:val="vi-VN"/>
        </w:rPr>
        <w:t xml:space="preserve">nghiệm </w:t>
      </w:r>
      <w:r w:rsidRPr="007E7B8A">
        <w:rPr>
          <w:rFonts w:eastAsia="Calibri"/>
          <w:lang w:val="vi-VN"/>
        </w:rPr>
        <w:lastRenderedPageBreak/>
        <w:t>thu nội bộ giai đoạn, Yêu cầu nghiệ</w:t>
      </w:r>
      <w:r>
        <w:rPr>
          <w:rFonts w:eastAsia="Calibri"/>
          <w:lang w:val="vi-VN"/>
        </w:rPr>
        <w:t>m thu giai đoạn và nghiệm thu giai đoạn</w:t>
      </w:r>
      <w:r w:rsidR="00277984" w:rsidRPr="00277984">
        <w:rPr>
          <w:rFonts w:eastAsia="Calibri"/>
          <w:lang w:val="vi-VN"/>
        </w:rPr>
        <w:t>:</w:t>
      </w:r>
    </w:p>
    <w:p w:rsidR="00277984" w:rsidRDefault="00277984" w:rsidP="00277984">
      <w:pPr>
        <w:pStyle w:val="Hinhanh0"/>
        <w:rPr>
          <w:lang w:val="vi-VN"/>
        </w:rPr>
      </w:pPr>
      <w:r>
        <w:drawing>
          <wp:inline distT="0" distB="0" distL="0" distR="0" wp14:anchorId="319CCDA4" wp14:editId="6789D9D4">
            <wp:extent cx="5842000" cy="3429635"/>
            <wp:effectExtent l="19050" t="19050" r="25400" b="18415"/>
            <wp:docPr id="1176" name="Picture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842000" cy="3429635"/>
                    </a:xfrm>
                    <a:prstGeom prst="rect">
                      <a:avLst/>
                    </a:prstGeom>
                    <a:ln w="12700">
                      <a:solidFill>
                        <a:schemeClr val="tx1"/>
                      </a:solidFill>
                    </a:ln>
                  </pic:spPr>
                </pic:pic>
              </a:graphicData>
            </a:graphic>
          </wp:inline>
        </w:drawing>
      </w:r>
    </w:p>
    <w:p w:rsidR="00277984" w:rsidRPr="00277984" w:rsidRDefault="00277984" w:rsidP="00277984">
      <w:pPr>
        <w:pStyle w:val="Daudong-"/>
        <w:rPr>
          <w:rFonts w:eastAsia="Calibri"/>
          <w:lang w:val="vi-VN"/>
        </w:rPr>
      </w:pPr>
      <w:r w:rsidRPr="00277984">
        <w:rPr>
          <w:rFonts w:eastAsia="Calibri"/>
          <w:lang w:val="vi-VN"/>
        </w:rPr>
        <w:t>Bước 4: Chuyển sang các sheet biên bả</w:t>
      </w:r>
      <w:r>
        <w:rPr>
          <w:rFonts w:eastAsia="Calibri"/>
          <w:lang w:val="vi-VN"/>
        </w:rPr>
        <w:t xml:space="preserve">n nghiệm thu giai </w:t>
      </w:r>
      <w:r w:rsidRPr="00277984">
        <w:rPr>
          <w:rFonts w:eastAsia="Calibri"/>
          <w:lang w:val="vi-VN"/>
        </w:rPr>
        <w:t>đoạn để kiểm tra:</w:t>
      </w:r>
    </w:p>
    <w:p w:rsidR="00277984" w:rsidRPr="00277984" w:rsidRDefault="00277984" w:rsidP="00277984">
      <w:pPr>
        <w:pStyle w:val="Hinhanh0"/>
      </w:pPr>
      <w:r>
        <w:drawing>
          <wp:inline distT="0" distB="0" distL="0" distR="0" wp14:anchorId="2E7689C6" wp14:editId="1490345E">
            <wp:extent cx="5842000" cy="4262755"/>
            <wp:effectExtent l="19050" t="19050" r="25400" b="23495"/>
            <wp:docPr id="1177" name="Picture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843327" cy="4263723"/>
                    </a:xfrm>
                    <a:prstGeom prst="rect">
                      <a:avLst/>
                    </a:prstGeom>
                    <a:ln w="12700">
                      <a:solidFill>
                        <a:schemeClr val="tx1"/>
                      </a:solidFill>
                    </a:ln>
                  </pic:spPr>
                </pic:pic>
              </a:graphicData>
            </a:graphic>
          </wp:inline>
        </w:drawing>
      </w:r>
    </w:p>
    <w:p w:rsidR="00E00E14" w:rsidRDefault="00E00E14" w:rsidP="00E00E14">
      <w:pPr>
        <w:pStyle w:val="Heading2"/>
        <w:rPr>
          <w:rFonts w:eastAsia="Calibri"/>
          <w:lang w:val="en-US"/>
        </w:rPr>
      </w:pPr>
      <w:bookmarkStart w:id="63" w:name="_Toc41119968"/>
      <w:r>
        <w:rPr>
          <w:rFonts w:eastAsia="Calibri"/>
          <w:lang w:val="en-US"/>
        </w:rPr>
        <w:t xml:space="preserve">LÀM BỘ BIÊN BẢN NGHIỆM THU </w:t>
      </w:r>
      <w:r w:rsidR="00265E5C">
        <w:rPr>
          <w:rFonts w:eastAsia="Calibri"/>
          <w:lang w:val="en-US"/>
        </w:rPr>
        <w:t>HẠNG MỤC / CÔNG TRÌNH</w:t>
      </w:r>
      <w:bookmarkEnd w:id="63"/>
    </w:p>
    <w:p w:rsidR="00265E5C" w:rsidRDefault="00265E5C" w:rsidP="00E00E14">
      <w:pPr>
        <w:pStyle w:val="ANoidunggxdvn"/>
        <w:rPr>
          <w:lang w:val="en-US"/>
        </w:rPr>
      </w:pPr>
      <w:r>
        <w:rPr>
          <w:lang w:val="en-US"/>
        </w:rPr>
        <w:t xml:space="preserve">Các bộ biên bản nghiệm thu hạng mục thì mỗi hạng mục chỉ làm 1 lần, biên bản nghiệm thu công trình mỗi công trình cũng chỉ làm 1 lần. Có mục hiện biên </w:t>
      </w:r>
      <w:r>
        <w:rPr>
          <w:lang w:val="en-US"/>
        </w:rPr>
        <w:lastRenderedPageBreak/>
        <w:t>bản nghiệm thu công trình ra trên menu Ribon. Bạn thực hiện tương tự như làm các bộ biên bản ở trên. Một số căn cứ pháp lý bạn có thể xem tại:</w:t>
      </w:r>
    </w:p>
    <w:p w:rsidR="00E00E14" w:rsidRDefault="00E00E14" w:rsidP="00265E5C">
      <w:pPr>
        <w:pStyle w:val="Daudong-"/>
      </w:pPr>
      <w:r w:rsidRPr="00E00E14">
        <w:t>Điều 31. Nghiệm thu hoàn thành hạng mục công trình, công trình xây dựng đưa vào sử dụng</w:t>
      </w:r>
    </w:p>
    <w:p w:rsidR="00E00E14" w:rsidRDefault="00E00E14" w:rsidP="00265E5C">
      <w:pPr>
        <w:pStyle w:val="Daudong-"/>
      </w:pPr>
      <w:r w:rsidRPr="00E00E14">
        <w:t>Điều 33. Lập và lưu trữ hồ sơ hoàn thành công trình xây dựng</w:t>
      </w:r>
    </w:p>
    <w:p w:rsidR="00E00E14" w:rsidRDefault="00E00E14" w:rsidP="00265E5C">
      <w:pPr>
        <w:pStyle w:val="Daudong-"/>
      </w:pPr>
      <w:r w:rsidRPr="00E00E14">
        <w:t>Điều 34. Bàn giao hạng mục công trình, công trình xây dựng</w:t>
      </w:r>
    </w:p>
    <w:p w:rsidR="00E00E14" w:rsidRDefault="00E00E14" w:rsidP="00265E5C">
      <w:pPr>
        <w:pStyle w:val="Daudong-"/>
      </w:pPr>
      <w:r w:rsidRPr="00E00E14">
        <w:t>Điều 9. Nghiệm thu hoàn thành hạng mục công trình, công trình xây dựng đưa vào sử dụng</w:t>
      </w:r>
    </w:p>
    <w:p w:rsidR="00E00E14" w:rsidRDefault="00E00E14" w:rsidP="00265E5C">
      <w:pPr>
        <w:pStyle w:val="Daudong-"/>
      </w:pPr>
      <w:r>
        <w:t>Mục III.</w:t>
      </w:r>
      <w:r w:rsidR="00265E5C">
        <w:t>12, 14 và 15 của</w:t>
      </w:r>
      <w:r>
        <w:t xml:space="preserve"> Phụ lục số 03 danh mục hồ sơ hoàn thành công trình</w:t>
      </w:r>
      <w:r w:rsidRPr="000874C8">
        <w:t xml:space="preserve"> </w:t>
      </w:r>
      <w:r>
        <w:t>của Thông tư số 26/2016/TT-BXD ngày 26/10/2016 của Bộ Xây dựng.</w:t>
      </w:r>
    </w:p>
    <w:p w:rsidR="00265E5C" w:rsidRDefault="00265E5C" w:rsidP="00265E5C">
      <w:pPr>
        <w:pStyle w:val="Daudong-"/>
      </w:pPr>
      <w:r>
        <w:t>Thỏa thuận của 2 bên trong hợp đồng về quy trình quản lý chất lượng của nhà thầu, hình thức biểu mẫu nghiệm thu…</w:t>
      </w:r>
    </w:p>
    <w:p w:rsidR="00E00E14" w:rsidRPr="00265E5C" w:rsidRDefault="00265E5C" w:rsidP="00972538">
      <w:pPr>
        <w:pStyle w:val="Daudong-"/>
      </w:pPr>
      <w:r>
        <w:t>Chỉ dẫn kỹ thuật, tiêu chuẩn thi công và nghiệm thu có liên quan .v.v.</w:t>
      </w:r>
    </w:p>
    <w:p w:rsidR="00870674" w:rsidRDefault="00870674" w:rsidP="00F46D5C">
      <w:pPr>
        <w:pStyle w:val="Heading2"/>
      </w:pPr>
      <w:bookmarkStart w:id="64" w:name="_Toc41119969"/>
      <w:r>
        <w:rPr>
          <w:lang w:val="en-US"/>
        </w:rPr>
        <w:t>NHẬT KÝ THI CÔNG</w:t>
      </w:r>
      <w:bookmarkEnd w:id="64"/>
    </w:p>
    <w:p w:rsidR="00F46D5C" w:rsidRDefault="00D20BD5" w:rsidP="00870674">
      <w:pPr>
        <w:pStyle w:val="Heading3"/>
        <w:rPr>
          <w:lang w:val="vi-VN"/>
        </w:rPr>
      </w:pPr>
      <w:bookmarkStart w:id="65" w:name="_Toc41119970"/>
      <w:r w:rsidRPr="00870674">
        <w:rPr>
          <w:lang w:val="vi-VN"/>
        </w:rPr>
        <w:t>T</w:t>
      </w:r>
      <w:r w:rsidR="00870674" w:rsidRPr="00870674">
        <w:rPr>
          <w:lang w:val="vi-VN"/>
        </w:rPr>
        <w:t>ạo 1 bản ghi nhật ký</w:t>
      </w:r>
      <w:bookmarkEnd w:id="65"/>
    </w:p>
    <w:p w:rsidR="00870674" w:rsidRPr="00870674" w:rsidRDefault="00870674" w:rsidP="00870674">
      <w:r w:rsidRPr="00870674">
        <w:t xml:space="preserve">Khi bạn biết cách tạo 1 bản ghi nhật ký rồi, thì bạn làm tương tự cho tất cả những ngày còn </w:t>
      </w:r>
      <w:r>
        <w:t>lại trong tiến độ.</w:t>
      </w:r>
      <w:r w:rsidRPr="00870674">
        <w:t xml:space="preserve"> </w:t>
      </w:r>
    </w:p>
    <w:p w:rsidR="000874C8" w:rsidRPr="000874C8" w:rsidRDefault="000874C8" w:rsidP="00870674">
      <w:pPr>
        <w:pStyle w:val="Heading4"/>
        <w:rPr>
          <w:lang w:val="vi-VN"/>
        </w:rPr>
      </w:pPr>
      <w:r w:rsidRPr="000874C8">
        <w:rPr>
          <w:lang w:val="vi-VN"/>
        </w:rPr>
        <w:t>Cơ sở pháp lý liên quan đến nhật ký thi công</w:t>
      </w:r>
    </w:p>
    <w:p w:rsidR="006611F8" w:rsidRPr="006611F8" w:rsidRDefault="006611F8" w:rsidP="00870674">
      <w:pPr>
        <w:pStyle w:val="Daudong-"/>
        <w:rPr>
          <w:lang w:val="vi-VN"/>
        </w:rPr>
      </w:pPr>
      <w:r w:rsidRPr="006611F8">
        <w:rPr>
          <w:lang w:val="vi-VN"/>
        </w:rPr>
        <w:t>Khoản 11 Điều 25 Điều 25</w:t>
      </w:r>
      <w:r>
        <w:rPr>
          <w:lang w:val="vi-VN"/>
        </w:rPr>
        <w:t xml:space="preserve"> quy định về</w:t>
      </w:r>
      <w:r w:rsidRPr="006611F8">
        <w:rPr>
          <w:lang w:val="vi-VN"/>
        </w:rPr>
        <w:t xml:space="preserve"> </w:t>
      </w:r>
      <w:r w:rsidRPr="006611F8">
        <w:rPr>
          <w:i/>
          <w:lang w:val="vi-VN"/>
        </w:rPr>
        <w:t>Quản lý chất lượng của nhà thầu thi công xây dựng công trình</w:t>
      </w:r>
      <w:r w:rsidRPr="006611F8">
        <w:rPr>
          <w:lang w:val="vi-VN"/>
        </w:rPr>
        <w:t xml:space="preserve"> của Nghị định số 46/2015/NĐ-CP ngày 12/02/2015 của Chính phủ.</w:t>
      </w:r>
    </w:p>
    <w:p w:rsidR="006611F8" w:rsidRPr="006611F8" w:rsidRDefault="006611F8" w:rsidP="00870674">
      <w:pPr>
        <w:pStyle w:val="Daudong-"/>
        <w:rPr>
          <w:lang w:val="vi-VN"/>
        </w:rPr>
      </w:pPr>
      <w:r w:rsidRPr="006611F8">
        <w:rPr>
          <w:lang w:val="vi-VN"/>
        </w:rPr>
        <w:t>Điều 10 Điều 10. Nhật ký thi công xây dựng công trình của Thông tư số 26/2016/TT-BXD ngày 26/10/2016 của Bộ Xây dựng.</w:t>
      </w:r>
    </w:p>
    <w:p w:rsidR="006611F8" w:rsidRPr="006611F8" w:rsidRDefault="006611F8" w:rsidP="00870674">
      <w:pPr>
        <w:pStyle w:val="Daudong-"/>
        <w:rPr>
          <w:lang w:val="vi-VN"/>
        </w:rPr>
      </w:pPr>
      <w:r w:rsidRPr="006611F8">
        <w:rPr>
          <w:lang w:val="vi-VN"/>
        </w:rPr>
        <w:t xml:space="preserve">Thỏa thuận của 2 bên trong hợp đồng về </w:t>
      </w:r>
      <w:r w:rsidR="00A456F9" w:rsidRPr="00A456F9">
        <w:rPr>
          <w:lang w:val="vi-VN"/>
        </w:rPr>
        <w:t>h</w:t>
      </w:r>
      <w:r w:rsidRPr="006611F8">
        <w:rPr>
          <w:lang w:val="vi-VN"/>
        </w:rPr>
        <w:t>ình thức biểu mẫu nhật ký…</w:t>
      </w:r>
    </w:p>
    <w:p w:rsidR="00C16AD3" w:rsidRPr="00C16AD3" w:rsidRDefault="006611F8" w:rsidP="00870674">
      <w:pPr>
        <w:pStyle w:val="Heading4"/>
        <w:rPr>
          <w:lang w:val="vi-VN"/>
        </w:rPr>
      </w:pPr>
      <w:r w:rsidRPr="00972538">
        <w:rPr>
          <w:lang w:val="vi-VN"/>
        </w:rPr>
        <w:t>Chỉ dẫn kỹ thuật, tiêu chuẩn thi công và nghiệm thu có liên quan .v.v.</w:t>
      </w:r>
      <w:r w:rsidR="00972538" w:rsidRPr="00972538">
        <w:rPr>
          <w:lang w:val="vi-VN"/>
        </w:rPr>
        <w:t xml:space="preserve"> </w:t>
      </w:r>
      <w:r w:rsidR="00C16AD3" w:rsidRPr="00C16AD3">
        <w:rPr>
          <w:lang w:val="vi-VN"/>
        </w:rPr>
        <w:t>Đưa dữ liệu công việc, vật liệu sang nhật ký thi công</w:t>
      </w:r>
    </w:p>
    <w:p w:rsidR="00F46D5C" w:rsidRPr="00710A97" w:rsidRDefault="001E72C2" w:rsidP="00870674">
      <w:r>
        <w:t>Sau khi</w:t>
      </w:r>
      <w:r w:rsidR="00880BCC" w:rsidRPr="00880BCC">
        <w:t xml:space="preserve"> lập xong bộ biên bản về nghiệm thu</w:t>
      </w:r>
      <w:r w:rsidR="00E32D97" w:rsidRPr="00E32D97">
        <w:t xml:space="preserve"> vật liệu và công việc</w:t>
      </w:r>
      <w:r w:rsidR="003C5E0C" w:rsidRPr="003C5E0C">
        <w:t xml:space="preserve">. Để xuất được dữ liệu sang nhật ký </w:t>
      </w:r>
      <w:r w:rsidR="003C5E0C">
        <w:t>thi công bạn c</w:t>
      </w:r>
      <w:r w:rsidR="003C5E0C" w:rsidRPr="003C5E0C">
        <w:t>h</w:t>
      </w:r>
      <w:r w:rsidR="003C5E0C">
        <w:t xml:space="preserve">ỉ cần nhập thời gian thực hiện và ngày bắt đầu nhật ký, phần mềm sẽ tự động đổ ra dữ liệu ngày kết thúc nhật ký </w:t>
      </w:r>
      <w:r w:rsidR="003C5E0C" w:rsidRPr="003C5E0C">
        <w:t xml:space="preserve">trong sheet </w:t>
      </w:r>
      <w:r w:rsidR="003C5E0C" w:rsidRPr="003C5E0C">
        <w:rPr>
          <w:b/>
        </w:rPr>
        <w:t>Danh mục NT cong viec</w:t>
      </w:r>
      <w:r w:rsidR="00710A97">
        <w:rPr>
          <w:b/>
        </w:rPr>
        <w:t xml:space="preserve">, </w:t>
      </w:r>
      <w:r w:rsidRPr="001E72C2">
        <w:t>s</w:t>
      </w:r>
      <w:r w:rsidR="00FD4360">
        <w:t>au đó</w:t>
      </w:r>
      <w:r w:rsidR="00710A97" w:rsidRPr="00710A97">
        <w:t xml:space="preserve"> kích vào ph</w:t>
      </w:r>
      <w:r w:rsidR="00710A97">
        <w:t xml:space="preserve">ím tắt Nhật ký thi công để </w:t>
      </w:r>
      <w:r w:rsidR="00710A97" w:rsidRPr="00710A97">
        <w:t xml:space="preserve">chuyển sang sheet </w:t>
      </w:r>
      <w:r w:rsidR="00710A97" w:rsidRPr="00710A97">
        <w:rPr>
          <w:b/>
        </w:rPr>
        <w:t xml:space="preserve">Mau nhat ky. </w:t>
      </w:r>
    </w:p>
    <w:p w:rsidR="003C5E0C" w:rsidRDefault="00710A97" w:rsidP="00870674">
      <w:pPr>
        <w:pStyle w:val="Hinhanh0"/>
        <w:rPr>
          <w:lang w:val="vi-VN"/>
        </w:rPr>
      </w:pPr>
      <w:r>
        <w:lastRenderedPageBreak/>
        <w:drawing>
          <wp:inline distT="0" distB="0" distL="0" distR="0" wp14:anchorId="7B35BFE7" wp14:editId="5810053D">
            <wp:extent cx="5842000" cy="3186430"/>
            <wp:effectExtent l="19050" t="19050" r="25400" b="13970"/>
            <wp:docPr id="1165" name="Pictur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842000" cy="3186430"/>
                    </a:xfrm>
                    <a:prstGeom prst="rect">
                      <a:avLst/>
                    </a:prstGeom>
                    <a:ln w="12700">
                      <a:solidFill>
                        <a:schemeClr val="accent5"/>
                      </a:solidFill>
                    </a:ln>
                  </pic:spPr>
                </pic:pic>
              </a:graphicData>
            </a:graphic>
          </wp:inline>
        </w:drawing>
      </w:r>
    </w:p>
    <w:p w:rsidR="00710A97" w:rsidRPr="00130B3D" w:rsidRDefault="00130B3D" w:rsidP="00870674">
      <w:pPr>
        <w:pStyle w:val="ANoidunggxdvn"/>
        <w:rPr>
          <w:lang w:val="vi-VN"/>
        </w:rPr>
      </w:pPr>
      <w:r w:rsidRPr="00130B3D">
        <w:rPr>
          <w:lang w:val="vi-VN"/>
        </w:rPr>
        <w:t xml:space="preserve">Tại Sheet </w:t>
      </w:r>
      <w:r w:rsidR="00CB74FC">
        <w:rPr>
          <w:b/>
          <w:lang w:val="vi-VN"/>
        </w:rPr>
        <w:t>Mau nh</w:t>
      </w:r>
      <w:r w:rsidR="00CB74FC" w:rsidRPr="00CB74FC">
        <w:rPr>
          <w:b/>
          <w:lang w:val="vi-VN"/>
        </w:rPr>
        <w:t>a</w:t>
      </w:r>
      <w:r w:rsidRPr="00130B3D">
        <w:rPr>
          <w:b/>
          <w:lang w:val="vi-VN"/>
        </w:rPr>
        <w:t>t ky</w:t>
      </w:r>
      <w:r w:rsidRPr="00130B3D">
        <w:rPr>
          <w:lang w:val="vi-VN"/>
        </w:rPr>
        <w:t xml:space="preserve"> </w:t>
      </w:r>
      <w:r>
        <w:rPr>
          <w:lang w:val="vi-VN"/>
        </w:rPr>
        <w:t xml:space="preserve">để kiểm tra 1 ngày bất kỳ </w:t>
      </w:r>
      <w:r w:rsidRPr="00130B3D">
        <w:rPr>
          <w:lang w:val="vi-VN"/>
        </w:rPr>
        <w:t>có thực hiện những công việc g</w:t>
      </w:r>
      <w:r>
        <w:rPr>
          <w:lang w:val="vi-VN"/>
        </w:rPr>
        <w:t xml:space="preserve">ì thì </w:t>
      </w:r>
      <w:r w:rsidRPr="00130B3D">
        <w:rPr>
          <w:lang w:val="vi-VN"/>
        </w:rPr>
        <w:t>bạn làm như sau:</w:t>
      </w:r>
    </w:p>
    <w:p w:rsidR="00130B3D" w:rsidRDefault="00130B3D" w:rsidP="00870674">
      <w:pPr>
        <w:pStyle w:val="Hinhanh0"/>
        <w:rPr>
          <w:lang w:val="vi-VN"/>
        </w:rPr>
      </w:pPr>
      <w:r>
        <w:drawing>
          <wp:inline distT="0" distB="0" distL="0" distR="0" wp14:anchorId="79A5ECF8" wp14:editId="6D80D0F0">
            <wp:extent cx="5842000" cy="3469640"/>
            <wp:effectExtent l="19050" t="19050" r="25400" b="16510"/>
            <wp:docPr id="1167" name="Picture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842000" cy="3469640"/>
                    </a:xfrm>
                    <a:prstGeom prst="rect">
                      <a:avLst/>
                    </a:prstGeom>
                    <a:ln w="12700">
                      <a:solidFill>
                        <a:schemeClr val="tx1"/>
                      </a:solidFill>
                    </a:ln>
                  </pic:spPr>
                </pic:pic>
              </a:graphicData>
            </a:graphic>
          </wp:inline>
        </w:drawing>
      </w:r>
    </w:p>
    <w:p w:rsidR="00130B3D" w:rsidRPr="00F001B0" w:rsidRDefault="00130B3D" w:rsidP="00870674">
      <w:pPr>
        <w:pStyle w:val="Heading4"/>
        <w:rPr>
          <w:lang w:val="vi-VN"/>
        </w:rPr>
      </w:pPr>
      <w:r w:rsidRPr="00F001B0">
        <w:rPr>
          <w:lang w:val="vi-VN"/>
        </w:rPr>
        <w:t>Cập nhật được tình hình thời tiết cho từng ngày trong nhật ký:</w:t>
      </w:r>
    </w:p>
    <w:p w:rsidR="00130B3D" w:rsidRPr="00130B3D" w:rsidRDefault="00130B3D" w:rsidP="00870674">
      <w:pPr>
        <w:pStyle w:val="ANoidunggxdvn"/>
        <w:rPr>
          <w:lang w:val="vi-VN"/>
        </w:rPr>
      </w:pPr>
      <w:r w:rsidRPr="00130B3D">
        <w:rPr>
          <w:lang w:val="vi-VN"/>
        </w:rPr>
        <w:t>Bước 1:</w:t>
      </w:r>
      <w:r w:rsidR="00C16AD3">
        <w:rPr>
          <w:lang w:val="vi-VN"/>
        </w:rPr>
        <w:t xml:space="preserve"> </w:t>
      </w:r>
      <w:r w:rsidR="00C16AD3" w:rsidRPr="00C16AD3">
        <w:rPr>
          <w:lang w:val="vi-VN"/>
        </w:rPr>
        <w:t>Chọn</w:t>
      </w:r>
      <w:r w:rsidRPr="00130B3D">
        <w:rPr>
          <w:lang w:val="vi-VN"/>
        </w:rPr>
        <w:t xml:space="preserve"> điều kiện thời tiết</w:t>
      </w:r>
    </w:p>
    <w:p w:rsidR="00130B3D" w:rsidRPr="00130B3D" w:rsidRDefault="00130B3D" w:rsidP="00870674">
      <w:pPr>
        <w:pStyle w:val="Hinhanh0"/>
      </w:pPr>
      <w:r>
        <w:lastRenderedPageBreak/>
        <w:drawing>
          <wp:inline distT="0" distB="0" distL="0" distR="0" wp14:anchorId="01DC884B" wp14:editId="04655787">
            <wp:extent cx="5842000" cy="2772410"/>
            <wp:effectExtent l="19050" t="19050" r="25400" b="27940"/>
            <wp:docPr id="1168" name="Picture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842000" cy="2772410"/>
                    </a:xfrm>
                    <a:prstGeom prst="rect">
                      <a:avLst/>
                    </a:prstGeom>
                    <a:ln w="12700">
                      <a:solidFill>
                        <a:schemeClr val="tx1"/>
                      </a:solidFill>
                    </a:ln>
                  </pic:spPr>
                </pic:pic>
              </a:graphicData>
            </a:graphic>
          </wp:inline>
        </w:drawing>
      </w:r>
    </w:p>
    <w:p w:rsidR="00130B3D" w:rsidRDefault="00130B3D" w:rsidP="00870674">
      <w:pPr>
        <w:pStyle w:val="ANoidunggxdvn"/>
        <w:rPr>
          <w:lang w:val="en-US"/>
        </w:rPr>
      </w:pPr>
      <w:r>
        <w:rPr>
          <w:lang w:val="en-US"/>
        </w:rPr>
        <w:t xml:space="preserve">Bước 2: Nhập </w:t>
      </w:r>
      <w:r w:rsidR="00C16AD3">
        <w:rPr>
          <w:lang w:val="en-US"/>
        </w:rPr>
        <w:t xml:space="preserve">nhiệt độ và </w:t>
      </w:r>
      <w:r w:rsidR="00C16AD3" w:rsidRPr="00187996">
        <w:rPr>
          <w:b/>
          <w:lang w:val="en-US"/>
        </w:rPr>
        <w:t>bấm Cập nhật dữ liệu nhật ký</w:t>
      </w:r>
      <w:r w:rsidR="00C16AD3">
        <w:rPr>
          <w:lang w:val="en-US"/>
        </w:rPr>
        <w:t xml:space="preserve"> để lưu dữ liệu về thời tiết trong ngày hôm đó</w:t>
      </w:r>
    </w:p>
    <w:p w:rsidR="00C16AD3" w:rsidRDefault="00C16AD3" w:rsidP="00870674">
      <w:pPr>
        <w:pStyle w:val="Hinhanh0"/>
      </w:pPr>
      <w:r>
        <w:drawing>
          <wp:inline distT="0" distB="0" distL="0" distR="0" wp14:anchorId="3EDB84F3" wp14:editId="068843E0">
            <wp:extent cx="5842000" cy="2741295"/>
            <wp:effectExtent l="19050" t="19050" r="25400" b="20955"/>
            <wp:docPr id="1169" name="Picture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842000" cy="2741295"/>
                    </a:xfrm>
                    <a:prstGeom prst="rect">
                      <a:avLst/>
                    </a:prstGeom>
                    <a:ln w="12700">
                      <a:solidFill>
                        <a:schemeClr val="tx1"/>
                      </a:solidFill>
                    </a:ln>
                  </pic:spPr>
                </pic:pic>
              </a:graphicData>
            </a:graphic>
          </wp:inline>
        </w:drawing>
      </w:r>
    </w:p>
    <w:p w:rsidR="00C16AD3" w:rsidRDefault="00C16AD3" w:rsidP="00870674">
      <w:pPr>
        <w:pStyle w:val="ANoidunggxdvn"/>
        <w:rPr>
          <w:lang w:val="en-US"/>
        </w:rPr>
      </w:pPr>
      <w:r w:rsidRPr="00C16AD3">
        <w:rPr>
          <w:lang w:val="en-US"/>
        </w:rPr>
        <w:t>Làm tương tự với các ngày khác</w:t>
      </w:r>
      <w:r>
        <w:rPr>
          <w:lang w:val="en-US"/>
        </w:rPr>
        <w:t>.</w:t>
      </w:r>
    </w:p>
    <w:p w:rsidR="00C16AD3" w:rsidRDefault="00C16AD3" w:rsidP="00870674">
      <w:pPr>
        <w:pStyle w:val="Heading4"/>
      </w:pPr>
      <w:r>
        <w:t>Cập nhật tình hình nhân lực, thiết bị thi công trong ngày vào nhật ký</w:t>
      </w:r>
    </w:p>
    <w:p w:rsidR="00C16AD3" w:rsidRDefault="00E25D94" w:rsidP="00870674">
      <w:pPr>
        <w:rPr>
          <w:lang w:val="en-US"/>
        </w:rPr>
      </w:pPr>
      <w:r>
        <w:rPr>
          <w:lang w:val="en-US"/>
        </w:rPr>
        <w:t>Có 2 cách để cập nhật số nhân lực và thiết bị thi công vào nhật ký:</w:t>
      </w:r>
    </w:p>
    <w:p w:rsidR="00E25D94" w:rsidRDefault="00E25D94" w:rsidP="00870674">
      <w:pPr>
        <w:pStyle w:val="Heading5"/>
      </w:pPr>
      <w:r>
        <w:t>Cách 1: Lấy dữ liệu tự động từ danh mục công việc sang nhật ký</w:t>
      </w:r>
    </w:p>
    <w:p w:rsidR="00F24CE9" w:rsidRPr="00F24CE9" w:rsidRDefault="00F24CE9" w:rsidP="00870674">
      <w:pPr>
        <w:rPr>
          <w:lang w:val="en-US"/>
        </w:rPr>
      </w:pPr>
      <w:r>
        <w:rPr>
          <w:lang w:val="en-US"/>
        </w:rPr>
        <w:t xml:space="preserve">Tại sheet </w:t>
      </w:r>
      <w:r w:rsidRPr="0040192E">
        <w:rPr>
          <w:b/>
          <w:lang w:val="en-US"/>
        </w:rPr>
        <w:t>Danh m</w:t>
      </w:r>
      <w:r w:rsidR="0040192E" w:rsidRPr="0040192E">
        <w:rPr>
          <w:b/>
          <w:lang w:val="en-US"/>
        </w:rPr>
        <w:t>ụ</w:t>
      </w:r>
      <w:r w:rsidRPr="0040192E">
        <w:rPr>
          <w:b/>
          <w:lang w:val="en-US"/>
        </w:rPr>
        <w:t>c NT c</w:t>
      </w:r>
      <w:r w:rsidR="0040192E" w:rsidRPr="0040192E">
        <w:rPr>
          <w:b/>
          <w:lang w:val="en-US"/>
        </w:rPr>
        <w:t>ô</w:t>
      </w:r>
      <w:r w:rsidRPr="0040192E">
        <w:rPr>
          <w:b/>
          <w:lang w:val="en-US"/>
        </w:rPr>
        <w:t>ng vi</w:t>
      </w:r>
      <w:r w:rsidR="0040192E" w:rsidRPr="0040192E">
        <w:rPr>
          <w:b/>
          <w:lang w:val="en-US"/>
        </w:rPr>
        <w:t>ệ</w:t>
      </w:r>
      <w:r w:rsidRPr="0040192E">
        <w:rPr>
          <w:b/>
          <w:lang w:val="en-US"/>
        </w:rPr>
        <w:t>c</w:t>
      </w:r>
      <w:r>
        <w:rPr>
          <w:lang w:val="en-US"/>
        </w:rPr>
        <w:t xml:space="preserve"> bạn </w:t>
      </w:r>
      <w:r w:rsidR="0040192E">
        <w:rPr>
          <w:lang w:val="en-US"/>
        </w:rPr>
        <w:t>kích</w:t>
      </w:r>
      <w:r>
        <w:rPr>
          <w:lang w:val="en-US"/>
        </w:rPr>
        <w:t xml:space="preserve"> vào Phím tắt ẩn hiện nhật ký trên thanh công cụ để phần mềm hiện ra toàn bộ các cột liên quan đến tính toán nhân công và thiết bị thi công theo định mức</w:t>
      </w:r>
    </w:p>
    <w:p w:rsidR="00E25D94" w:rsidRPr="00972538" w:rsidRDefault="00E25D94" w:rsidP="00895C8A">
      <w:pPr>
        <w:pStyle w:val="ANoidunggxdvn"/>
        <w:rPr>
          <w:rFonts w:eastAsia="Calibri"/>
          <w:lang w:val="en-US"/>
        </w:rPr>
      </w:pPr>
      <w:r w:rsidRPr="00972538">
        <w:rPr>
          <w:rFonts w:eastAsia="Calibri"/>
          <w:lang w:val="en-US"/>
        </w:rPr>
        <w:t xml:space="preserve">Sau khi nhập dữ liệu bên sheet </w:t>
      </w:r>
      <w:r w:rsidR="007F1898" w:rsidRPr="00972538">
        <w:rPr>
          <w:lang w:val="en-US"/>
        </w:rPr>
        <w:t>Danh mục NT công việc</w:t>
      </w:r>
      <w:r w:rsidRPr="00972538">
        <w:rPr>
          <w:rFonts w:eastAsia="Calibri"/>
          <w:lang w:val="en-US"/>
        </w:rPr>
        <w:t>, phần mềm sẽ tự động tính toán số công theo khối lượng thầu và định mức.</w:t>
      </w:r>
    </w:p>
    <w:p w:rsidR="00E25D94" w:rsidRPr="0096726C" w:rsidRDefault="00E25D94" w:rsidP="00870674">
      <w:pPr>
        <w:pStyle w:val="Hinhanh0"/>
      </w:pPr>
      <w:r>
        <w:lastRenderedPageBreak/>
        <w:drawing>
          <wp:inline distT="0" distB="0" distL="0" distR="0" wp14:anchorId="34A09841" wp14:editId="0FFDD214">
            <wp:extent cx="5842000" cy="2673350"/>
            <wp:effectExtent l="19050" t="19050" r="25400" b="12700"/>
            <wp:docPr id="1170" name="Picture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842000" cy="2673350"/>
                    </a:xfrm>
                    <a:prstGeom prst="rect">
                      <a:avLst/>
                    </a:prstGeom>
                    <a:ln w="12700">
                      <a:solidFill>
                        <a:schemeClr val="tx1"/>
                      </a:solidFill>
                    </a:ln>
                  </pic:spPr>
                </pic:pic>
              </a:graphicData>
            </a:graphic>
          </wp:inline>
        </w:drawing>
      </w:r>
    </w:p>
    <w:p w:rsidR="00E25D94" w:rsidRDefault="00F24CE9" w:rsidP="00870674">
      <w:pPr>
        <w:rPr>
          <w:lang w:val="en-US"/>
        </w:rPr>
      </w:pPr>
      <w:r>
        <w:rPr>
          <w:lang w:val="en-US"/>
        </w:rPr>
        <w:t>Để kiểm tra, bạn sang sheet Mau nhat ky Spin nhật ký đến ngày 30/12/2019:</w:t>
      </w:r>
    </w:p>
    <w:p w:rsidR="00F24CE9" w:rsidRDefault="00F24CE9" w:rsidP="00870674">
      <w:pPr>
        <w:pStyle w:val="Hinhanh0"/>
      </w:pPr>
      <w:r>
        <w:drawing>
          <wp:inline distT="0" distB="0" distL="0" distR="0" wp14:anchorId="1771024A" wp14:editId="65718D20">
            <wp:extent cx="5842000" cy="2774950"/>
            <wp:effectExtent l="19050" t="19050" r="25400" b="25400"/>
            <wp:docPr id="1171" name="Picture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842000" cy="2774950"/>
                    </a:xfrm>
                    <a:prstGeom prst="rect">
                      <a:avLst/>
                    </a:prstGeom>
                    <a:ln w="12700">
                      <a:solidFill>
                        <a:schemeClr val="tx1"/>
                      </a:solidFill>
                    </a:ln>
                  </pic:spPr>
                </pic:pic>
              </a:graphicData>
            </a:graphic>
          </wp:inline>
        </w:drawing>
      </w:r>
    </w:p>
    <w:p w:rsidR="00F24CE9" w:rsidRDefault="00F24CE9" w:rsidP="00870674">
      <w:pPr>
        <w:pStyle w:val="ANoidunggxdvn"/>
        <w:rPr>
          <w:lang w:val="en-US"/>
        </w:rPr>
      </w:pPr>
      <w:r w:rsidRPr="00F24CE9">
        <w:rPr>
          <w:lang w:val="en-US"/>
        </w:rPr>
        <w:t xml:space="preserve">Như vậy phần mềm hoàn </w:t>
      </w:r>
      <w:r>
        <w:rPr>
          <w:lang w:val="en-US"/>
        </w:rPr>
        <w:t>toàn có thể đổ dữ liệu về nhân lực thiết bị thi công tự động sang nhật ký thi công.</w:t>
      </w:r>
    </w:p>
    <w:p w:rsidR="00F24CE9" w:rsidRDefault="00C16D7A" w:rsidP="00870674">
      <w:pPr>
        <w:pStyle w:val="Nghiengdam1"/>
      </w:pPr>
      <w:r>
        <w:t>Trong 1 số trường hợp bạn muốn ghi thêm nhân lực và thiết bị thi công thì làm như sau:</w:t>
      </w:r>
    </w:p>
    <w:p w:rsidR="00C16D7A" w:rsidRDefault="00C16D7A" w:rsidP="00870674">
      <w:pPr>
        <w:pStyle w:val="ANoidunggxdvn"/>
        <w:rPr>
          <w:lang w:val="en-US"/>
        </w:rPr>
      </w:pPr>
      <w:r>
        <w:rPr>
          <w:lang w:val="en-US"/>
        </w:rPr>
        <w:t xml:space="preserve">Tại Sheet </w:t>
      </w:r>
      <w:r w:rsidR="007F1898" w:rsidRPr="0040192E">
        <w:rPr>
          <w:b/>
          <w:lang w:val="en-US"/>
        </w:rPr>
        <w:t>Danh mục NT công việc</w:t>
      </w:r>
      <w:r w:rsidRPr="00C16D7A">
        <w:rPr>
          <w:b/>
          <w:lang w:val="en-US"/>
        </w:rPr>
        <w:t>,</w:t>
      </w:r>
      <w:r>
        <w:rPr>
          <w:lang w:val="en-US"/>
        </w:rPr>
        <w:t xml:space="preserve"> nhập trực tiếp nhân lực và thiết bị thi công vào cột tài nguyên. Bạn có thể chỉnh sửa thêm/ bớt trong cột đó tùy ý</w:t>
      </w:r>
      <w:r w:rsidR="007F1898">
        <w:rPr>
          <w:lang w:val="en-US"/>
        </w:rPr>
        <w:t>.</w:t>
      </w:r>
    </w:p>
    <w:p w:rsidR="00C16D7A" w:rsidRDefault="00C16D7A" w:rsidP="00870674">
      <w:pPr>
        <w:pStyle w:val="Hinhanh0"/>
      </w:pPr>
      <w:r>
        <w:lastRenderedPageBreak/>
        <w:drawing>
          <wp:inline distT="0" distB="0" distL="0" distR="0" wp14:anchorId="503FDFF6" wp14:editId="3D7FCA51">
            <wp:extent cx="5842000" cy="2642870"/>
            <wp:effectExtent l="19050" t="19050" r="25400" b="24130"/>
            <wp:docPr id="1172" name="Picture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842000" cy="2642870"/>
                    </a:xfrm>
                    <a:prstGeom prst="rect">
                      <a:avLst/>
                    </a:prstGeom>
                    <a:ln w="12700">
                      <a:solidFill>
                        <a:schemeClr val="tx1"/>
                      </a:solidFill>
                    </a:ln>
                  </pic:spPr>
                </pic:pic>
              </a:graphicData>
            </a:graphic>
          </wp:inline>
        </w:drawing>
      </w:r>
    </w:p>
    <w:p w:rsidR="00C16D7A" w:rsidRDefault="00C16D7A" w:rsidP="00870674">
      <w:pPr>
        <w:pStyle w:val="ANoidunggxdvn"/>
        <w:rPr>
          <w:lang w:val="en-US"/>
        </w:rPr>
      </w:pPr>
      <w:r w:rsidRPr="00C16D7A">
        <w:rPr>
          <w:lang w:val="en-US"/>
        </w:rPr>
        <w:t xml:space="preserve">Quay lại sheet </w:t>
      </w:r>
      <w:r w:rsidRPr="00C16D7A">
        <w:rPr>
          <w:b/>
          <w:lang w:val="en-US"/>
        </w:rPr>
        <w:t>M</w:t>
      </w:r>
      <w:r w:rsidR="007F1898">
        <w:rPr>
          <w:b/>
          <w:lang w:val="en-US"/>
        </w:rPr>
        <w:t>ẫ</w:t>
      </w:r>
      <w:r w:rsidRPr="00C16D7A">
        <w:rPr>
          <w:b/>
          <w:lang w:val="en-US"/>
        </w:rPr>
        <w:t>u nh</w:t>
      </w:r>
      <w:r w:rsidR="007F1898">
        <w:rPr>
          <w:b/>
          <w:lang w:val="en-US"/>
        </w:rPr>
        <w:t>ậ</w:t>
      </w:r>
      <w:r w:rsidRPr="00C16D7A">
        <w:rPr>
          <w:b/>
          <w:lang w:val="en-US"/>
        </w:rPr>
        <w:t>t k</w:t>
      </w:r>
      <w:r w:rsidR="007F1898">
        <w:rPr>
          <w:b/>
          <w:lang w:val="en-US"/>
        </w:rPr>
        <w:t>ý</w:t>
      </w:r>
      <w:r>
        <w:rPr>
          <w:lang w:val="en-US"/>
        </w:rPr>
        <w:t xml:space="preserve"> để kiểm tra:</w:t>
      </w:r>
    </w:p>
    <w:p w:rsidR="00C16D7A" w:rsidRPr="00C16D7A" w:rsidRDefault="00C16D7A" w:rsidP="00870674">
      <w:pPr>
        <w:pStyle w:val="Hinhanh0"/>
      </w:pPr>
      <w:r>
        <w:drawing>
          <wp:inline distT="0" distB="0" distL="0" distR="0" wp14:anchorId="6A81591E" wp14:editId="7F44CFFA">
            <wp:extent cx="5842000" cy="3533775"/>
            <wp:effectExtent l="19050" t="19050" r="25400" b="28575"/>
            <wp:docPr id="1173" name="Picture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842000" cy="3533775"/>
                    </a:xfrm>
                    <a:prstGeom prst="rect">
                      <a:avLst/>
                    </a:prstGeom>
                    <a:ln w="12700">
                      <a:solidFill>
                        <a:schemeClr val="tx1"/>
                      </a:solidFill>
                    </a:ln>
                  </pic:spPr>
                </pic:pic>
              </a:graphicData>
            </a:graphic>
          </wp:inline>
        </w:drawing>
      </w:r>
    </w:p>
    <w:p w:rsidR="00E25D94" w:rsidRPr="00F001B0" w:rsidRDefault="00E25D94" w:rsidP="00870674">
      <w:pPr>
        <w:pStyle w:val="Heading5"/>
      </w:pPr>
      <w:r w:rsidRPr="00F001B0">
        <w:t>Cách 2: Khai báo số nhân lực và thiết bị thi công trực tiếp bên sheet M</w:t>
      </w:r>
      <w:r w:rsidR="007F1898">
        <w:t>ẫ</w:t>
      </w:r>
      <w:r w:rsidRPr="00F001B0">
        <w:t>u nh</w:t>
      </w:r>
      <w:r w:rsidR="007F1898">
        <w:t>ậ</w:t>
      </w:r>
      <w:r w:rsidRPr="00F001B0">
        <w:t>t k</w:t>
      </w:r>
      <w:r w:rsidR="007F1898">
        <w:t>ý</w:t>
      </w:r>
    </w:p>
    <w:p w:rsidR="00C16AD3" w:rsidRPr="00F001B0" w:rsidRDefault="001C030C" w:rsidP="00870674">
      <w:pPr>
        <w:pStyle w:val="ANoidunggxdvn"/>
        <w:rPr>
          <w:lang w:val="en-US"/>
        </w:rPr>
      </w:pPr>
      <w:r w:rsidRPr="00F001B0">
        <w:rPr>
          <w:lang w:val="en-US"/>
        </w:rPr>
        <w:t>Đối với cách này sẽ không lấy dữ liệu về nhân công và thiết bị thi công tự động từ danh mục công việc sang</w:t>
      </w:r>
      <w:r w:rsidR="00020465" w:rsidRPr="00F001B0">
        <w:rPr>
          <w:lang w:val="en-US"/>
        </w:rPr>
        <w:t xml:space="preserve">. </w:t>
      </w:r>
    </w:p>
    <w:p w:rsidR="00020465" w:rsidRPr="00F001B0" w:rsidRDefault="008C73E3" w:rsidP="00870674">
      <w:pPr>
        <w:pStyle w:val="Daudong-"/>
      </w:pPr>
      <w:r>
        <w:t xml:space="preserve">Bước 1: Vào </w:t>
      </w:r>
      <w:r w:rsidR="00020465" w:rsidRPr="00F001B0">
        <w:t>Menu Hồ sơ</w:t>
      </w:r>
      <w:r w:rsidR="007F1898">
        <w:t xml:space="preserve"> chọn lệnh </w:t>
      </w:r>
      <w:r w:rsidR="00020465" w:rsidRPr="007F1898">
        <w:rPr>
          <w:b/>
        </w:rPr>
        <w:t>Thiết lập các tùy chọn/ Tab Nâng cao</w:t>
      </w:r>
      <w:r w:rsidR="007F1898">
        <w:t xml:space="preserve"> </w:t>
      </w:r>
      <w:r w:rsidR="007F1898" w:rsidRPr="0040192E">
        <w:rPr>
          <w:b/>
        </w:rPr>
        <w:t>Danh mục NT công việc</w:t>
      </w:r>
      <w:r w:rsidR="00020465" w:rsidRPr="00F001B0">
        <w:t xml:space="preserve"> </w:t>
      </w:r>
      <w:r w:rsidR="007F1898">
        <w:t>và b</w:t>
      </w:r>
      <w:r w:rsidR="00020465" w:rsidRPr="00F001B0">
        <w:t xml:space="preserve">ỏ tích </w:t>
      </w:r>
      <w:r w:rsidR="007F1898">
        <w:t xml:space="preserve">chọn </w:t>
      </w:r>
      <w:r w:rsidR="007F1898" w:rsidRPr="007F1898">
        <w:rPr>
          <w:b/>
        </w:rPr>
        <w:t>L</w:t>
      </w:r>
      <w:r w:rsidR="00020465" w:rsidRPr="007F1898">
        <w:rPr>
          <w:b/>
        </w:rPr>
        <w:t>ấy dữ liệu nhân công và máy móc thiết bị từ danh mục công việc</w:t>
      </w:r>
      <w:r w:rsidR="007F1898">
        <w:t>.</w:t>
      </w:r>
    </w:p>
    <w:p w:rsidR="00FC4269" w:rsidRDefault="00FC4269" w:rsidP="00870674">
      <w:pPr>
        <w:pStyle w:val="Hinhanh0"/>
        <w:rPr>
          <w:lang w:val="fr-FR"/>
        </w:rPr>
      </w:pPr>
      <w:r>
        <w:lastRenderedPageBreak/>
        <w:drawing>
          <wp:inline distT="0" distB="0" distL="0" distR="0" wp14:anchorId="0DEBA23C" wp14:editId="23BB8761">
            <wp:extent cx="5842000" cy="4416425"/>
            <wp:effectExtent l="19050" t="19050" r="25400" b="22225"/>
            <wp:docPr id="1174" name="Picture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842000" cy="4416425"/>
                    </a:xfrm>
                    <a:prstGeom prst="rect">
                      <a:avLst/>
                    </a:prstGeom>
                    <a:ln w="12700">
                      <a:solidFill>
                        <a:schemeClr val="tx1"/>
                      </a:solidFill>
                    </a:ln>
                  </pic:spPr>
                </pic:pic>
              </a:graphicData>
            </a:graphic>
          </wp:inline>
        </w:drawing>
      </w:r>
    </w:p>
    <w:p w:rsidR="00F001B0" w:rsidRPr="00912DAB" w:rsidRDefault="008C73E3" w:rsidP="00870674">
      <w:pPr>
        <w:pStyle w:val="Daudong-"/>
        <w:rPr>
          <w:lang w:val="fr-FR"/>
        </w:rPr>
      </w:pPr>
      <w:r w:rsidRPr="00912DAB">
        <w:rPr>
          <w:lang w:val="fr-FR"/>
        </w:rPr>
        <w:t xml:space="preserve">Bước 2: Chuyển sang Sheet </w:t>
      </w:r>
      <w:r w:rsidRPr="00912DAB">
        <w:rPr>
          <w:b/>
          <w:lang w:val="fr-FR"/>
        </w:rPr>
        <w:t>M</w:t>
      </w:r>
      <w:r w:rsidR="007F1898">
        <w:rPr>
          <w:b/>
          <w:lang w:val="fr-FR"/>
        </w:rPr>
        <w:t>ẫ</w:t>
      </w:r>
      <w:r w:rsidRPr="00912DAB">
        <w:rPr>
          <w:b/>
          <w:lang w:val="fr-FR"/>
        </w:rPr>
        <w:t>u nh</w:t>
      </w:r>
      <w:r w:rsidR="007F1898">
        <w:rPr>
          <w:b/>
          <w:lang w:val="fr-FR"/>
        </w:rPr>
        <w:t>ậ</w:t>
      </w:r>
      <w:r w:rsidRPr="00912DAB">
        <w:rPr>
          <w:b/>
          <w:lang w:val="fr-FR"/>
        </w:rPr>
        <w:t>t k</w:t>
      </w:r>
      <w:r w:rsidR="007F1898">
        <w:rPr>
          <w:b/>
          <w:lang w:val="fr-FR"/>
        </w:rPr>
        <w:t>ý</w:t>
      </w:r>
      <w:r w:rsidRPr="00912DAB">
        <w:rPr>
          <w:lang w:val="fr-FR"/>
        </w:rPr>
        <w:t xml:space="preserve"> để nhập dữ liệu nhân lực, thiết bị thi công</w:t>
      </w:r>
    </w:p>
    <w:p w:rsidR="00FC4269" w:rsidRDefault="008C73E3" w:rsidP="00870674">
      <w:pPr>
        <w:pStyle w:val="Hinhanh0"/>
        <w:rPr>
          <w:lang w:val="fr-FR"/>
        </w:rPr>
      </w:pPr>
      <w:r>
        <w:drawing>
          <wp:inline distT="0" distB="0" distL="0" distR="0" wp14:anchorId="6C4554D3" wp14:editId="3AD41285">
            <wp:extent cx="5842000" cy="2851785"/>
            <wp:effectExtent l="19050" t="19050" r="25400" b="24765"/>
            <wp:docPr id="1152" name="Picture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842000" cy="2851785"/>
                    </a:xfrm>
                    <a:prstGeom prst="rect">
                      <a:avLst/>
                    </a:prstGeom>
                    <a:ln w="12700">
                      <a:solidFill>
                        <a:schemeClr val="tx1"/>
                      </a:solidFill>
                    </a:ln>
                  </pic:spPr>
                </pic:pic>
              </a:graphicData>
            </a:graphic>
          </wp:inline>
        </w:drawing>
      </w:r>
    </w:p>
    <w:p w:rsidR="008C73E3" w:rsidRDefault="008C73E3" w:rsidP="00870674">
      <w:pPr>
        <w:pStyle w:val="Daudong-"/>
        <w:rPr>
          <w:lang w:val="fr-FR"/>
        </w:rPr>
      </w:pPr>
      <w:r w:rsidRPr="00BE53AB">
        <w:rPr>
          <w:lang w:val="fr-FR"/>
        </w:rPr>
        <w:t xml:space="preserve">Bước 3: Nhập xong dữ liệu về nhân lực, thiết bị thi công, bạn chọn </w:t>
      </w:r>
      <w:r w:rsidRPr="00BE53AB">
        <w:rPr>
          <w:b/>
          <w:lang w:val="fr-FR"/>
        </w:rPr>
        <w:t>Cập nhật dữ liệu nhật ký</w:t>
      </w:r>
      <w:r w:rsidRPr="00BE53AB">
        <w:rPr>
          <w:lang w:val="fr-FR"/>
        </w:rPr>
        <w:t xml:space="preserve"> để lưu lại dữ liệu về nhân lực, thiết bị thi công cho ngày hôm đó.</w:t>
      </w:r>
    </w:p>
    <w:p w:rsidR="00BE53AB" w:rsidRPr="00BE53AB" w:rsidRDefault="00BE53AB" w:rsidP="00870674">
      <w:pPr>
        <w:pStyle w:val="Daudong-"/>
        <w:rPr>
          <w:lang w:val="fr-FR"/>
        </w:rPr>
      </w:pPr>
      <w:r>
        <w:rPr>
          <w:lang w:val="fr-FR"/>
        </w:rPr>
        <w:t>Làm tương tự với các ngày khác trong nhật ký để cập nhật tình hình nhân lực, thiết bị thi công.</w:t>
      </w:r>
    </w:p>
    <w:p w:rsidR="008C73E3" w:rsidRPr="00127756" w:rsidRDefault="00460E4A" w:rsidP="00870674">
      <w:pPr>
        <w:pStyle w:val="Nghiengdam1"/>
        <w:rPr>
          <w:lang w:val="fr-FR"/>
        </w:rPr>
      </w:pPr>
      <w:r w:rsidRPr="00127756">
        <w:rPr>
          <w:lang w:val="fr-FR"/>
        </w:rPr>
        <w:lastRenderedPageBreak/>
        <w:t>Chú ý: Bạn có thể chèn thêm hoặc ẩn bớt số dòng tùy ý</w:t>
      </w:r>
      <w:r w:rsidR="00BE53AB" w:rsidRPr="00127756">
        <w:rPr>
          <w:lang w:val="fr-FR"/>
        </w:rPr>
        <w:t>, Bảng biểu không sử dụng có thể ẩn đi như trong Excel</w:t>
      </w:r>
      <w:r w:rsidRPr="00127756">
        <w:rPr>
          <w:lang w:val="fr-FR"/>
        </w:rPr>
        <w:t>:</w:t>
      </w:r>
    </w:p>
    <w:p w:rsidR="00BE53AB" w:rsidRDefault="00BE53AB" w:rsidP="00870674">
      <w:pPr>
        <w:pStyle w:val="Hinhanh0"/>
      </w:pPr>
      <w:r>
        <w:drawing>
          <wp:inline distT="0" distB="0" distL="0" distR="0" wp14:anchorId="74D7597F" wp14:editId="04914D88">
            <wp:extent cx="5842000" cy="3494405"/>
            <wp:effectExtent l="19050" t="19050" r="25400" b="10795"/>
            <wp:docPr id="1164" name="Picture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842000" cy="3494405"/>
                    </a:xfrm>
                    <a:prstGeom prst="rect">
                      <a:avLst/>
                    </a:prstGeom>
                    <a:ln w="12700">
                      <a:solidFill>
                        <a:schemeClr val="tx1"/>
                      </a:solidFill>
                    </a:ln>
                  </pic:spPr>
                </pic:pic>
              </a:graphicData>
            </a:graphic>
          </wp:inline>
        </w:drawing>
      </w:r>
    </w:p>
    <w:p w:rsidR="00460E4A" w:rsidRPr="00FC2CC5" w:rsidRDefault="008D1933" w:rsidP="00870674">
      <w:pPr>
        <w:pStyle w:val="Heading4"/>
      </w:pPr>
      <w:r w:rsidRPr="00FC2CC5">
        <w:t>Đưa công việc không nghiệm thu sang nhật ký thi công.</w:t>
      </w:r>
    </w:p>
    <w:p w:rsidR="008D1933" w:rsidRPr="00972538" w:rsidRDefault="008D1933" w:rsidP="00895C8A">
      <w:pPr>
        <w:pStyle w:val="ANoidunggxdvn"/>
        <w:rPr>
          <w:rFonts w:eastAsia="Calibri"/>
          <w:lang w:val="en-US"/>
        </w:rPr>
      </w:pPr>
      <w:r w:rsidRPr="00972538">
        <w:rPr>
          <w:rFonts w:eastAsia="Calibri"/>
          <w:lang w:val="en-US"/>
        </w:rPr>
        <w:t>Hiện tại công việc nhật ký chỉ hiển thị khi có công việc nghiệm thu, nếu chèn công việc ở phần nghiệm thu thì số thứ tự biên bản bị nhảy cách.</w:t>
      </w:r>
    </w:p>
    <w:p w:rsidR="008D1933" w:rsidRPr="00895C8A" w:rsidRDefault="008D1933" w:rsidP="00895C8A">
      <w:pPr>
        <w:pStyle w:val="ANoidunggxdvn"/>
        <w:rPr>
          <w:rFonts w:eastAsia="Calibri"/>
        </w:rPr>
      </w:pPr>
      <w:r w:rsidRPr="00972538">
        <w:rPr>
          <w:rFonts w:eastAsia="Calibri"/>
          <w:lang w:val="en-US"/>
        </w:rPr>
        <w:t xml:space="preserve">Các công việc không có nghiệm thu, nhưng vẫn muốn đưa sang nhật ký. Vấn đề là đưa sang nhật ký mà số thứ tự biên bản không bị nhảy cách. </w:t>
      </w:r>
      <w:r w:rsidRPr="00895C8A">
        <w:rPr>
          <w:rFonts w:eastAsia="Calibri"/>
        </w:rPr>
        <w:t>Cách thực hiện :</w:t>
      </w:r>
    </w:p>
    <w:p w:rsidR="008D1933" w:rsidRPr="0096726C" w:rsidRDefault="008D1933" w:rsidP="008D1933">
      <w:pPr>
        <w:pStyle w:val="Daudong-"/>
        <w:rPr>
          <w:rFonts w:eastAsia="Calibri"/>
          <w:lang w:val="fr-FR"/>
        </w:rPr>
      </w:pPr>
      <w:r w:rsidRPr="0096726C">
        <w:rPr>
          <w:rFonts w:eastAsia="Calibri"/>
          <w:b/>
          <w:lang w:val="fr-FR"/>
        </w:rPr>
        <w:t>Bước 1</w:t>
      </w:r>
      <w:r w:rsidRPr="0096726C">
        <w:rPr>
          <w:rFonts w:eastAsia="Calibri"/>
          <w:lang w:val="fr-FR"/>
        </w:rPr>
        <w:t xml:space="preserve"> Nhập nội dung công việc tại sheet </w:t>
      </w:r>
      <w:r w:rsidRPr="0096726C">
        <w:rPr>
          <w:rFonts w:eastAsia="Calibri"/>
          <w:b/>
          <w:lang w:val="fr-FR"/>
        </w:rPr>
        <w:t>Danh muc NT cong viec</w:t>
      </w:r>
    </w:p>
    <w:p w:rsidR="008D1933" w:rsidRPr="0096726C" w:rsidRDefault="008D1933" w:rsidP="008D1933">
      <w:pPr>
        <w:pStyle w:val="Daudong-"/>
        <w:rPr>
          <w:rFonts w:eastAsia="Calibri"/>
          <w:lang w:val="fr-FR"/>
        </w:rPr>
      </w:pPr>
      <w:r w:rsidRPr="0096726C">
        <w:rPr>
          <w:rFonts w:eastAsia="Calibri"/>
          <w:b/>
          <w:lang w:val="fr-FR"/>
        </w:rPr>
        <w:t>Bước 2</w:t>
      </w:r>
      <w:r w:rsidRPr="0096726C">
        <w:rPr>
          <w:rFonts w:eastAsia="Calibri"/>
          <w:lang w:val="fr-FR"/>
        </w:rPr>
        <w:t xml:space="preserve"> Nhập </w:t>
      </w:r>
      <w:r w:rsidRPr="008D1933">
        <w:rPr>
          <w:rFonts w:eastAsia="Calibri"/>
          <w:b/>
          <w:lang w:val="fr-FR"/>
        </w:rPr>
        <w:t>TC</w:t>
      </w:r>
      <w:r w:rsidRPr="0096726C">
        <w:rPr>
          <w:rFonts w:eastAsia="Calibri"/>
          <w:lang w:val="fr-FR"/>
        </w:rPr>
        <w:t xml:space="preserve"> tại cột </w:t>
      </w:r>
      <w:r w:rsidRPr="0096726C">
        <w:rPr>
          <w:rFonts w:eastAsia="Calibri"/>
          <w:b/>
          <w:lang w:val="fr-FR"/>
        </w:rPr>
        <w:t>Mã LM</w:t>
      </w:r>
      <w:r w:rsidRPr="0096726C">
        <w:rPr>
          <w:rFonts w:eastAsia="Calibri"/>
          <w:lang w:val="fr-FR"/>
        </w:rPr>
        <w:t xml:space="preserve"> cùng dòng với nội dung công việc đó</w:t>
      </w:r>
    </w:p>
    <w:p w:rsidR="008D1933" w:rsidRPr="0096726C" w:rsidRDefault="008D1933" w:rsidP="008D1933">
      <w:pPr>
        <w:pStyle w:val="Daudong-"/>
        <w:rPr>
          <w:rFonts w:eastAsia="Calibri"/>
          <w:lang w:val="fr-FR"/>
        </w:rPr>
      </w:pPr>
      <w:r w:rsidRPr="0096726C">
        <w:rPr>
          <w:rFonts w:eastAsia="Calibri"/>
          <w:b/>
          <w:lang w:val="fr-FR"/>
        </w:rPr>
        <w:t>Bước 3</w:t>
      </w:r>
      <w:r w:rsidRPr="0096726C">
        <w:rPr>
          <w:rFonts w:eastAsia="Calibri"/>
          <w:lang w:val="fr-FR"/>
        </w:rPr>
        <w:t xml:space="preserve"> Nhập ngày thi công tại côt nhật ký</w:t>
      </w:r>
    </w:p>
    <w:p w:rsidR="008D1933" w:rsidRPr="00895C8A" w:rsidRDefault="008D1933" w:rsidP="00895C8A">
      <w:pPr>
        <w:pStyle w:val="ANoidunggxdvn"/>
        <w:rPr>
          <w:rFonts w:eastAsia="Calibri"/>
        </w:rPr>
      </w:pPr>
      <w:r w:rsidRPr="00895C8A">
        <w:rPr>
          <w:rFonts w:eastAsia="Calibri"/>
        </w:rPr>
        <w:t>Khi đó sang Nhật ký và spin Nhật ký sẽ thấy phần mềm đổ dữ liệu vào mục công việc đang thực hiện (nếu nhập ngày vào cột nhật ký) hoặc mục Nghiệm thu công việc (nếu nhập ngày vào cột nghiệm thu CV)</w:t>
      </w:r>
    </w:p>
    <w:p w:rsidR="008D1933" w:rsidRDefault="008D1933" w:rsidP="008D1933">
      <w:pPr>
        <w:pStyle w:val="Hinhanh0"/>
      </w:pPr>
      <w:r w:rsidRPr="00AD39F7">
        <w:drawing>
          <wp:inline distT="0" distB="0" distL="0" distR="0" wp14:anchorId="55581F90" wp14:editId="30BFCA41">
            <wp:extent cx="5791200" cy="1981200"/>
            <wp:effectExtent l="19050" t="19050" r="19050" b="19050"/>
            <wp:docPr id="1179" name="Picture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91200" cy="1981200"/>
                    </a:xfrm>
                    <a:prstGeom prst="rect">
                      <a:avLst/>
                    </a:prstGeom>
                    <a:noFill/>
                    <a:ln w="19050" cmpd="sng">
                      <a:solidFill>
                        <a:srgbClr val="4F81BD"/>
                      </a:solidFill>
                      <a:miter lim="800000"/>
                      <a:headEnd/>
                      <a:tailEnd/>
                    </a:ln>
                    <a:effectLst/>
                  </pic:spPr>
                </pic:pic>
              </a:graphicData>
            </a:graphic>
          </wp:inline>
        </w:drawing>
      </w:r>
    </w:p>
    <w:p w:rsidR="008D1933" w:rsidRPr="00972538" w:rsidRDefault="008D1933" w:rsidP="00895C8A">
      <w:pPr>
        <w:pStyle w:val="ANoidunggxdvn"/>
        <w:rPr>
          <w:rFonts w:eastAsia="Calibri"/>
          <w:lang w:val="en-US"/>
        </w:rPr>
      </w:pPr>
      <w:r w:rsidRPr="00972538">
        <w:rPr>
          <w:rFonts w:eastAsia="Calibri"/>
          <w:lang w:val="en-US"/>
        </w:rPr>
        <w:lastRenderedPageBreak/>
        <w:t>Ví dụ : Công tác Bảo dưỡng bê tông sẽ hiện sang Nhật ký như sau :</w:t>
      </w:r>
    </w:p>
    <w:p w:rsidR="008D1933" w:rsidRDefault="008D1933" w:rsidP="008D1933">
      <w:pPr>
        <w:pStyle w:val="Hinhanh0"/>
      </w:pPr>
      <w:r w:rsidRPr="00AD39F7">
        <w:drawing>
          <wp:inline distT="0" distB="0" distL="0" distR="0" wp14:anchorId="48BEEB84" wp14:editId="5F5E00DE">
            <wp:extent cx="5791200" cy="2514600"/>
            <wp:effectExtent l="19050" t="19050" r="19050" b="19050"/>
            <wp:docPr id="1178" name="Pictur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91200" cy="2514600"/>
                    </a:xfrm>
                    <a:prstGeom prst="rect">
                      <a:avLst/>
                    </a:prstGeom>
                    <a:noFill/>
                    <a:ln w="12700" cmpd="sng">
                      <a:solidFill>
                        <a:srgbClr val="4F81BD"/>
                      </a:solidFill>
                      <a:miter lim="800000"/>
                      <a:headEnd/>
                      <a:tailEnd/>
                    </a:ln>
                    <a:effectLst/>
                  </pic:spPr>
                </pic:pic>
              </a:graphicData>
            </a:graphic>
          </wp:inline>
        </w:drawing>
      </w:r>
    </w:p>
    <w:p w:rsidR="00023085" w:rsidRDefault="00023085" w:rsidP="008D1933">
      <w:pPr>
        <w:pStyle w:val="Hinhanh0"/>
      </w:pPr>
    </w:p>
    <w:p w:rsidR="00023085" w:rsidRDefault="00023085" w:rsidP="00023085">
      <w:pPr>
        <w:pStyle w:val="Heading3"/>
      </w:pPr>
      <w:bookmarkStart w:id="66" w:name="_Toc41119971"/>
      <w:r>
        <w:t>Tạo hồi ký</w:t>
      </w:r>
      <w:bookmarkEnd w:id="66"/>
    </w:p>
    <w:p w:rsidR="00023085" w:rsidRDefault="00023085" w:rsidP="00023085">
      <w:pPr>
        <w:rPr>
          <w:lang w:val="en-US"/>
        </w:rPr>
      </w:pPr>
      <w:r w:rsidRPr="00870674">
        <w:t>Nhật ký có nghĩa là phải nhập số liệu, phản ánh tình hình thực tế công trường hàng ngày.</w:t>
      </w:r>
      <w:r>
        <w:rPr>
          <w:lang w:val="en-US"/>
        </w:rPr>
        <w:t xml:space="preserve"> Trong trường hợp có vấn đề sự cố gì, nhật ký là phao cứu sinh cho chúng ta. Nhật ký cũng là công cụ quản lý của của các bên tham gia dự án, nhìn vào nhật ký nếu có vấn đề gì sẽ ra được các giải pháp, quyết sách kịp thời cho dự án.</w:t>
      </w:r>
    </w:p>
    <w:p w:rsidR="00023085" w:rsidRDefault="00023085" w:rsidP="00023085">
      <w:pPr>
        <w:rPr>
          <w:lang w:val="en-US"/>
        </w:rPr>
      </w:pPr>
      <w:r>
        <w:rPr>
          <w:lang w:val="en-US"/>
        </w:rPr>
        <w:t xml:space="preserve">Chúng tôi rất phản đối bạn ghi hồi ký. Bây giờ phần mềm rất thuận lợi, bạn nên ghi nhật ký hàng ngày, phản ánh đúng tình hình thực tế, mỗi ngày chỉ vài phút, làm đâu gọn đó. Tuy nhiên, </w:t>
      </w:r>
      <w:r w:rsidR="00D06D9A">
        <w:rPr>
          <w:lang w:val="en-US"/>
        </w:rPr>
        <w:t>vì 1 số lý do nào đó, có những công trình vẫn phải làm hồi ký để hoàn thiện hồ sơ công trình. Thực tế vẫn nhiều bạn dùng phần mềm QLCL GXD để làm hồi ký và hỏi về cách thực hiện. Nên thay vì né tránh, chúng ta đối mặt với vấn đề này.</w:t>
      </w:r>
      <w:r>
        <w:rPr>
          <w:lang w:val="en-US"/>
        </w:rPr>
        <w:t xml:space="preserve"> </w:t>
      </w:r>
      <w:r w:rsidR="00D06D9A">
        <w:rPr>
          <w:lang w:val="en-US"/>
        </w:rPr>
        <w:t>Nếu bắt buộc vì công việc phải làm hồi ký, các bạn thực hiện như dưới đây.</w:t>
      </w:r>
    </w:p>
    <w:p w:rsidR="00264BAB" w:rsidRDefault="00264BAB" w:rsidP="00264BAB">
      <w:pPr>
        <w:pStyle w:val="Daudong-"/>
      </w:pPr>
      <w:r>
        <w:t>Nếu bạn chỉ tạo dựng lại Nhật ký, không quan tâm nhiều lắm đến hệ biên bản nghiệm thu thì trong sheet Danh mục NT công việc bạn nhập thông tin công việc vào.</w:t>
      </w:r>
    </w:p>
    <w:p w:rsidR="005F004B" w:rsidRPr="00023085" w:rsidRDefault="00264BAB" w:rsidP="005F004B">
      <w:pPr>
        <w:rPr>
          <w:lang w:val="en-US"/>
        </w:rPr>
      </w:pPr>
      <w:r>
        <w:t>Trong Tùy chọn bạn</w:t>
      </w:r>
      <w:r w:rsidR="005F004B">
        <w:rPr>
          <w:lang w:val="en-US"/>
        </w:rPr>
        <w:t xml:space="preserve"> bỏ tích mục</w:t>
      </w:r>
      <w:r>
        <w:t xml:space="preserve"> </w:t>
      </w:r>
      <w:r w:rsidR="005F004B" w:rsidRPr="005F004B">
        <w:rPr>
          <w:i/>
          <w:lang w:val="en-US"/>
        </w:rPr>
        <w:t>Lấy dữ liệu nhân công &amp; máy móc, thiết bị từ danh mục công việc</w:t>
      </w:r>
      <w:r w:rsidR="005F004B">
        <w:rPr>
          <w:lang w:val="en-US"/>
        </w:rPr>
        <w:t>. Lúc này dữ liệu sẽ đọc – ghi lưu trữ từ file dữ liệu Nhat-ky.mdb.</w:t>
      </w:r>
    </w:p>
    <w:p w:rsidR="00264BAB" w:rsidRDefault="005F004B" w:rsidP="00264BAB">
      <w:pPr>
        <w:pStyle w:val="Daudong-"/>
      </w:pPr>
      <w:r>
        <w:t>Bạn sẽ tạo 1 bản nhật ký điển hình cho 1 ngày.</w:t>
      </w:r>
    </w:p>
    <w:p w:rsidR="005F004B" w:rsidRDefault="005F004B" w:rsidP="00264BAB">
      <w:pPr>
        <w:pStyle w:val="Daudong-"/>
      </w:pPr>
      <w:r>
        <w:t>Sau đó dùng chức năng quản lý nhật ký nhân bản ra toàn bộ tiến độ.</w:t>
      </w:r>
    </w:p>
    <w:p w:rsidR="005F004B" w:rsidRDefault="005F004B" w:rsidP="00264BAB">
      <w:pPr>
        <w:pStyle w:val="Daudong-"/>
      </w:pPr>
      <w:r>
        <w:t>Tiếp theo bạn cuộn spin từng ngày để chỉnh sửa chi tiết cho từng ngày đó. Mỗi khi sửa xong thì bấm Cập nhật dữ liệu nhật ký (Ctrl+Shift+C).</w:t>
      </w:r>
    </w:p>
    <w:p w:rsidR="005F004B" w:rsidRDefault="005F004B" w:rsidP="00264BAB">
      <w:pPr>
        <w:pStyle w:val="Daudong-"/>
      </w:pPr>
      <w:r>
        <w:t>Khi sửa xong toàn bộ nhật ký của toàn tiến độ thì bạn dùng lệnh in nhật ký ra.</w:t>
      </w:r>
    </w:p>
    <w:p w:rsidR="0071674A" w:rsidRDefault="00227AA9" w:rsidP="00023085">
      <w:pPr>
        <w:rPr>
          <w:lang w:val="en-US"/>
        </w:rPr>
      </w:pPr>
      <w:r>
        <w:rPr>
          <w:noProof/>
          <w:lang w:val="en-US" w:eastAsia="en-US"/>
        </w:rPr>
        <w:lastRenderedPageBreak/>
        <w:drawing>
          <wp:inline distT="0" distB="0" distL="0" distR="0" wp14:anchorId="34541D4A" wp14:editId="19F47527">
            <wp:extent cx="5842000" cy="4021455"/>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842000" cy="4021455"/>
                    </a:xfrm>
                    <a:prstGeom prst="rect">
                      <a:avLst/>
                    </a:prstGeom>
                  </pic:spPr>
                </pic:pic>
              </a:graphicData>
            </a:graphic>
          </wp:inline>
        </w:drawing>
      </w:r>
    </w:p>
    <w:p w:rsidR="001E72C2" w:rsidRDefault="001E72C2" w:rsidP="001E72C2">
      <w:pPr>
        <w:pStyle w:val="Heading1"/>
      </w:pPr>
      <w:bookmarkStart w:id="67" w:name="_Toc41119972"/>
      <w:bookmarkStart w:id="68" w:name="_Toc390073230"/>
      <w:bookmarkStart w:id="69" w:name="_Toc390263392"/>
      <w:bookmarkStart w:id="70" w:name="_Toc396604975"/>
      <w:bookmarkStart w:id="71" w:name="_Toc396794515"/>
      <w:bookmarkStart w:id="72" w:name="_Toc454782987"/>
      <w:bookmarkStart w:id="73" w:name="_Toc459125499"/>
      <w:bookmarkStart w:id="74" w:name="_Toc459125579"/>
      <w:bookmarkEnd w:id="29"/>
      <w:bookmarkEnd w:id="30"/>
      <w:bookmarkEnd w:id="31"/>
      <w:bookmarkEnd w:id="32"/>
      <w:bookmarkEnd w:id="33"/>
      <w:bookmarkEnd w:id="34"/>
      <w:bookmarkEnd w:id="35"/>
      <w:bookmarkEnd w:id="36"/>
      <w:r w:rsidRPr="00C1468F">
        <w:lastRenderedPageBreak/>
        <w:t>CHƯƠNG 2. TÌNH HUỐNG KHI SỬ DỤNG QLCL GXD</w:t>
      </w:r>
      <w:bookmarkEnd w:id="67"/>
    </w:p>
    <w:p w:rsidR="001E72C2" w:rsidRDefault="001E72C2" w:rsidP="001E72C2">
      <w:pPr>
        <w:pStyle w:val="ANoidunggxdvn"/>
        <w:rPr>
          <w:lang w:val="en-US"/>
        </w:rPr>
      </w:pPr>
      <w:r w:rsidRPr="00600AF7">
        <w:rPr>
          <w:lang w:val="en-US"/>
        </w:rPr>
        <w:t>Sau khi nắm được các thao tác</w:t>
      </w:r>
      <w:r>
        <w:rPr>
          <w:lang w:val="en-US"/>
        </w:rPr>
        <w:t xml:space="preserve"> cơ bản nói trên, bạn bắt đầu đi sâu vào các tình huống để có thể linh hoạt xử lý trong muôn hình vạn trạng ở các công trình. Từng tình huống này bạn cần đọc và mở phần mềm lên để chạy thử, để khi gặp vấn đề thì xử lý được luôn.</w:t>
      </w:r>
    </w:p>
    <w:p w:rsidR="001E72C2" w:rsidRPr="0096726C" w:rsidRDefault="001E72C2" w:rsidP="001E72C2">
      <w:pPr>
        <w:pStyle w:val="Heading3"/>
        <w:rPr>
          <w:lang w:val="vi-VN"/>
        </w:rPr>
      </w:pPr>
      <w:bookmarkStart w:id="75" w:name="_Toc41119973"/>
      <w:r w:rsidRPr="0096726C">
        <w:rPr>
          <w:lang w:val="vi-VN"/>
        </w:rPr>
        <w:t>Tạo dự án mới lưu trữ dữ liệu công trình theo công nghệ đám mây</w:t>
      </w:r>
      <w:bookmarkEnd w:id="75"/>
    </w:p>
    <w:p w:rsidR="001E72C2" w:rsidRPr="0096726C" w:rsidRDefault="001E72C2" w:rsidP="001E72C2">
      <w:r w:rsidRPr="0096726C">
        <w:t xml:space="preserve">Bạn cài Dropbox vào đường dẫn E:\Dropbox, mỗi công trình hãy tạo 1 thư mục trong đó. Ví dụ bạn tạo thư mục </w:t>
      </w:r>
      <w:r w:rsidRPr="0096726C">
        <w:rPr>
          <w:b/>
          <w:i/>
          <w:u w:val="single"/>
        </w:rPr>
        <w:t>E:\Dropbox\Cong trinh</w:t>
      </w:r>
      <w:r w:rsidRPr="0096726C">
        <w:rPr>
          <w:i/>
        </w:rPr>
        <w:t xml:space="preserve"> </w:t>
      </w:r>
      <w:r w:rsidRPr="0096726C">
        <w:t>như trong hình:</w:t>
      </w:r>
    </w:p>
    <w:p w:rsidR="001E72C2" w:rsidRDefault="001E72C2" w:rsidP="001E72C2">
      <w:pPr>
        <w:pStyle w:val="HinhanhGxdvnGxdeduvn"/>
      </w:pPr>
      <w:r w:rsidRPr="00AD39F7">
        <w:drawing>
          <wp:inline distT="0" distB="0" distL="0" distR="0" wp14:anchorId="523F27C4" wp14:editId="5BE578CC">
            <wp:extent cx="5016500" cy="2578100"/>
            <wp:effectExtent l="19050" t="19050" r="0" b="0"/>
            <wp:docPr id="95" name="Picture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016500" cy="257810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
      </w:pPr>
      <w:r>
        <w:t>Đường dẫn Dropbox</w:t>
      </w:r>
    </w:p>
    <w:p w:rsidR="001E72C2" w:rsidRPr="001A6250" w:rsidRDefault="001E72C2" w:rsidP="001E72C2">
      <w:pPr>
        <w:pStyle w:val="HinhanhGxdvnGxdeduvn"/>
      </w:pPr>
      <w:r w:rsidRPr="00AD39F7">
        <w:drawing>
          <wp:inline distT="0" distB="0" distL="0" distR="0" wp14:anchorId="0D5807D9" wp14:editId="0531CC3A">
            <wp:extent cx="5054600" cy="1016000"/>
            <wp:effectExtent l="19050" t="19050" r="0" b="0"/>
            <wp:docPr id="288" name="Picture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054600" cy="101600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
        <w:rPr>
          <w:lang w:val="vi-VN"/>
        </w:rPr>
      </w:pPr>
      <w:r w:rsidRPr="001A6250">
        <w:rPr>
          <w:lang w:val="vi-VN"/>
        </w:rPr>
        <w:t>Tạo các thư mục chứa hồ sơ dự án công trình</w:t>
      </w:r>
    </w:p>
    <w:p w:rsidR="001E72C2" w:rsidRPr="00615997" w:rsidRDefault="001E72C2" w:rsidP="001E72C2">
      <w:pPr>
        <w:pStyle w:val="Noidung"/>
      </w:pPr>
      <w:r w:rsidRPr="0096726C">
        <w:rPr>
          <w:lang w:val="vi-VN"/>
        </w:rPr>
        <w:t xml:space="preserve">Bắt đầu 1 công trình mới: trên phần mềm QLCL GXD bạn dùng lệnh Tạo dự án mới. </w:t>
      </w:r>
      <w:r w:rsidRPr="006E0022">
        <w:rPr>
          <w:b/>
          <w:i/>
        </w:rPr>
        <w:t>Chọn Hồ sơ/Tạo dự án mới.</w:t>
      </w:r>
    </w:p>
    <w:p w:rsidR="001E72C2" w:rsidRDefault="001E72C2" w:rsidP="001E72C2">
      <w:pPr>
        <w:pStyle w:val="HinhanhGxdvnGxdeduvn"/>
      </w:pPr>
      <w:r w:rsidRPr="00AD39F7">
        <w:drawing>
          <wp:inline distT="0" distB="0" distL="0" distR="0" wp14:anchorId="62748FFB" wp14:editId="2CC471E4">
            <wp:extent cx="3213100" cy="1797050"/>
            <wp:effectExtent l="19050" t="19050" r="6350" b="0"/>
            <wp:docPr id="2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213100" cy="1797050"/>
                    </a:xfrm>
                    <a:prstGeom prst="rect">
                      <a:avLst/>
                    </a:prstGeom>
                    <a:noFill/>
                    <a:ln w="12700" cmpd="sng">
                      <a:solidFill>
                        <a:srgbClr val="4F81BD"/>
                      </a:solidFill>
                      <a:miter lim="800000"/>
                      <a:headEnd/>
                      <a:tailEnd/>
                    </a:ln>
                    <a:effectLst/>
                  </pic:spPr>
                </pic:pic>
              </a:graphicData>
            </a:graphic>
          </wp:inline>
        </w:drawing>
      </w:r>
    </w:p>
    <w:p w:rsidR="001E72C2" w:rsidRDefault="001E72C2" w:rsidP="001E72C2">
      <w:pPr>
        <w:pStyle w:val="HinhanhGxdvnGxdeduvn"/>
      </w:pPr>
      <w:r>
        <w:t>Lệnh tạo dự án mới</w:t>
      </w:r>
    </w:p>
    <w:p w:rsidR="001E72C2" w:rsidRDefault="001E72C2" w:rsidP="001E72C2">
      <w:pPr>
        <w:pStyle w:val="-Noidung"/>
      </w:pPr>
      <w:r>
        <w:t xml:space="preserve">Phần mềm sẽ đưa ra một cửa sổ “Tạo dự án mới”. Ở đây, bạn ghi thông tin </w:t>
      </w:r>
      <w:r>
        <w:lastRenderedPageBreak/>
        <w:t>cơ bản và chọn thư mục lưu của công trình.</w:t>
      </w:r>
    </w:p>
    <w:p w:rsidR="001E72C2" w:rsidRDefault="001E72C2" w:rsidP="001E72C2">
      <w:pPr>
        <w:pStyle w:val="-Noidung"/>
      </w:pPr>
      <w:r>
        <w:t>Bên thông tin phía bên dưới cửa sổ sẽ hiển thị các dữ liệu đính kèm (dữ liệu QLCL, Bảng lấy mẫu, Nhật ký, QL tài liệu, Dịch thuật). Mỗi công trình được tạo ra, phần mềm sẽ tự động tạo sẵn cho các bạn bộ dữ liệu đính kèm như hình bên dưới giúp bạn quản lý cũng như sử dụng dễ dàng hơn so với các phiên bản trước.</w:t>
      </w:r>
    </w:p>
    <w:p w:rsidR="001E72C2" w:rsidRDefault="001E72C2" w:rsidP="001E72C2">
      <w:pPr>
        <w:pStyle w:val="Noidung"/>
      </w:pPr>
      <w:r>
        <w:t>Bạn chỉ cần nhập</w:t>
      </w:r>
      <w:r>
        <w:rPr>
          <w:lang w:val="vi-VN"/>
        </w:rPr>
        <w:t xml:space="preserve"> </w:t>
      </w:r>
      <w:r w:rsidRPr="0073033C">
        <w:rPr>
          <w:lang w:val="vi-VN"/>
        </w:rPr>
        <w:t>tên file, chọn thư mục chứa dữ liệu của công trình, tạo dự án theo trình tự 1, 2, 3, 4</w:t>
      </w:r>
      <w:r w:rsidR="00EB3A0F">
        <w:t>.</w:t>
      </w:r>
    </w:p>
    <w:p w:rsidR="00EB3A0F" w:rsidRPr="00EB3A0F" w:rsidRDefault="00EB3A0F" w:rsidP="001E72C2">
      <w:pPr>
        <w:pStyle w:val="Noidung"/>
        <w:rPr>
          <w:color w:val="FF0000"/>
        </w:rPr>
      </w:pPr>
      <w:r w:rsidRPr="00EB3A0F">
        <w:rPr>
          <w:color w:val="FF0000"/>
        </w:rPr>
        <w:t>Lưu ý: Không nên đổi tên của Bảng lấy mẫu, QL Tài liệu và Dịch thuật nếu bạn muốn sử dụng dữ liệu gốc của phần mềm.</w:t>
      </w:r>
    </w:p>
    <w:p w:rsidR="001E72C2" w:rsidRDefault="001E72C2" w:rsidP="001E72C2">
      <w:pPr>
        <w:pStyle w:val="HinhanhGxdvnGxdeduvn"/>
        <w:rPr>
          <w:lang w:val="vi-VN"/>
        </w:rPr>
      </w:pPr>
      <w:r w:rsidRPr="00AD39F7">
        <w:drawing>
          <wp:inline distT="0" distB="0" distL="0" distR="0" wp14:anchorId="07520C47" wp14:editId="71ADA81A">
            <wp:extent cx="5842000" cy="3232150"/>
            <wp:effectExtent l="19050" t="19050" r="6350" b="6350"/>
            <wp:docPr id="290" name="Pictur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842000" cy="3232150"/>
                    </a:xfrm>
                    <a:prstGeom prst="rect">
                      <a:avLst/>
                    </a:prstGeom>
                    <a:noFill/>
                    <a:ln w="19050" cmpd="sng">
                      <a:solidFill>
                        <a:srgbClr val="4F81BD"/>
                      </a:solidFill>
                      <a:miter lim="800000"/>
                      <a:headEnd/>
                      <a:tailEnd/>
                    </a:ln>
                    <a:effectLst/>
                  </pic:spPr>
                </pic:pic>
              </a:graphicData>
            </a:graphic>
          </wp:inline>
        </w:drawing>
      </w:r>
    </w:p>
    <w:p w:rsidR="001E72C2" w:rsidRPr="001C4248" w:rsidRDefault="001E72C2" w:rsidP="001E72C2">
      <w:pPr>
        <w:pStyle w:val="HinhanhGxdvnGxdeduvn"/>
        <w:rPr>
          <w:lang w:val="vi-VN"/>
        </w:rPr>
      </w:pPr>
      <w:r w:rsidRPr="001C4248">
        <w:rPr>
          <w:lang w:val="vi-VN"/>
        </w:rPr>
        <w:t>Cửa sổ ‘Tạo dự án mới’- Thư mục lưu mặc định</w:t>
      </w:r>
    </w:p>
    <w:p w:rsidR="001E72C2" w:rsidRDefault="001E72C2" w:rsidP="001E72C2">
      <w:pPr>
        <w:pStyle w:val="HinhanhGxdvnGxdeduvn"/>
      </w:pPr>
      <w:r w:rsidRPr="00AD39F7">
        <w:drawing>
          <wp:inline distT="0" distB="0" distL="0" distR="0" wp14:anchorId="2E16E302" wp14:editId="3F0F9D6B">
            <wp:extent cx="5842000" cy="3232150"/>
            <wp:effectExtent l="19050" t="19050" r="6350" b="6350"/>
            <wp:docPr id="291" name="Picture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842000" cy="323215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GxdvnGxdeduvn"/>
      </w:pPr>
      <w:r>
        <w:lastRenderedPageBreak/>
        <w:t>Ví dụ tạo dự án mới sau khi thao tác</w:t>
      </w:r>
    </w:p>
    <w:p w:rsidR="001E72C2" w:rsidRDefault="001E72C2" w:rsidP="001E72C2">
      <w:pPr>
        <w:pStyle w:val="Noidung"/>
      </w:pPr>
      <w:r w:rsidRPr="0085613B">
        <w:rPr>
          <w:lang w:val="vi-VN"/>
        </w:rPr>
        <w:t xml:space="preserve">Sau khi tạo dự án, bạn sẽ thấy trong thư mục </w:t>
      </w:r>
      <w:r w:rsidRPr="005A1E1B">
        <w:rPr>
          <w:b/>
          <w:i/>
        </w:rPr>
        <w:t>Hoc thuc hanh QLCL 9.0</w:t>
      </w:r>
      <w:r w:rsidRPr="0085613B">
        <w:rPr>
          <w:lang w:val="vi-VN"/>
        </w:rPr>
        <w:t xml:space="preserve"> và thư mục </w:t>
      </w:r>
      <w:r w:rsidRPr="005A1E1B">
        <w:rPr>
          <w:b/>
          <w:i/>
          <w:lang w:val="vi-VN"/>
        </w:rPr>
        <w:t>Dulieu</w:t>
      </w:r>
      <w:r w:rsidRPr="0085613B">
        <w:rPr>
          <w:lang w:val="vi-VN"/>
        </w:rPr>
        <w:t xml:space="preserve"> có nội dung như hình dưới</w:t>
      </w:r>
      <w:r>
        <w:t>:</w:t>
      </w:r>
    </w:p>
    <w:p w:rsidR="001E72C2" w:rsidRDefault="001E72C2" w:rsidP="001E72C2">
      <w:pPr>
        <w:pStyle w:val="HinhanhGxdvnGxdeduvn"/>
      </w:pPr>
      <w:r w:rsidRPr="00AD39F7">
        <w:drawing>
          <wp:inline distT="0" distB="0" distL="0" distR="0" wp14:anchorId="5516D59B" wp14:editId="680D7CF0">
            <wp:extent cx="5022850" cy="1371600"/>
            <wp:effectExtent l="19050" t="19050" r="6350" b="0"/>
            <wp:docPr id="292" name="Picture 1154" descr="C:\Users\Vinh\AppData\Local\Temp\SNAGHTML52265f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4" descr="C:\Users\Vinh\AppData\Local\Temp\SNAGHTML52265f6.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022850" cy="137160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GxdvnGxdeduvn"/>
      </w:pPr>
      <w:r>
        <w:t>Thư mục chứa file công trình đang làm</w:t>
      </w:r>
    </w:p>
    <w:p w:rsidR="001E72C2" w:rsidRDefault="001E72C2" w:rsidP="001E72C2">
      <w:pPr>
        <w:pStyle w:val="HinhanhGxdvnGxdeduvn"/>
      </w:pPr>
      <w:r w:rsidRPr="00AD39F7">
        <w:drawing>
          <wp:inline distT="0" distB="0" distL="0" distR="0" wp14:anchorId="687EF706" wp14:editId="69D79A56">
            <wp:extent cx="5060950" cy="1778000"/>
            <wp:effectExtent l="19050" t="19050" r="6350" b="0"/>
            <wp:docPr id="293" name="Picture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60950" cy="177800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GxdvnGxdeduvn"/>
      </w:pPr>
      <w:r>
        <w:t>Các thư mục con trong Dulieu được tự động tạo ra</w:t>
      </w:r>
    </w:p>
    <w:p w:rsidR="001E72C2" w:rsidRDefault="001E72C2" w:rsidP="001E72C2">
      <w:pPr>
        <w:pStyle w:val="-Noidung"/>
      </w:pPr>
      <w:r>
        <w:t>Sau khi tạo hồ sơ dự án thành công, chỉ cần chọn chuột phải vào folder và bấm Share, sau đó nhập Email của người muốn share.</w:t>
      </w:r>
    </w:p>
    <w:p w:rsidR="001E72C2" w:rsidRDefault="001E72C2" w:rsidP="001E72C2">
      <w:pPr>
        <w:pStyle w:val="HinhanhGxdvnGxdeduvn"/>
      </w:pPr>
      <w:r w:rsidRPr="00AD39F7">
        <w:drawing>
          <wp:inline distT="0" distB="0" distL="0" distR="0" wp14:anchorId="0F48CA6F" wp14:editId="768ABB18">
            <wp:extent cx="5492750" cy="2203450"/>
            <wp:effectExtent l="19050" t="19050" r="0" b="6350"/>
            <wp:docPr id="294"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492750" cy="2203450"/>
                    </a:xfrm>
                    <a:prstGeom prst="rect">
                      <a:avLst/>
                    </a:prstGeom>
                    <a:noFill/>
                    <a:ln w="19050" cmpd="sng">
                      <a:solidFill>
                        <a:srgbClr val="4F81BD"/>
                      </a:solidFill>
                      <a:miter lim="800000"/>
                      <a:headEnd/>
                      <a:tailEnd/>
                    </a:ln>
                    <a:effectLst/>
                  </pic:spPr>
                </pic:pic>
              </a:graphicData>
            </a:graphic>
          </wp:inline>
        </w:drawing>
      </w:r>
    </w:p>
    <w:p w:rsidR="001E72C2" w:rsidRPr="0085613B" w:rsidRDefault="001E72C2" w:rsidP="001E72C2">
      <w:pPr>
        <w:pStyle w:val="HinhanhGxdvnGxdeduvn"/>
      </w:pPr>
      <w:r w:rsidRPr="00AD39F7">
        <w:lastRenderedPageBreak/>
        <w:drawing>
          <wp:inline distT="0" distB="0" distL="0" distR="0" wp14:anchorId="43387F74" wp14:editId="697E692B">
            <wp:extent cx="5467350" cy="2628900"/>
            <wp:effectExtent l="19050" t="19050" r="0" b="0"/>
            <wp:docPr id="295"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467350" cy="2628900"/>
                    </a:xfrm>
                    <a:prstGeom prst="rect">
                      <a:avLst/>
                    </a:prstGeom>
                    <a:noFill/>
                    <a:ln w="19050" cmpd="sng">
                      <a:solidFill>
                        <a:srgbClr val="4F81BD"/>
                      </a:solidFill>
                      <a:miter lim="800000"/>
                      <a:headEnd/>
                      <a:tailEnd/>
                    </a:ln>
                    <a:effectLst/>
                  </pic:spPr>
                </pic:pic>
              </a:graphicData>
            </a:graphic>
          </wp:inline>
        </w:drawing>
      </w:r>
    </w:p>
    <w:p w:rsidR="001E72C2" w:rsidRPr="00600AF7" w:rsidRDefault="001E72C2" w:rsidP="001E72C2">
      <w:pPr>
        <w:pStyle w:val="ANoidunggxdvn"/>
        <w:rPr>
          <w:lang w:val="en-US"/>
        </w:rPr>
      </w:pPr>
    </w:p>
    <w:p w:rsidR="001E72C2" w:rsidRPr="00077F0A" w:rsidRDefault="001E72C2" w:rsidP="001E72C2">
      <w:pPr>
        <w:pStyle w:val="Heading3"/>
      </w:pPr>
      <w:bookmarkStart w:id="76" w:name="_Toc41119974"/>
      <w:r w:rsidRPr="00077F0A">
        <w:t>Tải cơ sở dữ liệu các loại để tra công việc</w:t>
      </w:r>
      <w:bookmarkEnd w:id="76"/>
    </w:p>
    <w:p w:rsidR="001E72C2" w:rsidRPr="007771B5" w:rsidRDefault="001E72C2" w:rsidP="001E72C2">
      <w:pPr>
        <w:rPr>
          <w:lang w:val="en-US"/>
        </w:rPr>
      </w:pPr>
      <w:r w:rsidRPr="007771B5">
        <w:rPr>
          <w:lang w:val="en-US"/>
        </w:rPr>
        <w:t xml:space="preserve">Gọi tên, tra mã, định mức các công việc để đưa vào làm hồ sơ nghiệm thu chất lượng sẽ </w:t>
      </w:r>
      <w:r>
        <w:rPr>
          <w:lang w:val="en-US"/>
        </w:rPr>
        <w:t>thuận lợi</w:t>
      </w:r>
      <w:r w:rsidRPr="007771B5">
        <w:rPr>
          <w:lang w:val="en-US"/>
        </w:rPr>
        <w:t>, đơn giản</w:t>
      </w:r>
      <w:r>
        <w:rPr>
          <w:lang w:val="en-US"/>
        </w:rPr>
        <w:t xml:space="preserve">. </w:t>
      </w:r>
      <w:r w:rsidRPr="007771B5">
        <w:rPr>
          <w:lang w:val="en-US"/>
        </w:rPr>
        <w:t>Xây dựng, Lắp đặt, Khảo sát, Đường dây, Trạm biến áp, thủy lợi, thủy điện, bưu chính viễn thông, cây xanh, chiếu sáng, rác thải, cọc khoan nhồi, giếng cát, trạm BTS</w:t>
      </w:r>
      <w:r>
        <w:rPr>
          <w:lang w:val="en-US"/>
        </w:rPr>
        <w:t xml:space="preserve"> có cả </w:t>
      </w:r>
      <w:r w:rsidRPr="007771B5">
        <w:rPr>
          <w:lang w:val="en-US"/>
        </w:rPr>
        <w:t>cả định mức xây dựng công trình hạ tầng Viễn thông của Viettel</w:t>
      </w:r>
      <w:r>
        <w:rPr>
          <w:lang w:val="en-US"/>
        </w:rPr>
        <w:t>…</w:t>
      </w:r>
    </w:p>
    <w:p w:rsidR="001E72C2" w:rsidRDefault="001E72C2" w:rsidP="001E72C2">
      <w:pPr>
        <w:rPr>
          <w:lang w:val="en-US"/>
        </w:rPr>
      </w:pPr>
      <w:r w:rsidRPr="007771B5">
        <w:rPr>
          <w:lang w:val="en-US"/>
        </w:rPr>
        <w:t>Các phần mềm Dự toán GXD, Dự thầu GXD, Quyết toán GXD có dữ liệu gì, giờ QLCL GXD cũng kế thừa, chạy đủ các dữ liệu đó.</w:t>
      </w:r>
      <w:r>
        <w:rPr>
          <w:lang w:val="en-US"/>
        </w:rPr>
        <w:t xml:space="preserve"> Bạn l</w:t>
      </w:r>
      <w:r w:rsidRPr="007771B5">
        <w:rPr>
          <w:lang w:val="en-US"/>
        </w:rPr>
        <w:t>àm theo trình tự như các bước trong hình.</w:t>
      </w:r>
      <w:r>
        <w:rPr>
          <w:lang w:val="en-US"/>
        </w:rPr>
        <w:t xml:space="preserve"> Video: </w:t>
      </w:r>
      <w:hyperlink r:id="rId93" w:history="1">
        <w:r w:rsidRPr="008D352C">
          <w:rPr>
            <w:rStyle w:val="Hyperlink"/>
            <w:lang w:val="en-US"/>
          </w:rPr>
          <w:t>https://youtu.be/EpJ0446Ef7c</w:t>
        </w:r>
      </w:hyperlink>
      <w:r>
        <w:rPr>
          <w:lang w:val="en-US"/>
        </w:rPr>
        <w:t xml:space="preserve"> </w:t>
      </w:r>
    </w:p>
    <w:p w:rsidR="001E72C2" w:rsidRDefault="001E72C2" w:rsidP="001E72C2">
      <w:pPr>
        <w:pStyle w:val="HinhanhGxdvnGxdeduvn"/>
      </w:pPr>
      <w:r w:rsidRPr="00AD39F7">
        <w:drawing>
          <wp:inline distT="0" distB="0" distL="0" distR="0" wp14:anchorId="31958345" wp14:editId="4FD9B014">
            <wp:extent cx="5848350" cy="3143250"/>
            <wp:effectExtent l="19050" t="19050" r="19050" b="19050"/>
            <wp:docPr id="1186"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848350" cy="3143250"/>
                    </a:xfrm>
                    <a:prstGeom prst="rect">
                      <a:avLst/>
                    </a:prstGeom>
                    <a:noFill/>
                    <a:ln w="12700">
                      <a:solidFill>
                        <a:schemeClr val="accent5"/>
                      </a:solidFill>
                    </a:ln>
                  </pic:spPr>
                </pic:pic>
              </a:graphicData>
            </a:graphic>
          </wp:inline>
        </w:drawing>
      </w:r>
    </w:p>
    <w:p w:rsidR="001E72C2" w:rsidRDefault="001E72C2" w:rsidP="001E72C2">
      <w:pPr>
        <w:pStyle w:val="HinhanhGxdvnGxdeduvn"/>
      </w:pPr>
      <w:r w:rsidRPr="00AD39F7">
        <w:lastRenderedPageBreak/>
        <w:drawing>
          <wp:inline distT="0" distB="0" distL="0" distR="0" wp14:anchorId="6D44CA14" wp14:editId="030940CE">
            <wp:extent cx="3507740" cy="3288905"/>
            <wp:effectExtent l="19050" t="19050" r="16510" b="26035"/>
            <wp:docPr id="1187"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557747" cy="3335792"/>
                    </a:xfrm>
                    <a:prstGeom prst="rect">
                      <a:avLst/>
                    </a:prstGeom>
                    <a:noFill/>
                    <a:ln w="12700">
                      <a:solidFill>
                        <a:schemeClr val="tx1"/>
                      </a:solidFill>
                    </a:ln>
                  </pic:spPr>
                </pic:pic>
              </a:graphicData>
            </a:graphic>
          </wp:inline>
        </w:drawing>
      </w:r>
    </w:p>
    <w:p w:rsidR="001E72C2" w:rsidRDefault="001E72C2" w:rsidP="001E72C2">
      <w:pPr>
        <w:pStyle w:val="Heading3"/>
        <w:rPr>
          <w:lang w:eastAsia="en-US"/>
        </w:rPr>
      </w:pPr>
      <w:bookmarkStart w:id="77" w:name="_Toc41119975"/>
      <w:r>
        <w:rPr>
          <w:lang w:eastAsia="en-US"/>
        </w:rPr>
        <w:t>Khi có sẵn mã công việc trong dự toán rồi giờ muốn copy sang danh mục công việc để làm có được không?</w:t>
      </w:r>
      <w:bookmarkEnd w:id="77"/>
    </w:p>
    <w:p w:rsidR="001E72C2" w:rsidRPr="00972538" w:rsidRDefault="001E72C2" w:rsidP="00895C8A">
      <w:pPr>
        <w:pStyle w:val="ANoidunggxdvn"/>
        <w:rPr>
          <w:lang w:val="en-US"/>
        </w:rPr>
      </w:pPr>
      <w:r w:rsidRPr="00972538">
        <w:rPr>
          <w:lang w:val="en-US"/>
        </w:rPr>
        <w:t>Khi bạn có sẵn 1 file chứa các mã hiệu công việc thì chỉ cần copy các mã công việc đó vào danh mục công việc và chọn lệnh tra lại danh mục vật liệu, công việc trong menu tiện ích thì phần mềm sẽ tự động tra lại tên công việc, tiêu chuẩn của các mã công việc đó. Nếu công việc nào trong dữ liệu của phần mềm không có thì phần mềm sẽ đổ ra dòng chữ "không tìm thấy dữ liệu":</w:t>
      </w:r>
    </w:p>
    <w:p w:rsidR="001E72C2" w:rsidRPr="00972538" w:rsidRDefault="001E72C2" w:rsidP="00895C8A">
      <w:pPr>
        <w:pStyle w:val="ANoidunggxdvn"/>
        <w:rPr>
          <w:lang w:val="en-US"/>
        </w:rPr>
      </w:pPr>
      <w:r w:rsidRPr="00972538">
        <w:rPr>
          <w:lang w:val="en-US"/>
        </w:rPr>
        <w:t>Sau khi chạy lệnh tra lại danh mục vật liệu, công việc xong bạn chỉ cần nhập ngày giờ nghiệm thu và các thông tin cần thiết cho từng công việc tại Sheet Danh muc NT cong viec</w:t>
      </w:r>
    </w:p>
    <w:p w:rsidR="001E72C2" w:rsidRDefault="001E72C2" w:rsidP="001E72C2">
      <w:pPr>
        <w:pStyle w:val="HinhanhGxdvnGxdeduvn"/>
      </w:pPr>
      <w:r w:rsidRPr="00AD39F7">
        <w:drawing>
          <wp:inline distT="0" distB="0" distL="0" distR="0" wp14:anchorId="1507C2BB" wp14:editId="65C633A2">
            <wp:extent cx="5943600" cy="3098800"/>
            <wp:effectExtent l="19050" t="19050" r="0" b="6350"/>
            <wp:docPr id="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43600" cy="309880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GxdvnGxdeduvn"/>
      </w:pPr>
      <w:r>
        <w:t>Hướng dẫn tính năng “tra lại danh mục công việc”</w:t>
      </w:r>
    </w:p>
    <w:p w:rsidR="00462DF2" w:rsidRPr="00B37B01" w:rsidRDefault="00462DF2" w:rsidP="00462DF2">
      <w:pPr>
        <w:pStyle w:val="Heading3"/>
        <w:tabs>
          <w:tab w:val="left" w:pos="426"/>
        </w:tabs>
        <w:spacing w:before="240" w:after="240"/>
      </w:pPr>
      <w:bookmarkStart w:id="78" w:name="_Toc26266413"/>
      <w:r w:rsidRPr="00B37B01">
        <w:lastRenderedPageBreak/>
        <w:t>Không muốn đổi tên công việc khi tra lại mã tên công việc</w:t>
      </w:r>
      <w:bookmarkEnd w:id="78"/>
    </w:p>
    <w:p w:rsidR="00462DF2" w:rsidRPr="00C13891" w:rsidRDefault="00462DF2" w:rsidP="00462DF2">
      <w:pPr>
        <w:pStyle w:val="ANoidunggxdvn"/>
        <w:rPr>
          <w:lang w:val="vi-VN"/>
        </w:rPr>
      </w:pPr>
      <w:r w:rsidRPr="00064D7E">
        <w:rPr>
          <w:b/>
          <w:bCs/>
          <w:u w:val="single"/>
          <w:lang w:val="vi-VN"/>
        </w:rPr>
        <w:t>Câu hỏi:</w:t>
      </w:r>
      <w:r w:rsidRPr="00C13891">
        <w:rPr>
          <w:lang w:val="vi-VN"/>
        </w:rPr>
        <w:t xml:space="preserve"> Khi đưa tên công việc vào biểu hợp đồng. Tôi không muốn đổi tên công việc. Mặc dù đã vào Tùy chọn bỏ Không đổi tên công việc rồi, Tra mã tên công việc phần mềm vẫn tự động tra tên theo cơ sở dữ liệu, vẫn nhẩy tên công việc trong biểu hợp đồng? Vậy cái Tra lại tên công việc, đơn vị, khối lượng trong Tùy chọn như hình dưới đây có tác dụng gì?</w:t>
      </w:r>
    </w:p>
    <w:p w:rsidR="00462DF2" w:rsidRDefault="00462DF2" w:rsidP="00462DF2">
      <w:pPr>
        <w:pStyle w:val="Hinhanh0"/>
      </w:pPr>
      <w:r>
        <w:drawing>
          <wp:inline distT="0" distB="0" distL="0" distR="0" wp14:anchorId="205A2CCB" wp14:editId="3E751B26">
            <wp:extent cx="4973782" cy="3389200"/>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4990863" cy="3400839"/>
                    </a:xfrm>
                    <a:prstGeom prst="rect">
                      <a:avLst/>
                    </a:prstGeom>
                  </pic:spPr>
                </pic:pic>
              </a:graphicData>
            </a:graphic>
          </wp:inline>
        </w:drawing>
      </w:r>
    </w:p>
    <w:p w:rsidR="00462DF2" w:rsidRPr="00C13891" w:rsidRDefault="00462DF2" w:rsidP="00462DF2">
      <w:pPr>
        <w:pStyle w:val="ANoidunggxdvn"/>
        <w:rPr>
          <w:lang w:val="en-US"/>
        </w:rPr>
      </w:pPr>
      <w:r w:rsidRPr="00064D7E">
        <w:rPr>
          <w:b/>
          <w:bCs/>
          <w:u w:val="single"/>
          <w:lang w:val="en-US"/>
        </w:rPr>
        <w:t>Trả lời:</w:t>
      </w:r>
      <w:r w:rsidRPr="00C13891">
        <w:rPr>
          <w:lang w:val="en-US"/>
        </w:rPr>
        <w:t xml:space="preserve"> Bạn thực hiện theo trình tự như sau</w:t>
      </w:r>
    </w:p>
    <w:p w:rsidR="00462DF2" w:rsidRPr="00C13891" w:rsidRDefault="00462DF2" w:rsidP="00462DF2">
      <w:pPr>
        <w:pStyle w:val="ANoidunggxdvn"/>
        <w:rPr>
          <w:lang w:val="en-US"/>
        </w:rPr>
      </w:pPr>
      <w:r w:rsidRPr="00C13891">
        <w:rPr>
          <w:u w:val="single"/>
          <w:lang w:val="en-US"/>
        </w:rPr>
        <w:t>Bước 1</w:t>
      </w:r>
      <w:r w:rsidRPr="00C13891">
        <w:rPr>
          <w:lang w:val="en-US"/>
        </w:rPr>
        <w:t>. Copy công việc vào Biểu giá hợp đồng</w:t>
      </w:r>
    </w:p>
    <w:p w:rsidR="00462DF2" w:rsidRPr="00C13891" w:rsidRDefault="00462DF2" w:rsidP="00462DF2">
      <w:pPr>
        <w:pStyle w:val="ANoidunggxdvn"/>
        <w:rPr>
          <w:lang w:val="en-US"/>
        </w:rPr>
      </w:pPr>
      <w:r w:rsidRPr="00C13891">
        <w:rPr>
          <w:u w:val="single"/>
          <w:lang w:val="en-US"/>
        </w:rPr>
        <w:t>Bước 2</w:t>
      </w:r>
      <w:r w:rsidRPr="00C13891">
        <w:rPr>
          <w:lang w:val="en-US"/>
        </w:rPr>
        <w:t>. Chạy lệnh Tiện ích &gt; Tra lại biểu giá hợp đồng</w:t>
      </w:r>
    </w:p>
    <w:p w:rsidR="00462DF2" w:rsidRDefault="00462DF2" w:rsidP="00462DF2">
      <w:pPr>
        <w:pStyle w:val="Hinhanh0"/>
      </w:pPr>
      <w:r w:rsidRPr="00FE1299">
        <w:drawing>
          <wp:inline distT="0" distB="0" distL="0" distR="0" wp14:anchorId="2D9F4B82" wp14:editId="532097BC">
            <wp:extent cx="5190476" cy="2723809"/>
            <wp:effectExtent l="19050" t="19050" r="10795" b="196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190476" cy="2723809"/>
                    </a:xfrm>
                    <a:prstGeom prst="rect">
                      <a:avLst/>
                    </a:prstGeom>
                    <a:ln>
                      <a:solidFill>
                        <a:schemeClr val="accent1"/>
                      </a:solidFill>
                    </a:ln>
                  </pic:spPr>
                </pic:pic>
              </a:graphicData>
            </a:graphic>
          </wp:inline>
        </w:drawing>
      </w:r>
    </w:p>
    <w:p w:rsidR="00462DF2" w:rsidRPr="00C13891" w:rsidRDefault="00462DF2" w:rsidP="00462DF2">
      <w:pPr>
        <w:pStyle w:val="ANoidunggxdvn"/>
        <w:rPr>
          <w:lang w:val="en-US"/>
        </w:rPr>
      </w:pPr>
      <w:r w:rsidRPr="00C13891">
        <w:rPr>
          <w:u w:val="single"/>
          <w:lang w:val="en-US"/>
        </w:rPr>
        <w:t>Bước 3</w:t>
      </w:r>
      <w:r w:rsidRPr="00C13891">
        <w:rPr>
          <w:lang w:val="en-US"/>
        </w:rPr>
        <w:t xml:space="preserve">. Trong hộp thoại hiện ra bạn bỏ chọn </w:t>
      </w:r>
      <w:r w:rsidRPr="00C13891">
        <w:rPr>
          <w:b/>
          <w:bCs/>
          <w:lang w:val="en-US"/>
        </w:rPr>
        <w:t>Tên công việc</w:t>
      </w:r>
      <w:r w:rsidRPr="00C13891">
        <w:rPr>
          <w:lang w:val="en-US"/>
        </w:rPr>
        <w:t xml:space="preserve"> rồi bấm </w:t>
      </w:r>
      <w:r w:rsidRPr="00C13891">
        <w:rPr>
          <w:b/>
          <w:bCs/>
          <w:lang w:val="en-US"/>
        </w:rPr>
        <w:t>Đồng ý</w:t>
      </w:r>
    </w:p>
    <w:p w:rsidR="00462DF2" w:rsidRDefault="00462DF2" w:rsidP="00462DF2">
      <w:pPr>
        <w:pStyle w:val="Hinhanh0"/>
      </w:pPr>
      <w:r>
        <w:lastRenderedPageBreak/>
        <w:drawing>
          <wp:inline distT="0" distB="0" distL="0" distR="0" wp14:anchorId="2469FB83" wp14:editId="10E29FDE">
            <wp:extent cx="3302923" cy="3096490"/>
            <wp:effectExtent l="0" t="0" r="0" b="889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3318251" cy="3110860"/>
                    </a:xfrm>
                    <a:prstGeom prst="rect">
                      <a:avLst/>
                    </a:prstGeom>
                  </pic:spPr>
                </pic:pic>
              </a:graphicData>
            </a:graphic>
          </wp:inline>
        </w:drawing>
      </w:r>
    </w:p>
    <w:p w:rsidR="00462DF2" w:rsidRPr="00C13891" w:rsidRDefault="00462DF2" w:rsidP="00462DF2">
      <w:pPr>
        <w:pStyle w:val="ANoidunggxdvn"/>
        <w:rPr>
          <w:lang w:val="en-US"/>
        </w:rPr>
      </w:pPr>
      <w:r w:rsidRPr="00C13891">
        <w:rPr>
          <w:lang w:val="en-US"/>
        </w:rPr>
        <w:t xml:space="preserve">Còn lựa chọn </w:t>
      </w:r>
      <w:r w:rsidRPr="00C13891">
        <w:rPr>
          <w:b/>
          <w:bCs/>
          <w:lang w:val="en-US"/>
        </w:rPr>
        <w:t>Tra lại tên công việc, đơn vị, khối lượng</w:t>
      </w:r>
      <w:r w:rsidRPr="00C13891">
        <w:rPr>
          <w:lang w:val="en-US"/>
        </w:rPr>
        <w:t xml:space="preserve"> trong </w:t>
      </w:r>
      <w:r w:rsidRPr="00C13891">
        <w:rPr>
          <w:b/>
          <w:bCs/>
          <w:lang w:val="en-US"/>
        </w:rPr>
        <w:t>Tùy chọn</w:t>
      </w:r>
      <w:r w:rsidRPr="00C13891">
        <w:rPr>
          <w:lang w:val="en-US"/>
        </w:rPr>
        <w:t xml:space="preserve"> có tác dụng khi tra các công việc mới đè lên công việc cũ bên </w:t>
      </w:r>
      <w:r w:rsidRPr="00C13891">
        <w:rPr>
          <w:b/>
          <w:bCs/>
          <w:lang w:val="en-US"/>
        </w:rPr>
        <w:t>Sheet Danh mục NT công việc</w:t>
      </w:r>
      <w:r w:rsidRPr="00C13891">
        <w:rPr>
          <w:lang w:val="en-US"/>
        </w:rPr>
        <w:t>.</w:t>
      </w:r>
    </w:p>
    <w:p w:rsidR="00895C8A" w:rsidRPr="00605DED" w:rsidRDefault="00895C8A" w:rsidP="00895C8A">
      <w:pPr>
        <w:pStyle w:val="Heading3"/>
      </w:pPr>
      <w:bookmarkStart w:id="79" w:name="_Toc41119976"/>
      <w:r w:rsidRPr="00605DED">
        <w:t>Nhập liệu nh</w:t>
      </w:r>
      <w:r>
        <w:t>â</w:t>
      </w:r>
      <w:r w:rsidRPr="00605DED">
        <w:t>n bản theo kiểu lười biếng</w:t>
      </w:r>
      <w:bookmarkEnd w:id="79"/>
    </w:p>
    <w:p w:rsidR="00895C8A" w:rsidRPr="00972538" w:rsidRDefault="00895C8A" w:rsidP="00895C8A">
      <w:pPr>
        <w:pStyle w:val="ANoidunggxdvn"/>
        <w:rPr>
          <w:lang w:val="en-US"/>
        </w:rPr>
      </w:pPr>
      <w:r w:rsidRPr="00972538">
        <w:rPr>
          <w:lang w:val="en-US"/>
        </w:rPr>
        <w:t>Quá trình làm hồ sơ nghiệm thu bạn nên làm theo quy trình sau:</w:t>
      </w:r>
    </w:p>
    <w:p w:rsidR="00895C8A" w:rsidRPr="00972538" w:rsidRDefault="00895C8A" w:rsidP="00895C8A">
      <w:pPr>
        <w:pStyle w:val="ANoidunggxdvn"/>
        <w:rPr>
          <w:lang w:val="en-US"/>
        </w:rPr>
      </w:pPr>
      <w:r w:rsidRPr="00972538">
        <w:rPr>
          <w:lang w:val="en-US"/>
        </w:rPr>
        <w:t>Bước 1. Làm chuẩn các công việc, các hạng mục và các giai đoạn</w:t>
      </w:r>
    </w:p>
    <w:p w:rsidR="00895C8A" w:rsidRPr="00972538" w:rsidRDefault="00895C8A" w:rsidP="00895C8A">
      <w:pPr>
        <w:pStyle w:val="ANoidunggxdvn"/>
        <w:rPr>
          <w:lang w:val="en-US"/>
        </w:rPr>
      </w:pPr>
      <w:r w:rsidRPr="00972538">
        <w:rPr>
          <w:lang w:val="en-US"/>
        </w:rPr>
        <w:t>Bước 2. Nhân bản các công việc, hạng mục và giai đoạn giống ở phần trên</w:t>
      </w:r>
    </w:p>
    <w:p w:rsidR="00895C8A" w:rsidRPr="00972538" w:rsidRDefault="00895C8A" w:rsidP="00895C8A">
      <w:pPr>
        <w:pStyle w:val="ANoidunggxdvn"/>
        <w:rPr>
          <w:lang w:val="en-US"/>
        </w:rPr>
      </w:pPr>
      <w:r w:rsidRPr="00972538">
        <w:rPr>
          <w:lang w:val="en-US"/>
        </w:rPr>
        <w:t>Bước 3. Chỉnh sửa các thông tin của phần nhân bản cho chuẩn</w:t>
      </w:r>
    </w:p>
    <w:p w:rsidR="00895C8A" w:rsidRPr="00552DB5" w:rsidRDefault="00895C8A" w:rsidP="00895C8A">
      <w:pPr>
        <w:pStyle w:val="Nghiengdam1"/>
        <w:spacing w:before="120" w:line="264" w:lineRule="auto"/>
        <w:rPr>
          <w:color w:val="FF0000"/>
        </w:rPr>
      </w:pPr>
      <w:r w:rsidRPr="00552DB5">
        <w:rPr>
          <w:color w:val="FF0000"/>
        </w:rPr>
        <w:t>Nguyên tắc: Anh em cứ làm chuẩn các vật liệu, công việc, hạng mục ở trên, ở dưới kế thừa lại, chỉ việc = và Enter, chỉnh lại ngày giờ là OK.</w:t>
      </w:r>
    </w:p>
    <w:p w:rsidR="00895C8A" w:rsidRPr="00972538" w:rsidRDefault="00895C8A" w:rsidP="00895C8A">
      <w:pPr>
        <w:pStyle w:val="ANoidunggxdvn"/>
        <w:rPr>
          <w:lang w:val="en-US"/>
        </w:rPr>
      </w:pPr>
      <w:r w:rsidRPr="00972538">
        <w:rPr>
          <w:lang w:val="en-US"/>
        </w:rPr>
        <w:t>Thực hiện: Khi nhập liệu tại Danh mục NT công việc, Danh mục NT vật liệu, nếu có công việc hoặc vật liệu lặp lạigiống ở trên, chỉ việc tay trái gõ dấu bằng, tay phải cuộn chuột rồi trỏ vào dòng dữ liệu cần sao chép, ấn Enter, toàn bộ dữ liệu sẽ xuống theo.</w:t>
      </w:r>
    </w:p>
    <w:p w:rsidR="00895C8A" w:rsidRDefault="00895C8A" w:rsidP="00895C8A">
      <w:pPr>
        <w:pStyle w:val="Hinhanh0"/>
      </w:pPr>
      <w:r w:rsidRPr="00A65FF5">
        <w:lastRenderedPageBreak/>
        <w:drawing>
          <wp:inline distT="0" distB="0" distL="0" distR="0" wp14:anchorId="7FB7CB6E" wp14:editId="49042549">
            <wp:extent cx="5842000" cy="3851910"/>
            <wp:effectExtent l="19050" t="19050" r="635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842000" cy="3851910"/>
                    </a:xfrm>
                    <a:prstGeom prst="rect">
                      <a:avLst/>
                    </a:prstGeom>
                    <a:ln>
                      <a:solidFill>
                        <a:schemeClr val="accent1"/>
                      </a:solidFill>
                    </a:ln>
                  </pic:spPr>
                </pic:pic>
              </a:graphicData>
            </a:graphic>
          </wp:inline>
        </w:drawing>
      </w:r>
    </w:p>
    <w:p w:rsidR="00895C8A" w:rsidRDefault="00895C8A" w:rsidP="00895C8A">
      <w:pPr>
        <w:pStyle w:val="Hinhanh0"/>
      </w:pPr>
      <w:r>
        <w:t>Gõ = 1 công tác sẽ sao chép toàn bộ thông tin liên quan của công tác ấy.</w:t>
      </w:r>
    </w:p>
    <w:p w:rsidR="00895C8A" w:rsidRPr="00972538" w:rsidRDefault="00895C8A" w:rsidP="00895C8A">
      <w:pPr>
        <w:pStyle w:val="ANoidunggxdvn"/>
        <w:rPr>
          <w:lang w:val="en-US"/>
        </w:rPr>
      </w:pPr>
      <w:r w:rsidRPr="00972538">
        <w:rPr>
          <w:lang w:val="en-US"/>
        </w:rPr>
        <w:t>Chức năng này có thể áp dụng để sao chép cả Hạng mục, cả Giai đoạn rất là tiện lợi và thú vị:</w:t>
      </w:r>
    </w:p>
    <w:p w:rsidR="00895C8A" w:rsidRDefault="00895C8A" w:rsidP="00895C8A">
      <w:pPr>
        <w:pStyle w:val="Hinhanh0"/>
      </w:pPr>
      <w:r>
        <w:drawing>
          <wp:inline distT="0" distB="0" distL="0" distR="0" wp14:anchorId="3F1731C5" wp14:editId="77DD1AA5">
            <wp:extent cx="5842000" cy="3858895"/>
            <wp:effectExtent l="19050" t="19050" r="6350" b="825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842000" cy="3858895"/>
                    </a:xfrm>
                    <a:prstGeom prst="rect">
                      <a:avLst/>
                    </a:prstGeom>
                    <a:ln>
                      <a:solidFill>
                        <a:schemeClr val="accent1"/>
                      </a:solidFill>
                    </a:ln>
                  </pic:spPr>
                </pic:pic>
              </a:graphicData>
            </a:graphic>
          </wp:inline>
        </w:drawing>
      </w:r>
    </w:p>
    <w:p w:rsidR="00895C8A" w:rsidRDefault="00895C8A" w:rsidP="00895C8A">
      <w:pPr>
        <w:pStyle w:val="Hinhanh0"/>
      </w:pPr>
      <w:r>
        <w:t>Gõ = 1 HM sẽ sao chép toàn bộ thông tin liên quan của HM ấy.</w:t>
      </w:r>
    </w:p>
    <w:p w:rsidR="00895C8A" w:rsidRDefault="00895C8A" w:rsidP="00895C8A">
      <w:pPr>
        <w:pStyle w:val="Hinhanh0"/>
      </w:pPr>
    </w:p>
    <w:p w:rsidR="00895C8A" w:rsidRDefault="00895C8A" w:rsidP="00895C8A">
      <w:pPr>
        <w:pStyle w:val="Hinhanh0"/>
      </w:pPr>
      <w:r>
        <w:lastRenderedPageBreak/>
        <w:drawing>
          <wp:inline distT="0" distB="0" distL="0" distR="0" wp14:anchorId="7854221A" wp14:editId="4EAD2A84">
            <wp:extent cx="5940425" cy="2324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940425" cy="2324100"/>
                    </a:xfrm>
                    <a:prstGeom prst="rect">
                      <a:avLst/>
                    </a:prstGeom>
                  </pic:spPr>
                </pic:pic>
              </a:graphicData>
            </a:graphic>
          </wp:inline>
        </w:drawing>
      </w:r>
    </w:p>
    <w:p w:rsidR="00895C8A" w:rsidRDefault="00895C8A" w:rsidP="00895C8A">
      <w:pPr>
        <w:pStyle w:val="Hinhanh0"/>
      </w:pPr>
      <w:r>
        <w:t>Gõ = 1 GD sẽ sao chép toàn bộ thông tin liên quan của GD ấy.</w:t>
      </w:r>
    </w:p>
    <w:p w:rsidR="00895C8A" w:rsidRPr="00972538" w:rsidRDefault="00895C8A" w:rsidP="00895C8A">
      <w:pPr>
        <w:pStyle w:val="ANoidunggxdvn"/>
        <w:rPr>
          <w:lang w:val="en-US"/>
        </w:rPr>
      </w:pPr>
      <w:r w:rsidRPr="00895C8A">
        <w:rPr>
          <w:lang w:val="en-US"/>
        </w:rPr>
        <w:t xml:space="preserve">Chức năng này có thể thao tác tại sheet Danh mục NT công việc và Danh mục NT vật liệu. </w:t>
      </w:r>
      <w:r w:rsidRPr="00972538">
        <w:rPr>
          <w:lang w:val="en-US"/>
        </w:rPr>
        <w:t>Sau khi dữ liệu được sao chép xuống, anh/em xây dựng thiện lành giữ lại những phần giống nhau, còn chỗ nào khác thì thay đổi đi cho phù hợp.</w:t>
      </w:r>
    </w:p>
    <w:p w:rsidR="00895C8A" w:rsidRPr="00972538" w:rsidRDefault="00895C8A" w:rsidP="00895C8A">
      <w:pPr>
        <w:pStyle w:val="ANoidunggxdvn"/>
        <w:rPr>
          <w:lang w:val="en-US"/>
        </w:rPr>
      </w:pPr>
      <w:r w:rsidRPr="00972538">
        <w:rPr>
          <w:lang w:val="en-US"/>
        </w:rPr>
        <w:t>Một điều rất hay là có thể dùng chuột để quét sao chép 1 nhóm công việc. Như hình dưới đây, bạn gõ dấu bằng rồi dùng chuột quét 2 công việc số 1 và số 2 rồi Enter, phần mềm QLCL GXD sẽ tự động sao chép 2 công việc đó cho bạn.</w:t>
      </w:r>
    </w:p>
    <w:p w:rsidR="00895C8A" w:rsidRPr="00840822" w:rsidRDefault="00895C8A" w:rsidP="00895C8A">
      <w:pPr>
        <w:pStyle w:val="Hinhanh0"/>
      </w:pPr>
      <w:r>
        <w:drawing>
          <wp:inline distT="0" distB="0" distL="0" distR="0" wp14:anchorId="6444F985" wp14:editId="45254EEA">
            <wp:extent cx="5842000" cy="361569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842000" cy="3615690"/>
                    </a:xfrm>
                    <a:prstGeom prst="rect">
                      <a:avLst/>
                    </a:prstGeom>
                  </pic:spPr>
                </pic:pic>
              </a:graphicData>
            </a:graphic>
          </wp:inline>
        </w:drawing>
      </w:r>
    </w:p>
    <w:p w:rsidR="00895C8A" w:rsidRPr="00972538" w:rsidRDefault="00895C8A" w:rsidP="00895C8A">
      <w:pPr>
        <w:pStyle w:val="ANoidunggxdvn"/>
        <w:rPr>
          <w:lang w:val="en-US"/>
        </w:rPr>
      </w:pPr>
      <w:r w:rsidRPr="00972538">
        <w:rPr>
          <w:lang w:val="en-US"/>
        </w:rPr>
        <w:t>Thích nhất là được hưởng quyền thừa kế, kế thừa phải không các bạn </w:t>
      </w:r>
      <w:r w:rsidRPr="00635A22">
        <w:rPr>
          <w:rFonts w:ascii="Segoe UI Emoji" w:eastAsia="Segoe UI Emoji" w:hAnsi="Segoe UI Emoji" w:cs="Segoe UI Emoji"/>
        </w:rPr>
        <w:t>😊</w:t>
      </w:r>
      <w:r w:rsidRPr="00972538">
        <w:rPr>
          <w:rFonts w:ascii="Segoe UI Emoji" w:eastAsia="Segoe UI Emoji" w:hAnsi="Segoe UI Emoji" w:cs="Segoe UI Emoji"/>
          <w:lang w:val="en-US"/>
        </w:rPr>
        <w:t>.</w:t>
      </w:r>
    </w:p>
    <w:p w:rsidR="001E72C2" w:rsidRPr="00972538" w:rsidRDefault="001E72C2" w:rsidP="001E72C2">
      <w:pPr>
        <w:pStyle w:val="Heading3"/>
      </w:pPr>
      <w:bookmarkStart w:id="80" w:name="_Toc41119977"/>
      <w:r w:rsidRPr="00972538">
        <w:t>Phần mềm có thay đổi số biên bản không?</w:t>
      </w:r>
      <w:bookmarkEnd w:id="80"/>
    </w:p>
    <w:p w:rsidR="001E72C2" w:rsidRPr="00972538" w:rsidRDefault="001E72C2" w:rsidP="00895C8A">
      <w:pPr>
        <w:pStyle w:val="ANoidunggxdvn"/>
        <w:rPr>
          <w:lang w:val="en-US"/>
        </w:rPr>
      </w:pPr>
      <w:r w:rsidRPr="00972538">
        <w:rPr>
          <w:lang w:val="en-US"/>
        </w:rPr>
        <w:t>Câu hỏi: Một công trình có yêu đặt tên biên bản như sau:</w:t>
      </w:r>
    </w:p>
    <w:p w:rsidR="001E72C2" w:rsidRPr="004906A5" w:rsidRDefault="001E72C2" w:rsidP="001E72C2">
      <w:pPr>
        <w:pStyle w:val="Daudong-"/>
      </w:pPr>
      <w:r w:rsidRPr="004906A5">
        <w:t>BB Nghiệm</w:t>
      </w:r>
      <w:r>
        <w:t xml:space="preserve"> thu nội bộ đặt là: 01/NTNB/...</w:t>
      </w:r>
    </w:p>
    <w:p w:rsidR="001E72C2" w:rsidRPr="004906A5" w:rsidRDefault="001E72C2" w:rsidP="001E72C2">
      <w:pPr>
        <w:pStyle w:val="Daudong-"/>
      </w:pPr>
      <w:r w:rsidRPr="004906A5">
        <w:lastRenderedPageBreak/>
        <w:t>BB nghiệ</w:t>
      </w:r>
      <w:r>
        <w:t>m thu công việc là: 01/NTCV/...</w:t>
      </w:r>
    </w:p>
    <w:p w:rsidR="001E72C2" w:rsidRDefault="001E72C2" w:rsidP="001E72C2">
      <w:pPr>
        <w:pStyle w:val="Noidung"/>
      </w:pPr>
      <w:r>
        <w:t>Trong khi p</w:t>
      </w:r>
      <w:r w:rsidRPr="004906A5">
        <w:t xml:space="preserve">hần mềm </w:t>
      </w:r>
      <w:r>
        <w:t>QLCL GXD có</w:t>
      </w:r>
      <w:r w:rsidRPr="004906A5">
        <w:t xml:space="preserve"> mục mã HSNT là cố định nên tên biên bản giống nhau hết.</w:t>
      </w:r>
      <w:r>
        <w:t xml:space="preserve"> Vậy để thay đổi tên biên bản phải làm thế nào?</w:t>
      </w:r>
    </w:p>
    <w:p w:rsidR="001E72C2" w:rsidRPr="00895C8A" w:rsidRDefault="001E72C2" w:rsidP="00895C8A">
      <w:pPr>
        <w:pStyle w:val="ANoidunggxdvn"/>
      </w:pPr>
      <w:r w:rsidRPr="00895C8A">
        <w:t>Trả lời:</w:t>
      </w:r>
    </w:p>
    <w:p w:rsidR="001E72C2" w:rsidRPr="00D7578A" w:rsidRDefault="001E72C2" w:rsidP="001E72C2">
      <w:pPr>
        <w:pStyle w:val="Daudong-"/>
        <w:rPr>
          <w:lang w:val="fr-FR"/>
        </w:rPr>
      </w:pPr>
      <w:r w:rsidRPr="00D7578A">
        <w:rPr>
          <w:b/>
          <w:lang w:val="fr-FR"/>
        </w:rPr>
        <w:t>Cách 1</w:t>
      </w:r>
      <w:r w:rsidRPr="00D7578A">
        <w:rPr>
          <w:lang w:val="fr-FR"/>
        </w:rPr>
        <w:t>: Thực hiện chỉnh sửa trong sheet “</w:t>
      </w:r>
      <w:r w:rsidRPr="00D7578A">
        <w:rPr>
          <w:b/>
          <w:lang w:val="fr-FR"/>
        </w:rPr>
        <w:t>Danh muc NT cong viec</w:t>
      </w:r>
      <w:r w:rsidRPr="00D7578A">
        <w:rPr>
          <w:lang w:val="fr-FR"/>
        </w:rPr>
        <w:t>”/ “</w:t>
      </w:r>
      <w:r w:rsidRPr="00D7578A">
        <w:rPr>
          <w:b/>
          <w:lang w:val="fr-FR"/>
        </w:rPr>
        <w:t>Danh muc NT vat lieu</w:t>
      </w:r>
      <w:r w:rsidRPr="00D7578A">
        <w:rPr>
          <w:lang w:val="fr-FR"/>
        </w:rPr>
        <w:t>”.</w:t>
      </w:r>
    </w:p>
    <w:p w:rsidR="001E72C2" w:rsidRPr="00D7578A" w:rsidRDefault="001E72C2" w:rsidP="001E72C2">
      <w:pPr>
        <w:pStyle w:val="Daudong"/>
        <w:rPr>
          <w:lang w:val="fr-FR"/>
        </w:rPr>
      </w:pPr>
      <w:r w:rsidRPr="00D7578A">
        <w:rPr>
          <w:lang w:val="fr-FR"/>
        </w:rPr>
        <w:t xml:space="preserve">Tìm đến ô chứa </w:t>
      </w:r>
      <w:r w:rsidRPr="00D7578A">
        <w:rPr>
          <w:b/>
          <w:lang w:val="fr-FR"/>
        </w:rPr>
        <w:t>Mã HSNT</w:t>
      </w:r>
      <w:r w:rsidRPr="00D7578A">
        <w:rPr>
          <w:lang w:val="fr-FR"/>
        </w:rPr>
        <w:t xml:space="preserve">, Click chuột và thêm vào đuôi </w:t>
      </w:r>
      <w:r w:rsidRPr="00D7578A">
        <w:rPr>
          <w:b/>
          <w:lang w:val="fr-FR"/>
        </w:rPr>
        <w:t>/NTNB/...</w:t>
      </w:r>
      <w:r w:rsidRPr="00D7578A">
        <w:rPr>
          <w:lang w:val="fr-FR"/>
        </w:rPr>
        <w:t>như hình 4.1</w:t>
      </w:r>
    </w:p>
    <w:p w:rsidR="001E72C2" w:rsidRDefault="001E72C2" w:rsidP="001E72C2">
      <w:pPr>
        <w:pStyle w:val="Hinhanh0"/>
      </w:pPr>
      <w:r w:rsidRPr="00AD39F7">
        <w:drawing>
          <wp:inline distT="0" distB="0" distL="0" distR="0" wp14:anchorId="43513A8E" wp14:editId="1E40215F">
            <wp:extent cx="5867400" cy="3048000"/>
            <wp:effectExtent l="19050" t="19050" r="19050" b="190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867400" cy="3048000"/>
                    </a:xfrm>
                    <a:prstGeom prst="rect">
                      <a:avLst/>
                    </a:prstGeom>
                    <a:noFill/>
                    <a:ln w="12700" cmpd="sng">
                      <a:solidFill>
                        <a:srgbClr val="4F81BD"/>
                      </a:solidFill>
                      <a:miter lim="800000"/>
                      <a:headEnd/>
                      <a:tailEnd/>
                    </a:ln>
                    <a:effectLst/>
                  </pic:spPr>
                </pic:pic>
              </a:graphicData>
            </a:graphic>
          </wp:inline>
        </w:drawing>
      </w:r>
    </w:p>
    <w:p w:rsidR="001E72C2" w:rsidRDefault="001E72C2" w:rsidP="001E72C2">
      <w:pPr>
        <w:pStyle w:val="Hinhanh0"/>
      </w:pPr>
      <w:r>
        <w:t>Chỉnh sửa mã HSNT trong Sheet Danh muc</w:t>
      </w:r>
    </w:p>
    <w:p w:rsidR="001E72C2" w:rsidRPr="0034281E" w:rsidRDefault="001E72C2" w:rsidP="001E72C2">
      <w:pPr>
        <w:pStyle w:val="Daudong-"/>
        <w:rPr>
          <w:b/>
        </w:rPr>
      </w:pPr>
      <w:r w:rsidRPr="0034281E">
        <w:rPr>
          <w:b/>
        </w:rPr>
        <w:t>Cách 2:</w:t>
      </w:r>
      <w:r>
        <w:rPr>
          <w:b/>
        </w:rPr>
        <w:t xml:space="preserve"> </w:t>
      </w:r>
      <w:r>
        <w:t>Chỉnh sửa theo hàm trong Excel.</w:t>
      </w:r>
    </w:p>
    <w:p w:rsidR="001E72C2" w:rsidRDefault="001E72C2" w:rsidP="001E72C2">
      <w:pPr>
        <w:pStyle w:val="Nghiengdam1"/>
      </w:pPr>
      <w:r>
        <w:t>Bước 1:</w:t>
      </w:r>
    </w:p>
    <w:p w:rsidR="001E72C2" w:rsidRDefault="001E72C2" w:rsidP="001E72C2">
      <w:pPr>
        <w:pStyle w:val="Daudong-"/>
      </w:pPr>
      <w:r>
        <w:t xml:space="preserve">Vào sheet </w:t>
      </w:r>
      <w:r w:rsidRPr="00FF53BB">
        <w:rPr>
          <w:b/>
        </w:rPr>
        <w:t>Nghiệm thu nội bộ công việc</w:t>
      </w:r>
      <w:r>
        <w:t xml:space="preserve"> (</w:t>
      </w:r>
      <w:r w:rsidRPr="003B79DD">
        <w:t>NT noi bo cong viec</w:t>
      </w:r>
      <w:r>
        <w:t>)</w:t>
      </w:r>
      <w:r w:rsidRPr="003B79DD">
        <w:t>.</w:t>
      </w:r>
    </w:p>
    <w:p w:rsidR="001E72C2" w:rsidRDefault="001E72C2" w:rsidP="001E72C2">
      <w:pPr>
        <w:pStyle w:val="Daudong-"/>
      </w:pPr>
      <w:r>
        <w:t xml:space="preserve">Đặt dấu nhắc chuột vào ô chưa công thức đánh số biên bản (ở đây là ô </w:t>
      </w:r>
      <w:r w:rsidRPr="004C2E0E">
        <w:t>$O$5</w:t>
      </w:r>
      <w:r>
        <w:t>). Công thức cũ:</w:t>
      </w:r>
    </w:p>
    <w:p w:rsidR="001E72C2" w:rsidRDefault="001E72C2" w:rsidP="001E72C2">
      <w:pPr>
        <w:pStyle w:val="Noidung"/>
      </w:pPr>
      <w:r w:rsidRPr="0019300D">
        <w:t xml:space="preserve">="BIÊN BẢN SỐ: "&amp;VLOOKUP($O$5;B_DMBBNTCV;COLUMN('Danh </w:t>
      </w:r>
    </w:p>
    <w:p w:rsidR="001E72C2" w:rsidRDefault="001E72C2" w:rsidP="001E72C2">
      <w:r w:rsidRPr="0019300D">
        <w:t>muc NT cong viec'!D$1);0)</w:t>
      </w:r>
    </w:p>
    <w:p w:rsidR="001E72C2" w:rsidRDefault="001E72C2" w:rsidP="001E72C2">
      <w:pPr>
        <w:pStyle w:val="Hinhanh0"/>
        <w:rPr>
          <w:b/>
        </w:rPr>
      </w:pPr>
      <w:r w:rsidRPr="00AD39F7">
        <w:lastRenderedPageBreak/>
        <w:drawing>
          <wp:inline distT="0" distB="0" distL="0" distR="0" wp14:anchorId="1D4CED71" wp14:editId="2B3DB6CF">
            <wp:extent cx="5867400" cy="3657600"/>
            <wp:effectExtent l="19050" t="19050" r="19050" b="190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867400" cy="3657600"/>
                    </a:xfrm>
                    <a:prstGeom prst="rect">
                      <a:avLst/>
                    </a:prstGeom>
                    <a:noFill/>
                    <a:ln w="12700" cmpd="sng">
                      <a:solidFill>
                        <a:srgbClr val="4F81BD"/>
                      </a:solidFill>
                      <a:miter lim="800000"/>
                      <a:headEnd/>
                      <a:tailEnd/>
                    </a:ln>
                    <a:effectLst/>
                  </pic:spPr>
                </pic:pic>
              </a:graphicData>
            </a:graphic>
          </wp:inline>
        </w:drawing>
      </w:r>
    </w:p>
    <w:p w:rsidR="001E72C2" w:rsidRDefault="001E72C2" w:rsidP="001E72C2">
      <w:pPr>
        <w:pStyle w:val="HinhAnh"/>
      </w:pPr>
      <w:r w:rsidRPr="005A2BB0">
        <w:t>Công thức mặc định đánh mã biên bản</w:t>
      </w:r>
    </w:p>
    <w:p w:rsidR="001E72C2" w:rsidRPr="00AF3443" w:rsidRDefault="001E72C2" w:rsidP="001E72C2">
      <w:pPr>
        <w:pStyle w:val="Nghiengdam1"/>
      </w:pPr>
      <w:r>
        <w:t>Bước 2:</w:t>
      </w:r>
    </w:p>
    <w:p w:rsidR="001E72C2" w:rsidRDefault="001E72C2" w:rsidP="001E72C2">
      <w:pPr>
        <w:pStyle w:val="Daudong-"/>
      </w:pPr>
      <w:r>
        <w:t>Ta sẽ sửa lại công thức đánh số biên bản ở thanh công thức như sau:</w:t>
      </w:r>
    </w:p>
    <w:p w:rsidR="001E72C2" w:rsidRDefault="001E72C2" w:rsidP="001E72C2">
      <w:pPr>
        <w:pStyle w:val="Noidung"/>
      </w:pPr>
      <w:r w:rsidRPr="0019300D">
        <w:t>="BIÊN BẢN SỐ: "&amp;VLOOKUP($O$5;B_DMBBNTCV;COLUMN('Danh muc N</w:t>
      </w:r>
      <w:r>
        <w:t>T cong viec'!D$1);0</w:t>
      </w:r>
      <w:r>
        <w:rPr>
          <w:highlight w:val="yellow"/>
        </w:rPr>
        <w:t>)</w:t>
      </w:r>
      <w:r w:rsidRPr="00192A09">
        <w:rPr>
          <w:highlight w:val="yellow"/>
        </w:rPr>
        <w:t>&amp;"/NTNB/..."</w:t>
      </w:r>
    </w:p>
    <w:p w:rsidR="001E72C2" w:rsidRDefault="001E72C2" w:rsidP="001E72C2">
      <w:pPr>
        <w:pStyle w:val="Hinhanh0"/>
      </w:pPr>
      <w:r w:rsidRPr="00AD39F7">
        <w:drawing>
          <wp:inline distT="0" distB="0" distL="0" distR="0" wp14:anchorId="799AE3DC" wp14:editId="462465C2">
            <wp:extent cx="5867400" cy="3657600"/>
            <wp:effectExtent l="19050" t="19050" r="19050" b="19050"/>
            <wp:docPr id="22" name="Picture 22" descr="C:\Users\DELL\AppData\Local\Temp\SNAGHTMLb0d21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DELL\AppData\Local\Temp\SNAGHTMLb0d21b0.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867400" cy="3657600"/>
                    </a:xfrm>
                    <a:prstGeom prst="rect">
                      <a:avLst/>
                    </a:prstGeom>
                    <a:noFill/>
                    <a:ln w="12700" cmpd="sng">
                      <a:solidFill>
                        <a:srgbClr val="4F81BD"/>
                      </a:solidFill>
                      <a:miter lim="800000"/>
                      <a:headEnd/>
                      <a:tailEnd/>
                    </a:ln>
                    <a:effectLst/>
                  </pic:spPr>
                </pic:pic>
              </a:graphicData>
            </a:graphic>
          </wp:inline>
        </w:drawing>
      </w:r>
    </w:p>
    <w:p w:rsidR="001E72C2" w:rsidRDefault="001E72C2" w:rsidP="001E72C2">
      <w:pPr>
        <w:pStyle w:val="HinhAnh"/>
      </w:pPr>
      <w:r w:rsidRPr="005A2BB0">
        <w:t>Công thức đánh mã biên bản có thể chỉnh lại theo yêu cầu</w:t>
      </w:r>
    </w:p>
    <w:p w:rsidR="001E72C2" w:rsidRDefault="001E72C2" w:rsidP="001E72C2">
      <w:pPr>
        <w:pStyle w:val="Noidung"/>
      </w:pPr>
      <w:r>
        <w:t xml:space="preserve">Tương tự với các BBNT còn lại, ta hoàn toàn có thể chỉnh sửa theo yêu cầu </w:t>
      </w:r>
      <w:r>
        <w:lastRenderedPageBreak/>
        <w:t>đưa ra.</w:t>
      </w:r>
    </w:p>
    <w:p w:rsidR="001E72C2" w:rsidRDefault="001E72C2" w:rsidP="001E72C2">
      <w:pPr>
        <w:pStyle w:val="Heading3"/>
      </w:pPr>
      <w:bookmarkStart w:id="81" w:name="_Toc41119978"/>
      <w:r>
        <w:t>Có thay đổi được tên đối tượng nghiệm thu trong biên bản không?</w:t>
      </w:r>
      <w:bookmarkEnd w:id="81"/>
    </w:p>
    <w:p w:rsidR="001E72C2" w:rsidRDefault="001E72C2" w:rsidP="001E72C2">
      <w:pPr>
        <w:rPr>
          <w:lang w:val="en-US"/>
        </w:rPr>
      </w:pPr>
      <w:r>
        <w:rPr>
          <w:lang w:val="en-US"/>
        </w:rPr>
        <w:t>Câu hỏi: Phần đối tượng nghiệm thu trong các biên bản nghiệm thu đang đổ tự động tên đối tượng nghiệm thu theo tên công việc lấy từ sheet Danh mục nghiệm thu công việc, vậy tôi muốn thay đổi tên đối tượng nghiệm thu này có được không?</w:t>
      </w:r>
    </w:p>
    <w:p w:rsidR="001E72C2" w:rsidRDefault="001E72C2" w:rsidP="001E72C2">
      <w:pPr>
        <w:rPr>
          <w:lang w:val="en-US"/>
        </w:rPr>
      </w:pPr>
      <w:r>
        <w:rPr>
          <w:lang w:val="en-US"/>
        </w:rPr>
        <w:t>Trả lời: Phần mềm có hỗ trợ thay đổi nội dung công việc theo mong muốn của người dùng.</w:t>
      </w:r>
    </w:p>
    <w:p w:rsidR="001E72C2" w:rsidRDefault="001E72C2" w:rsidP="001E72C2">
      <w:pPr>
        <w:rPr>
          <w:lang w:val="en-US"/>
        </w:rPr>
      </w:pPr>
      <w:r>
        <w:rPr>
          <w:lang w:val="en-US"/>
        </w:rPr>
        <w:t>Bạn chỉ cần thao tác như sau:</w:t>
      </w:r>
    </w:p>
    <w:p w:rsidR="001E72C2" w:rsidRDefault="001E72C2" w:rsidP="001E72C2">
      <w:pPr>
        <w:rPr>
          <w:lang w:val="en-US"/>
        </w:rPr>
      </w:pPr>
      <w:r>
        <w:rPr>
          <w:lang w:val="en-US"/>
        </w:rPr>
        <w:t>Bước 1: Tại sheet Danh muc NT cong viec bạn Unhide cột tên thay thế</w:t>
      </w:r>
    </w:p>
    <w:p w:rsidR="001E72C2" w:rsidRDefault="001E72C2" w:rsidP="001E72C2">
      <w:pPr>
        <w:pStyle w:val="Hinhanh0"/>
      </w:pPr>
      <w:r>
        <w:drawing>
          <wp:inline distT="0" distB="0" distL="0" distR="0" wp14:anchorId="7D60A09C" wp14:editId="7EFE7867">
            <wp:extent cx="5842000" cy="4257040"/>
            <wp:effectExtent l="19050" t="19050" r="25400" b="1016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842000" cy="4257040"/>
                    </a:xfrm>
                    <a:prstGeom prst="rect">
                      <a:avLst/>
                    </a:prstGeom>
                    <a:ln w="12700">
                      <a:solidFill>
                        <a:schemeClr val="tx1"/>
                      </a:solidFill>
                    </a:ln>
                  </pic:spPr>
                </pic:pic>
              </a:graphicData>
            </a:graphic>
          </wp:inline>
        </w:drawing>
      </w:r>
    </w:p>
    <w:p w:rsidR="001E72C2" w:rsidRPr="00972538" w:rsidRDefault="001E72C2" w:rsidP="00895C8A">
      <w:pPr>
        <w:pStyle w:val="ANoidunggxdvn"/>
        <w:rPr>
          <w:lang w:val="en-US"/>
        </w:rPr>
      </w:pPr>
      <w:r w:rsidRPr="00972538">
        <w:rPr>
          <w:lang w:val="en-US"/>
        </w:rPr>
        <w:t>Bước 2 : Nhập tên công việc cần hiện bên các biên bản vào cột tên thay thế</w:t>
      </w:r>
    </w:p>
    <w:p w:rsidR="001E72C2" w:rsidRPr="00972538" w:rsidRDefault="001E72C2" w:rsidP="00895C8A">
      <w:pPr>
        <w:pStyle w:val="ANoidunggxdvn"/>
        <w:rPr>
          <w:lang w:val="en-US"/>
        </w:rPr>
      </w:pPr>
      <w:r w:rsidRPr="00972538">
        <w:rPr>
          <w:lang w:val="en-US"/>
        </w:rPr>
        <w:t>Bước 3: Menu Hồ sơ/ Thiết lập các tùy chon/ Tích vào tùy chọn Sử dụng tên thay thế cho tên công việc trong các biên bản hồ sơ</w:t>
      </w:r>
    </w:p>
    <w:p w:rsidR="001E72C2" w:rsidRDefault="001E72C2" w:rsidP="001E72C2">
      <w:pPr>
        <w:pStyle w:val="Hinhanh0"/>
        <w:rPr>
          <w:b/>
        </w:rPr>
      </w:pPr>
      <w:r>
        <w:lastRenderedPageBreak/>
        <w:drawing>
          <wp:inline distT="0" distB="0" distL="0" distR="0" wp14:anchorId="035E11D1" wp14:editId="4ADE1EEB">
            <wp:extent cx="5842000" cy="4204335"/>
            <wp:effectExtent l="19050" t="19050" r="25400" b="2476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842000" cy="4204335"/>
                    </a:xfrm>
                    <a:prstGeom prst="rect">
                      <a:avLst/>
                    </a:prstGeom>
                    <a:ln w="12700">
                      <a:solidFill>
                        <a:schemeClr val="tx1"/>
                      </a:solidFill>
                    </a:ln>
                  </pic:spPr>
                </pic:pic>
              </a:graphicData>
            </a:graphic>
          </wp:inline>
        </w:drawing>
      </w:r>
    </w:p>
    <w:p w:rsidR="001E72C2" w:rsidRDefault="001E72C2" w:rsidP="001E72C2">
      <w:pPr>
        <w:pStyle w:val="Heading3"/>
      </w:pPr>
      <w:bookmarkStart w:id="82" w:name="_Toc41119979"/>
      <w:r>
        <w:t>Tại sao bên danh mục nghiệm thu nhập đúng ngày tháng nghiệm thu nhưng sang biên bản ngày tháng nghiệm thu bị đổ ngược hoặc không đúng?</w:t>
      </w:r>
      <w:bookmarkEnd w:id="82"/>
    </w:p>
    <w:p w:rsidR="001E72C2" w:rsidRPr="008B3854" w:rsidRDefault="001E72C2" w:rsidP="001E72C2">
      <w:pPr>
        <w:pStyle w:val="ANoidunggxdvn"/>
        <w:rPr>
          <w:lang w:val="en-US"/>
        </w:rPr>
      </w:pPr>
      <w:r w:rsidRPr="008B3854">
        <w:rPr>
          <w:lang w:val="en-US"/>
        </w:rPr>
        <w:t>Nguyên nhân: Do chưa định dạng ngày tháng về Vietnamese hoặc định dạng về DD/MM/YYYY</w:t>
      </w:r>
    </w:p>
    <w:p w:rsidR="001E72C2" w:rsidRPr="008B3854" w:rsidRDefault="001E72C2" w:rsidP="001E72C2">
      <w:pPr>
        <w:pStyle w:val="ANoidunggxdvn"/>
        <w:rPr>
          <w:lang w:val="en-US"/>
        </w:rPr>
      </w:pPr>
      <w:r w:rsidRPr="008B3854">
        <w:rPr>
          <w:lang w:val="en-US"/>
        </w:rPr>
        <w:t>Cách định dạng lại để hiển thị đúng ngày tháng trong biên bản nghiệm thu:</w:t>
      </w:r>
    </w:p>
    <w:p w:rsidR="001E72C2" w:rsidRPr="008B3854" w:rsidRDefault="001E72C2" w:rsidP="001E72C2">
      <w:pPr>
        <w:pStyle w:val="ANoidunggxdvn"/>
        <w:rPr>
          <w:lang w:val="en-US"/>
        </w:rPr>
      </w:pPr>
      <w:r w:rsidRPr="008B3854">
        <w:rPr>
          <w:lang w:val="en-US"/>
        </w:rPr>
        <w:t xml:space="preserve">Để đổi lại ngày trước, tháng sau trong Windows, ta vào </w:t>
      </w:r>
      <w:r w:rsidRPr="008B3854">
        <w:rPr>
          <w:b/>
          <w:lang w:val="en-US"/>
        </w:rPr>
        <w:t>Control Panel</w:t>
      </w:r>
      <w:r w:rsidRPr="008B3854">
        <w:rPr>
          <w:lang w:val="en-US"/>
        </w:rPr>
        <w:t xml:space="preserve"> kích vào </w:t>
      </w:r>
      <w:r w:rsidRPr="008B3854">
        <w:rPr>
          <w:b/>
          <w:lang w:val="en-US"/>
        </w:rPr>
        <w:t>Clock, Language, and Region</w:t>
      </w:r>
      <w:r w:rsidRPr="008B3854">
        <w:rPr>
          <w:lang w:val="en-US"/>
        </w:rPr>
        <w:t>:</w:t>
      </w:r>
    </w:p>
    <w:p w:rsidR="001E72C2" w:rsidRPr="00F04374" w:rsidRDefault="001E72C2" w:rsidP="001E72C2">
      <w:pPr>
        <w:pStyle w:val="HinhAnh"/>
      </w:pPr>
      <w:r w:rsidRPr="00AD39F7">
        <w:drawing>
          <wp:inline distT="0" distB="0" distL="0" distR="0" wp14:anchorId="46550CB7" wp14:editId="47D59F2C">
            <wp:extent cx="2965450" cy="647700"/>
            <wp:effectExtent l="19050" t="19050" r="6350" b="0"/>
            <wp:docPr id="7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965450" cy="647700"/>
                    </a:xfrm>
                    <a:prstGeom prst="rect">
                      <a:avLst/>
                    </a:prstGeom>
                    <a:noFill/>
                    <a:ln w="9525" cmpd="sng">
                      <a:solidFill>
                        <a:srgbClr val="000000"/>
                      </a:solidFill>
                      <a:miter lim="800000"/>
                      <a:headEnd/>
                      <a:tailEnd/>
                    </a:ln>
                    <a:effectLst/>
                  </pic:spPr>
                </pic:pic>
              </a:graphicData>
            </a:graphic>
          </wp:inline>
        </w:drawing>
      </w:r>
    </w:p>
    <w:p w:rsidR="001E72C2" w:rsidRPr="008B3854" w:rsidRDefault="001E72C2" w:rsidP="001E72C2">
      <w:pPr>
        <w:pStyle w:val="ANoidunggxdvn"/>
        <w:rPr>
          <w:b/>
          <w:lang w:val="en-US"/>
        </w:rPr>
      </w:pPr>
      <w:r w:rsidRPr="008B3854">
        <w:rPr>
          <w:lang w:val="en-US"/>
        </w:rPr>
        <w:t xml:space="preserve">Chọn mục </w:t>
      </w:r>
      <w:r w:rsidRPr="008B3854">
        <w:rPr>
          <w:b/>
          <w:lang w:val="en-US"/>
        </w:rPr>
        <w:t>Change the date, time, or number format:</w:t>
      </w:r>
    </w:p>
    <w:p w:rsidR="001E72C2" w:rsidRDefault="001E72C2" w:rsidP="001E72C2">
      <w:pPr>
        <w:pStyle w:val="HinhAnh"/>
      </w:pPr>
      <w:r w:rsidRPr="00AD39F7">
        <w:drawing>
          <wp:inline distT="0" distB="0" distL="0" distR="0" wp14:anchorId="69483AE4" wp14:editId="130829DA">
            <wp:extent cx="4787900" cy="704850"/>
            <wp:effectExtent l="19050" t="19050" r="0" b="0"/>
            <wp:docPr id="75"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787900" cy="704850"/>
                    </a:xfrm>
                    <a:prstGeom prst="rect">
                      <a:avLst/>
                    </a:prstGeom>
                    <a:noFill/>
                    <a:ln w="9525" cmpd="sng">
                      <a:solidFill>
                        <a:srgbClr val="000000"/>
                      </a:solidFill>
                      <a:miter lim="800000"/>
                      <a:headEnd/>
                      <a:tailEnd/>
                    </a:ln>
                    <a:effectLst/>
                  </pic:spPr>
                </pic:pic>
              </a:graphicData>
            </a:graphic>
          </wp:inline>
        </w:drawing>
      </w:r>
    </w:p>
    <w:p w:rsidR="001E72C2" w:rsidRPr="008B3854" w:rsidRDefault="001E72C2" w:rsidP="001E72C2">
      <w:pPr>
        <w:pStyle w:val="ANoidunggxdvn"/>
        <w:rPr>
          <w:lang w:val="en-US"/>
        </w:rPr>
      </w:pPr>
      <w:r w:rsidRPr="008B3854">
        <w:rPr>
          <w:lang w:val="en-US"/>
        </w:rPr>
        <w:t xml:space="preserve">Kích vào mục </w:t>
      </w:r>
      <w:r w:rsidRPr="008B3854">
        <w:rPr>
          <w:b/>
          <w:lang w:val="en-US"/>
        </w:rPr>
        <w:t>Additional settings</w:t>
      </w:r>
      <w:r w:rsidRPr="008B3854">
        <w:rPr>
          <w:lang w:val="en-US"/>
        </w:rPr>
        <w:t xml:space="preserve"> trong hộp thoại </w:t>
      </w:r>
      <w:r w:rsidRPr="008B3854">
        <w:rPr>
          <w:b/>
          <w:lang w:val="en-US"/>
        </w:rPr>
        <w:t>Region and Language:</w:t>
      </w:r>
    </w:p>
    <w:p w:rsidR="001E72C2" w:rsidRPr="00F04374" w:rsidRDefault="001E72C2" w:rsidP="001E72C2">
      <w:pPr>
        <w:pStyle w:val="HinhanhGxdvnGxdeduvn"/>
      </w:pPr>
      <w:r>
        <w:lastRenderedPageBreak/>
        <w:drawing>
          <wp:inline distT="0" distB="0" distL="0" distR="0" wp14:anchorId="3B3A4EB0" wp14:editId="46E97C25">
            <wp:extent cx="4388693" cy="5422261"/>
            <wp:effectExtent l="0" t="0" r="0" b="762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4388693" cy="5422261"/>
                    </a:xfrm>
                    <a:prstGeom prst="rect">
                      <a:avLst/>
                    </a:prstGeom>
                  </pic:spPr>
                </pic:pic>
              </a:graphicData>
            </a:graphic>
          </wp:inline>
        </w:drawing>
      </w:r>
    </w:p>
    <w:p w:rsidR="001E72C2" w:rsidRPr="00F04374" w:rsidRDefault="001E72C2" w:rsidP="001E72C2">
      <w:pPr>
        <w:pStyle w:val="HinhAnh"/>
      </w:pPr>
      <w:r w:rsidRPr="00F04374">
        <w:t>Hộp thoại Region and Language</w:t>
      </w:r>
    </w:p>
    <w:p w:rsidR="001E72C2" w:rsidRPr="008B3854" w:rsidRDefault="001E72C2" w:rsidP="001E72C2">
      <w:pPr>
        <w:pStyle w:val="ANoidunggxdvn"/>
        <w:rPr>
          <w:lang w:val="en-US"/>
        </w:rPr>
      </w:pPr>
      <w:r w:rsidRPr="008B3854">
        <w:rPr>
          <w:lang w:val="en-US"/>
        </w:rPr>
        <w:t xml:space="preserve">Hoặc với Windows 7 kích vào tab Date, trong mục </w:t>
      </w:r>
      <w:r w:rsidRPr="008B3854">
        <w:rPr>
          <w:b/>
          <w:lang w:val="en-US"/>
        </w:rPr>
        <w:t>Short date</w:t>
      </w:r>
      <w:r w:rsidRPr="008B3854">
        <w:rPr>
          <w:lang w:val="en-US"/>
        </w:rPr>
        <w:t xml:space="preserve"> đặt chế độ </w:t>
      </w:r>
      <w:r w:rsidRPr="008B3854">
        <w:rPr>
          <w:b/>
          <w:color w:val="0033CC"/>
          <w:lang w:val="en-US"/>
        </w:rPr>
        <w:t xml:space="preserve">dd/MM/yy hoặc dd/MM/yyyy </w:t>
      </w:r>
      <w:r w:rsidRPr="008B3854">
        <w:rPr>
          <w:lang w:val="en-US"/>
        </w:rPr>
        <w:t>rồi chọn  OK.</w:t>
      </w:r>
    </w:p>
    <w:p w:rsidR="001E72C2" w:rsidRDefault="001E72C2" w:rsidP="001E72C2">
      <w:pPr>
        <w:pStyle w:val="HinhanhGxdvnGxdeduvn"/>
      </w:pPr>
      <w:r w:rsidRPr="00AD39F7">
        <w:lastRenderedPageBreak/>
        <w:drawing>
          <wp:inline distT="0" distB="0" distL="0" distR="0" wp14:anchorId="064C78DA" wp14:editId="3EC4FBC4">
            <wp:extent cx="3422650" cy="3878297"/>
            <wp:effectExtent l="19050" t="19050" r="25400" b="27305"/>
            <wp:docPr id="7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425998" cy="3882090"/>
                    </a:xfrm>
                    <a:prstGeom prst="rect">
                      <a:avLst/>
                    </a:prstGeom>
                    <a:noFill/>
                    <a:ln w="9525" cmpd="sng">
                      <a:solidFill>
                        <a:srgbClr val="4F81BD"/>
                      </a:solidFill>
                      <a:miter lim="800000"/>
                      <a:headEnd/>
                      <a:tailEnd/>
                    </a:ln>
                    <a:effectLst/>
                  </pic:spPr>
                </pic:pic>
              </a:graphicData>
            </a:graphic>
          </wp:inline>
        </w:drawing>
      </w:r>
    </w:p>
    <w:p w:rsidR="001E72C2" w:rsidRDefault="001E72C2" w:rsidP="001E72C2">
      <w:pPr>
        <w:pStyle w:val="HinhAnh"/>
      </w:pPr>
      <w:r>
        <w:t>Tab Date trong hộp thoại Region and Language</w:t>
      </w:r>
    </w:p>
    <w:p w:rsidR="001E72C2" w:rsidRPr="008B3854" w:rsidRDefault="001E72C2" w:rsidP="001E72C2">
      <w:pPr>
        <w:pStyle w:val="ANoidunggxdvn"/>
        <w:rPr>
          <w:lang w:val="en-US"/>
        </w:rPr>
      </w:pPr>
      <w:r w:rsidRPr="008B3854">
        <w:rPr>
          <w:lang w:val="en-US"/>
        </w:rPr>
        <w:t>Sau khi thiết lập xong như trên, thông tin ngày tháng trong danh mục nghiệm thu và trong các biên bản sẽ hiển thị đúng theo trình tự ngày trước, tháng sau như sau:</w:t>
      </w:r>
    </w:p>
    <w:p w:rsidR="001E72C2" w:rsidRDefault="001E72C2" w:rsidP="001E72C2">
      <w:pPr>
        <w:pStyle w:val="HinhanhGxdvnGxdeduvn"/>
      </w:pPr>
      <w:r w:rsidRPr="00AD39F7">
        <w:drawing>
          <wp:inline distT="0" distB="0" distL="0" distR="0" wp14:anchorId="25FB6D5D" wp14:editId="399F567D">
            <wp:extent cx="5879411" cy="996235"/>
            <wp:effectExtent l="76200" t="38100" r="64770" b="90170"/>
            <wp:docPr id="78"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113"/>
                    <a:stretch>
                      <a:fillRect/>
                    </a:stretch>
                  </pic:blipFill>
                  <pic:spPr>
                    <a:xfrm>
                      <a:off x="0" y="0"/>
                      <a:ext cx="5878830" cy="995680"/>
                    </a:xfrm>
                    <a:prstGeom prst="rect">
                      <a:avLst/>
                    </a:prstGeom>
                    <a:ln>
                      <a:solidFill>
                        <a:srgbClr val="4F81BD"/>
                      </a:solidFill>
                    </a:ln>
                    <a:effectLst>
                      <a:outerShdw blurRad="50800" dist="38100" dir="5400000" algn="t" rotWithShape="0">
                        <a:prstClr val="black">
                          <a:alpha val="40000"/>
                        </a:prstClr>
                      </a:outerShdw>
                    </a:effectLst>
                  </pic:spPr>
                </pic:pic>
              </a:graphicData>
            </a:graphic>
          </wp:inline>
        </w:drawing>
      </w:r>
    </w:p>
    <w:p w:rsidR="001E72C2" w:rsidRDefault="001E72C2" w:rsidP="001E72C2">
      <w:pPr>
        <w:pStyle w:val="HinhAnh"/>
      </w:pPr>
      <w:r>
        <w:t>Ngày tháng đã hiển thị đúng</w:t>
      </w:r>
    </w:p>
    <w:p w:rsidR="001E72C2" w:rsidRDefault="001E72C2" w:rsidP="001E72C2">
      <w:pPr>
        <w:pStyle w:val="Heading3"/>
      </w:pPr>
      <w:bookmarkStart w:id="83" w:name="_Toc41119980"/>
      <w:r>
        <w:t>Bẻ dòng khi trình bày nội dung công việc</w:t>
      </w:r>
      <w:bookmarkEnd w:id="83"/>
    </w:p>
    <w:p w:rsidR="001E72C2" w:rsidRDefault="001E72C2" w:rsidP="001E72C2">
      <w:pPr>
        <w:rPr>
          <w:lang w:val="en-US"/>
        </w:rPr>
      </w:pPr>
      <w:r>
        <w:rPr>
          <w:lang w:val="en-US"/>
        </w:rPr>
        <w:t>Khi bấm Alt+Enter để ngắt dòng Tên công việc trong cột Nội dung công việc, thì phần mềm sẽ ngắt dòng tại vị trí tương ứng khi trình bày sang biên bản nghiệm thu.</w:t>
      </w:r>
    </w:p>
    <w:p w:rsidR="001E72C2" w:rsidRDefault="001E72C2" w:rsidP="001E72C2">
      <w:pPr>
        <w:pStyle w:val="HinhanhGxdvnGxdeduvn"/>
      </w:pPr>
      <w:r w:rsidRPr="00AD39F7">
        <w:drawing>
          <wp:inline distT="0" distB="0" distL="0" distR="0" wp14:anchorId="30C5BAC0" wp14:editId="2C9A1A37">
            <wp:extent cx="5842000" cy="1924050"/>
            <wp:effectExtent l="19050" t="19050" r="25400" b="19050"/>
            <wp:docPr id="1185"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842000" cy="1924050"/>
                    </a:xfrm>
                    <a:prstGeom prst="rect">
                      <a:avLst/>
                    </a:prstGeom>
                    <a:noFill/>
                    <a:ln w="12700" cmpd="sng">
                      <a:solidFill>
                        <a:srgbClr val="4F81BD"/>
                      </a:solidFill>
                      <a:miter lim="800000"/>
                      <a:headEnd/>
                      <a:tailEnd/>
                    </a:ln>
                    <a:effectLst/>
                  </pic:spPr>
                </pic:pic>
              </a:graphicData>
            </a:graphic>
          </wp:inline>
        </w:drawing>
      </w:r>
    </w:p>
    <w:p w:rsidR="001E72C2" w:rsidRPr="006E06D0" w:rsidRDefault="001E72C2" w:rsidP="001E72C2">
      <w:pPr>
        <w:rPr>
          <w:lang w:val="en-US"/>
        </w:rPr>
      </w:pPr>
      <w:r>
        <w:rPr>
          <w:lang w:val="en-US"/>
        </w:rPr>
        <w:lastRenderedPageBreak/>
        <w:t>Lưu ý: Nếu nội dung tên công việc dài vẫn trên 1 dòng thì phần mềm tự động co giãn và tự động ngắt dòng bên biên bản nghiệm thu. Nhưng nếu dùng Alt+Enter thì người dùng phải tự căn chỉnh, ngắt dòng để vừa với khổ giấy trong biên bản nghiệm thu.</w:t>
      </w:r>
    </w:p>
    <w:p w:rsidR="001E72C2" w:rsidRDefault="001E72C2" w:rsidP="001E72C2">
      <w:pPr>
        <w:pStyle w:val="Heading3"/>
      </w:pPr>
      <w:bookmarkStart w:id="84" w:name="_Toc41119981"/>
      <w:r>
        <w:t>Tại sao đã chọn bảng mẫu nghiệm thu ở sheet Danh muc NT cong viec rồi nhưng bên biên bản nghiệm thu công việc không đổ bảng mẫu ra?</w:t>
      </w:r>
      <w:bookmarkEnd w:id="84"/>
    </w:p>
    <w:p w:rsidR="001E72C2" w:rsidRDefault="001E72C2" w:rsidP="001E72C2">
      <w:pPr>
        <w:rPr>
          <w:lang w:val="en-US"/>
        </w:rPr>
      </w:pPr>
      <w:r>
        <w:rPr>
          <w:lang w:val="en-US"/>
        </w:rPr>
        <w:t>Nguyên nhân: Do trong tùy chọn có tích chọn sử dụng bảng mẫu nghiệm thu, bạn phải tích vào tùy chọn đó thì khi chọn bảng mẫu nghiệm thu ở Sheet Danh muc NT cong viec mới đổ bảng mẫu sang các biên bản được.</w:t>
      </w:r>
    </w:p>
    <w:p w:rsidR="001E72C2" w:rsidRPr="00972538" w:rsidRDefault="001E72C2" w:rsidP="00895C8A">
      <w:pPr>
        <w:pStyle w:val="ANoidunggxdvn"/>
        <w:rPr>
          <w:lang w:val="en-US"/>
        </w:rPr>
      </w:pPr>
      <w:r w:rsidRPr="00972538">
        <w:rPr>
          <w:lang w:val="en-US"/>
        </w:rPr>
        <w:t>Cách xử lý: Hồ sơ/ Thiết lập các tùy chon/ Tích vào tùy chọn Sử dụng bảng mẫu nghiệm thu (nếu có)/ Áp dụng</w:t>
      </w:r>
    </w:p>
    <w:p w:rsidR="001E72C2" w:rsidRDefault="001E72C2" w:rsidP="001E72C2">
      <w:pPr>
        <w:pStyle w:val="Hinhanh0"/>
        <w:rPr>
          <w:b/>
        </w:rPr>
      </w:pPr>
      <w:r>
        <w:drawing>
          <wp:inline distT="0" distB="0" distL="0" distR="0" wp14:anchorId="2EEC67E1" wp14:editId="3E59E98C">
            <wp:extent cx="5842000" cy="3999506"/>
            <wp:effectExtent l="19050" t="19050" r="25400" b="203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846343" cy="4002479"/>
                    </a:xfrm>
                    <a:prstGeom prst="rect">
                      <a:avLst/>
                    </a:prstGeom>
                    <a:ln w="12700">
                      <a:solidFill>
                        <a:schemeClr val="tx1"/>
                      </a:solidFill>
                    </a:ln>
                  </pic:spPr>
                </pic:pic>
              </a:graphicData>
            </a:graphic>
          </wp:inline>
        </w:drawing>
      </w:r>
    </w:p>
    <w:p w:rsidR="006934A2" w:rsidRPr="00B37B01" w:rsidRDefault="006934A2" w:rsidP="006934A2">
      <w:pPr>
        <w:pStyle w:val="Heading3"/>
        <w:tabs>
          <w:tab w:val="left" w:pos="426"/>
        </w:tabs>
        <w:spacing w:before="240" w:after="240"/>
      </w:pPr>
      <w:bookmarkStart w:id="85" w:name="_Toc26266412"/>
      <w:r w:rsidRPr="00B37B01">
        <w:t>Chức danh ở phần "Ký biên bản"</w:t>
      </w:r>
      <w:bookmarkEnd w:id="85"/>
    </w:p>
    <w:p w:rsidR="006934A2" w:rsidRPr="00C13891" w:rsidRDefault="006934A2" w:rsidP="006934A2">
      <w:pPr>
        <w:pStyle w:val="ANoidunggxdvn"/>
        <w:rPr>
          <w:lang w:val="vi-VN"/>
        </w:rPr>
      </w:pPr>
      <w:r w:rsidRPr="00064D7E">
        <w:rPr>
          <w:b/>
          <w:u w:val="single"/>
          <w:lang w:val="vi-VN"/>
        </w:rPr>
        <w:t>Câu hỏi:</w:t>
      </w:r>
      <w:r w:rsidRPr="00C13891">
        <w:rPr>
          <w:lang w:val="vi-VN"/>
        </w:rPr>
        <w:t xml:space="preserve"> Ở mục thành phần ký, có thể ghi rõ chức danh, để người sử dụng nhập không bị nhầm? Ví dụ: Mình ghi luôn người nào là Chỉ huy trưởng, người nào là kỹ thuật...</w:t>
      </w:r>
    </w:p>
    <w:p w:rsidR="006934A2" w:rsidRPr="00295248" w:rsidRDefault="006934A2" w:rsidP="006934A2">
      <w:pPr>
        <w:pStyle w:val="ANoidunggxdvn"/>
        <w:rPr>
          <w:color w:val="FF0000"/>
          <w:lang w:val="vi-VN"/>
        </w:rPr>
      </w:pPr>
      <w:r w:rsidRPr="00064D7E">
        <w:rPr>
          <w:b/>
          <w:u w:val="single"/>
          <w:lang w:val="vi-VN"/>
        </w:rPr>
        <w:t>Trả lời:</w:t>
      </w:r>
      <w:r w:rsidRPr="00C13891">
        <w:rPr>
          <w:lang w:val="vi-VN"/>
        </w:rPr>
        <w:t xml:space="preserve"> Chức danh và tên người ký được quản lý tự động. Chỉ liệt kê một lần và khai báo người ký một lần. Cách thực hiện:</w:t>
      </w:r>
    </w:p>
    <w:p w:rsidR="006934A2" w:rsidRPr="00295248" w:rsidRDefault="006934A2" w:rsidP="006934A2">
      <w:pPr>
        <w:pStyle w:val="ANoidunggxdvn"/>
        <w:ind w:left="720" w:hanging="153"/>
        <w:rPr>
          <w:lang w:val="vi-VN"/>
        </w:rPr>
      </w:pPr>
      <w:r w:rsidRPr="00295248">
        <w:rPr>
          <w:lang w:val="vi-VN"/>
        </w:rPr>
        <w:t xml:space="preserve">Bạn khai báo các thành phần ký ở sheet </w:t>
      </w:r>
      <w:r w:rsidRPr="00295248">
        <w:rPr>
          <w:b/>
          <w:lang w:val="vi-VN"/>
        </w:rPr>
        <w:t>Thong tin</w:t>
      </w:r>
    </w:p>
    <w:p w:rsidR="006934A2" w:rsidRDefault="006934A2" w:rsidP="006934A2">
      <w:pPr>
        <w:pStyle w:val="HinhanhGxdvnGxdeduvn"/>
        <w:rPr>
          <w:color w:val="FF0000"/>
        </w:rPr>
      </w:pPr>
      <w:r>
        <w:lastRenderedPageBreak/>
        <w:drawing>
          <wp:inline distT="0" distB="0" distL="0" distR="0" wp14:anchorId="4F4A707E" wp14:editId="75CA7354">
            <wp:extent cx="5760720" cy="5131718"/>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stretch>
                      <a:fillRect/>
                    </a:stretch>
                  </pic:blipFill>
                  <pic:spPr>
                    <a:xfrm>
                      <a:off x="0" y="0"/>
                      <a:ext cx="5760720" cy="5131718"/>
                    </a:xfrm>
                    <a:prstGeom prst="rect">
                      <a:avLst/>
                    </a:prstGeom>
                  </pic:spPr>
                </pic:pic>
              </a:graphicData>
            </a:graphic>
          </wp:inline>
        </w:drawing>
      </w:r>
    </w:p>
    <w:p w:rsidR="006934A2" w:rsidRPr="00295248" w:rsidRDefault="006934A2" w:rsidP="006934A2">
      <w:pPr>
        <w:pStyle w:val="ANoidunggxdvn"/>
        <w:rPr>
          <w:lang w:val="en-US" w:eastAsia="en-US"/>
        </w:rPr>
      </w:pPr>
      <w:r w:rsidRPr="00295248">
        <w:rPr>
          <w:lang w:val="en-US" w:eastAsia="en-US"/>
        </w:rPr>
        <w:t>Sau đó bạn sang Sheet “</w:t>
      </w:r>
      <w:r w:rsidRPr="00295248">
        <w:rPr>
          <w:b/>
          <w:lang w:val="en-US" w:eastAsia="en-US"/>
        </w:rPr>
        <w:t>Ky bien ban</w:t>
      </w:r>
      <w:r w:rsidRPr="00295248">
        <w:rPr>
          <w:lang w:val="en-US" w:eastAsia="en-US"/>
        </w:rPr>
        <w:t xml:space="preserve">” chọn các thành phần ký tương </w:t>
      </w:r>
      <w:r>
        <w:rPr>
          <w:lang w:val="en-US" w:eastAsia="en-US"/>
        </w:rPr>
        <w:t xml:space="preserve">ứng cho từng biên bản và bấm </w:t>
      </w:r>
      <w:r w:rsidRPr="00295248">
        <w:rPr>
          <w:b/>
          <w:lang w:val="en-US" w:eastAsia="en-US"/>
        </w:rPr>
        <w:t>cập nhật</w:t>
      </w:r>
      <w:r>
        <w:rPr>
          <w:lang w:val="en-US" w:eastAsia="en-US"/>
        </w:rPr>
        <w:t xml:space="preserve"> là ok</w:t>
      </w:r>
    </w:p>
    <w:p w:rsidR="006934A2" w:rsidRDefault="006934A2" w:rsidP="001E72C2">
      <w:pPr>
        <w:pStyle w:val="Hinhanh0"/>
        <w:rPr>
          <w:b/>
        </w:rPr>
      </w:pPr>
    </w:p>
    <w:p w:rsidR="001E72C2" w:rsidRDefault="001E72C2" w:rsidP="001E72C2">
      <w:pPr>
        <w:pStyle w:val="Heading3"/>
      </w:pPr>
      <w:bookmarkStart w:id="86" w:name="_Toc41119982"/>
      <w:r>
        <w:t>Trong các biên bản nghiệm thu có thể thay đổi định dạng thời gian về tiếng anh được không?</w:t>
      </w:r>
      <w:bookmarkEnd w:id="86"/>
    </w:p>
    <w:p w:rsidR="001E72C2" w:rsidRDefault="001E72C2" w:rsidP="001E72C2">
      <w:pPr>
        <w:rPr>
          <w:lang w:val="en-US"/>
        </w:rPr>
      </w:pPr>
      <w:r>
        <w:rPr>
          <w:lang w:val="en-US"/>
        </w:rPr>
        <w:t>Trả lời: Phần mềm hoàn toàn có hỗ trợ thay đổi được định dạng thời gian</w:t>
      </w:r>
    </w:p>
    <w:p w:rsidR="001E72C2" w:rsidRDefault="001E72C2" w:rsidP="001E72C2">
      <w:pPr>
        <w:rPr>
          <w:lang w:val="en-US"/>
        </w:rPr>
      </w:pPr>
      <w:r>
        <w:rPr>
          <w:lang w:val="en-US"/>
        </w:rPr>
        <w:t>Mặc định phần mềm đang đổ định dạng theo định dạng Việt Nam:</w:t>
      </w:r>
    </w:p>
    <w:p w:rsidR="001E72C2" w:rsidRDefault="001E72C2" w:rsidP="001E72C2">
      <w:pPr>
        <w:pStyle w:val="Hinhanh0"/>
      </w:pPr>
      <w:r>
        <w:lastRenderedPageBreak/>
        <w:drawing>
          <wp:inline distT="0" distB="0" distL="0" distR="0" wp14:anchorId="1A616C4A" wp14:editId="268410DA">
            <wp:extent cx="5840095" cy="3839587"/>
            <wp:effectExtent l="19050" t="19050" r="27305" b="279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850590" cy="3846487"/>
                    </a:xfrm>
                    <a:prstGeom prst="rect">
                      <a:avLst/>
                    </a:prstGeom>
                    <a:ln w="12700">
                      <a:solidFill>
                        <a:schemeClr val="tx1"/>
                      </a:solidFill>
                    </a:ln>
                  </pic:spPr>
                </pic:pic>
              </a:graphicData>
            </a:graphic>
          </wp:inline>
        </w:drawing>
      </w:r>
    </w:p>
    <w:p w:rsidR="001E72C2" w:rsidRPr="00972538" w:rsidRDefault="001E72C2" w:rsidP="00895C8A">
      <w:pPr>
        <w:pStyle w:val="ANoidunggxdvn"/>
        <w:rPr>
          <w:lang w:val="en-US"/>
        </w:rPr>
      </w:pPr>
      <w:r w:rsidRPr="00972538">
        <w:rPr>
          <w:lang w:val="en-US"/>
        </w:rPr>
        <w:t xml:space="preserve">Khi bạn muốn thay đổi định dạng về tiếng anh hoặc định dạng kiểu ngày tháng rút gọn (Ví dụ: 29/21/2019) thì thao tác trên phần mềm như sau: </w:t>
      </w:r>
    </w:p>
    <w:p w:rsidR="001E72C2" w:rsidRPr="00972538" w:rsidRDefault="001E72C2" w:rsidP="00895C8A">
      <w:pPr>
        <w:pStyle w:val="ANoidunggxdvn"/>
        <w:rPr>
          <w:lang w:val="en-US"/>
        </w:rPr>
      </w:pPr>
      <w:r w:rsidRPr="00972538">
        <w:rPr>
          <w:lang w:val="en-US"/>
        </w:rPr>
        <w:t>Menu Hồ sơ/ Thiết lập các tùy chon/Chọn định dạng ngày tháng, thời gian/ Áp dụng</w:t>
      </w:r>
    </w:p>
    <w:p w:rsidR="001E72C2" w:rsidRDefault="001E72C2" w:rsidP="001E72C2">
      <w:pPr>
        <w:pStyle w:val="Hinhanh0"/>
      </w:pPr>
      <w:r>
        <w:drawing>
          <wp:inline distT="0" distB="0" distL="0" distR="0" wp14:anchorId="338736FD" wp14:editId="65555FCD">
            <wp:extent cx="5840441" cy="4006380"/>
            <wp:effectExtent l="19050" t="19050" r="27305" b="133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848706" cy="4012050"/>
                    </a:xfrm>
                    <a:prstGeom prst="rect">
                      <a:avLst/>
                    </a:prstGeom>
                    <a:ln w="12700">
                      <a:solidFill>
                        <a:schemeClr val="accent5"/>
                      </a:solidFill>
                    </a:ln>
                  </pic:spPr>
                </pic:pic>
              </a:graphicData>
            </a:graphic>
          </wp:inline>
        </w:drawing>
      </w:r>
    </w:p>
    <w:p w:rsidR="001E72C2" w:rsidRPr="00972538" w:rsidRDefault="001E72C2" w:rsidP="00895C8A">
      <w:pPr>
        <w:pStyle w:val="ANoidunggxdvn"/>
        <w:rPr>
          <w:lang w:val="en-US"/>
        </w:rPr>
      </w:pPr>
      <w:r w:rsidRPr="00972538">
        <w:rPr>
          <w:lang w:val="en-US"/>
        </w:rPr>
        <w:t xml:space="preserve">Sau khi chọn định dạng về tiếng anh, quay trở lại biên bản nghiệm thu để </w:t>
      </w:r>
      <w:r w:rsidRPr="00972538">
        <w:rPr>
          <w:lang w:val="en-US"/>
        </w:rPr>
        <w:lastRenderedPageBreak/>
        <w:t>kiểm tra:</w:t>
      </w:r>
    </w:p>
    <w:p w:rsidR="001E72C2" w:rsidRDefault="001E72C2" w:rsidP="001E72C2">
      <w:pPr>
        <w:pStyle w:val="Hinhanh0"/>
      </w:pPr>
      <w:r>
        <w:drawing>
          <wp:inline distT="0" distB="0" distL="0" distR="0" wp14:anchorId="174917CA" wp14:editId="6A224B77">
            <wp:extent cx="5841843" cy="3903980"/>
            <wp:effectExtent l="19050" t="19050" r="26035" b="203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849452" cy="3909065"/>
                    </a:xfrm>
                    <a:prstGeom prst="rect">
                      <a:avLst/>
                    </a:prstGeom>
                    <a:ln w="12700">
                      <a:solidFill>
                        <a:schemeClr val="tx1"/>
                      </a:solidFill>
                    </a:ln>
                  </pic:spPr>
                </pic:pic>
              </a:graphicData>
            </a:graphic>
          </wp:inline>
        </w:drawing>
      </w:r>
    </w:p>
    <w:p w:rsidR="001E72C2" w:rsidRDefault="001E72C2" w:rsidP="001E72C2">
      <w:pPr>
        <w:pStyle w:val="Heading3"/>
      </w:pPr>
      <w:bookmarkStart w:id="87" w:name="_Toc41119983"/>
      <w:r>
        <w:t>Làm thế nào để chỉ hiện mã tiêu chuẩn trong biên bản nghiệm thu? Vì phần mềm đang mặc định đổ ra cả mã và tên cho các tiêu chuẩn.</w:t>
      </w:r>
      <w:bookmarkEnd w:id="87"/>
    </w:p>
    <w:p w:rsidR="001E72C2" w:rsidRDefault="001E72C2" w:rsidP="001E72C2">
      <w:pPr>
        <w:rPr>
          <w:lang w:val="en-US"/>
        </w:rPr>
      </w:pPr>
      <w:r>
        <w:rPr>
          <w:lang w:val="en-US"/>
        </w:rPr>
        <w:t>Hướng dẫn: Phần mềm rất linh động, nên chỉ với 1 vài click chuột là bạn đã có thể làm được:</w:t>
      </w:r>
    </w:p>
    <w:p w:rsidR="001E72C2" w:rsidRDefault="001E72C2" w:rsidP="001E72C2">
      <w:pPr>
        <w:rPr>
          <w:lang w:val="en-US"/>
        </w:rPr>
      </w:pPr>
      <w:r>
        <w:rPr>
          <w:lang w:val="en-US"/>
        </w:rPr>
        <w:t>Menu hồ sơ/ Thiết lập các tùy chọn/ Tích vào tùy chọn đổ dữ liệu mã tiêu chuẩn</w:t>
      </w:r>
    </w:p>
    <w:p w:rsidR="001E72C2" w:rsidRDefault="001E72C2" w:rsidP="001E72C2">
      <w:pPr>
        <w:pStyle w:val="Hinhanh0"/>
      </w:pPr>
      <w:r>
        <w:drawing>
          <wp:inline distT="0" distB="0" distL="0" distR="0" wp14:anchorId="40B5FF14" wp14:editId="21077CDB">
            <wp:extent cx="5840730" cy="3569287"/>
            <wp:effectExtent l="19050" t="19050" r="26670" b="1270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848592" cy="3574092"/>
                    </a:xfrm>
                    <a:prstGeom prst="rect">
                      <a:avLst/>
                    </a:prstGeom>
                    <a:ln w="12700">
                      <a:solidFill>
                        <a:schemeClr val="tx1"/>
                      </a:solidFill>
                    </a:ln>
                  </pic:spPr>
                </pic:pic>
              </a:graphicData>
            </a:graphic>
          </wp:inline>
        </w:drawing>
      </w:r>
    </w:p>
    <w:p w:rsidR="001E72C2" w:rsidRPr="00972538" w:rsidRDefault="001E72C2" w:rsidP="00895C8A">
      <w:pPr>
        <w:pStyle w:val="ANoidunggxdvn"/>
        <w:rPr>
          <w:lang w:val="en-US"/>
        </w:rPr>
      </w:pPr>
      <w:r w:rsidRPr="00972538">
        <w:rPr>
          <w:lang w:val="en-US"/>
        </w:rPr>
        <w:t xml:space="preserve">Ví dụ : chỉ muốn hiện mã tiêu chuẩn trong biên bản thì bạn tích vào 2 tùy </w:t>
      </w:r>
      <w:r w:rsidRPr="00972538">
        <w:rPr>
          <w:lang w:val="en-US"/>
        </w:rPr>
        <w:lastRenderedPageBreak/>
        <w:t>chọn: Đổ dữ liệu tiêu chuẩn trong biên bản và đổ dữ liệu mã tiêu chuẩn</w:t>
      </w:r>
    </w:p>
    <w:p w:rsidR="001E72C2" w:rsidRDefault="001E72C2" w:rsidP="001E72C2">
      <w:pPr>
        <w:pStyle w:val="Hinhanh0"/>
      </w:pPr>
      <w:r>
        <w:drawing>
          <wp:inline distT="0" distB="0" distL="0" distR="0" wp14:anchorId="374DA830" wp14:editId="393A0FFB">
            <wp:extent cx="5841715" cy="3665358"/>
            <wp:effectExtent l="19050" t="19050" r="26035" b="1143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852738" cy="3672274"/>
                    </a:xfrm>
                    <a:prstGeom prst="rect">
                      <a:avLst/>
                    </a:prstGeom>
                    <a:ln w="12700">
                      <a:solidFill>
                        <a:schemeClr val="tx1"/>
                      </a:solidFill>
                    </a:ln>
                  </pic:spPr>
                </pic:pic>
              </a:graphicData>
            </a:graphic>
          </wp:inline>
        </w:drawing>
      </w:r>
    </w:p>
    <w:p w:rsidR="001E72C2" w:rsidRPr="00972538" w:rsidRDefault="001E72C2" w:rsidP="00895C8A">
      <w:pPr>
        <w:pStyle w:val="ANoidunggxdvn"/>
        <w:rPr>
          <w:lang w:val="en-US"/>
        </w:rPr>
      </w:pPr>
      <w:r w:rsidRPr="00972538">
        <w:rPr>
          <w:lang w:val="en-US"/>
        </w:rPr>
        <w:t xml:space="preserve">Sang biên bản nghiệm thu để kiểm tra: </w:t>
      </w:r>
    </w:p>
    <w:p w:rsidR="001E72C2" w:rsidRDefault="001E72C2" w:rsidP="001E72C2">
      <w:pPr>
        <w:pStyle w:val="Hinhanh0"/>
      </w:pPr>
      <w:r>
        <w:drawing>
          <wp:inline distT="0" distB="0" distL="0" distR="0" wp14:anchorId="0383E229" wp14:editId="7587E76E">
            <wp:extent cx="5842000" cy="4086971"/>
            <wp:effectExtent l="19050" t="19050" r="25400" b="279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844968" cy="4089047"/>
                    </a:xfrm>
                    <a:prstGeom prst="rect">
                      <a:avLst/>
                    </a:prstGeom>
                    <a:ln w="12700">
                      <a:solidFill>
                        <a:schemeClr val="tx1"/>
                      </a:solidFill>
                    </a:ln>
                  </pic:spPr>
                </pic:pic>
              </a:graphicData>
            </a:graphic>
          </wp:inline>
        </w:drawing>
      </w:r>
    </w:p>
    <w:p w:rsidR="00BD618B" w:rsidRDefault="00BD618B" w:rsidP="00BD618B">
      <w:pPr>
        <w:pStyle w:val="Heading3"/>
      </w:pPr>
      <w:r>
        <w:lastRenderedPageBreak/>
        <w:t>Trường hợp bảng ở biên bản lấy mẫu vật liệu và biên bản nghiệm thu vật liệu khác nhau thì làm thế nào?</w:t>
      </w:r>
    </w:p>
    <w:p w:rsidR="00BD618B" w:rsidRDefault="00BD618B" w:rsidP="00BD618B">
      <w:pPr>
        <w:rPr>
          <w:lang w:val="en-US"/>
        </w:rPr>
      </w:pPr>
      <w:r w:rsidRPr="00273AF3">
        <w:rPr>
          <w:b/>
          <w:lang w:val="en-US"/>
        </w:rPr>
        <w:t>Bước 1:</w:t>
      </w:r>
      <w:r>
        <w:rPr>
          <w:lang w:val="en-US"/>
        </w:rPr>
        <w:t xml:space="preserve"> Để hiện bảng bên biên bản lấy mẫu bạn kích chuột phải bên dưới vật liệu đó để nhập quy cách lấy mẫu hoặc tạo bảng lẫy mẫu theo mẫu của bạn (Cách tạo bảng lấy mẫu</w:t>
      </w:r>
      <w:r w:rsidR="00273AF3">
        <w:rPr>
          <w:lang w:val="en-US"/>
        </w:rPr>
        <w:t xml:space="preserve"> ngang</w:t>
      </w:r>
      <w:r>
        <w:rPr>
          <w:lang w:val="en-US"/>
        </w:rPr>
        <w:t xml:space="preserve"> xem ở mục 3 phần III chương 1)</w:t>
      </w:r>
    </w:p>
    <w:p w:rsidR="00BD618B" w:rsidRDefault="00BD618B" w:rsidP="00BD618B">
      <w:pPr>
        <w:rPr>
          <w:lang w:val="en-US"/>
        </w:rPr>
      </w:pPr>
      <w:r>
        <w:rPr>
          <w:lang w:val="en-US"/>
        </w:rPr>
        <w:t>Nếu bạn chỉ nhập quy cách lấy mẫu và không nhập gì them thì phần mềm sẽ mặc định đổ bảng này ra trong cả 2 biên bản: Lấy mẫu VL và BB nghiệm thu Vật liệu</w:t>
      </w:r>
    </w:p>
    <w:p w:rsidR="00BD618B" w:rsidRDefault="00273AF3" w:rsidP="00BD618B">
      <w:pPr>
        <w:rPr>
          <w:lang w:val="en-US"/>
        </w:rPr>
      </w:pPr>
      <w:r w:rsidRPr="00273AF3">
        <w:rPr>
          <w:b/>
          <w:lang w:val="en-US"/>
        </w:rPr>
        <w:t>Bước 2:</w:t>
      </w:r>
      <w:r>
        <w:rPr>
          <w:lang w:val="en-US"/>
        </w:rPr>
        <w:t xml:space="preserve"> Để mỗi biên bản đổ ra 1 bảng khác nhau thì bên dưới dòng LM bạn kích chuột phải ở cột nội dung công việc chọn sử dụng mẫu ngang, sau đó bạn chọn theo 1 số mẫu có sẵn trong phần mềm hoặc tạo mẫu ngang mới tùy ý (</w:t>
      </w:r>
      <w:r>
        <w:rPr>
          <w:lang w:val="en-US"/>
        </w:rPr>
        <w:t>Cách tạo bảng lấy mẫu ngang xem ở mục 3 phần III chương 1</w:t>
      </w:r>
      <w:r>
        <w:rPr>
          <w:lang w:val="en-US"/>
        </w:rPr>
        <w:t>)</w:t>
      </w:r>
    </w:p>
    <w:p w:rsidR="00273AF3" w:rsidRDefault="00273AF3" w:rsidP="00273AF3">
      <w:pPr>
        <w:pStyle w:val="HinhanhGxdvnGxdeduvn"/>
      </w:pPr>
      <w:r>
        <w:drawing>
          <wp:inline distT="0" distB="0" distL="0" distR="0" wp14:anchorId="1282ED9E" wp14:editId="0EDBE832">
            <wp:extent cx="4228571" cy="4723809"/>
            <wp:effectExtent l="0" t="0" r="635" b="63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4228571" cy="4723809"/>
                    </a:xfrm>
                    <a:prstGeom prst="rect">
                      <a:avLst/>
                    </a:prstGeom>
                  </pic:spPr>
                </pic:pic>
              </a:graphicData>
            </a:graphic>
          </wp:inline>
        </w:drawing>
      </w:r>
    </w:p>
    <w:p w:rsidR="00273AF3" w:rsidRPr="00BD618B" w:rsidRDefault="00273AF3" w:rsidP="00273AF3">
      <w:pPr>
        <w:rPr>
          <w:lang w:val="en-US"/>
        </w:rPr>
      </w:pPr>
      <w:r w:rsidRPr="00273AF3">
        <w:rPr>
          <w:b/>
          <w:lang w:val="en-US"/>
        </w:rPr>
        <w:t>Bước 3:</w:t>
      </w:r>
      <w:r>
        <w:rPr>
          <w:lang w:val="en-US"/>
        </w:rPr>
        <w:t xml:space="preserve"> sau khi chọn được bảng mẫu để đổ sang biên bản nghiệm thu vật liệu thì đánh ký hiệu “NT” tại cột Mã LM (xem ảnh bên dưới)</w:t>
      </w:r>
    </w:p>
    <w:p w:rsidR="00BD618B" w:rsidRDefault="00BD618B" w:rsidP="00273AF3">
      <w:pPr>
        <w:pStyle w:val="HinhAnh"/>
      </w:pPr>
      <w:r>
        <w:lastRenderedPageBreak/>
        <w:drawing>
          <wp:inline distT="0" distB="0" distL="0" distR="0" wp14:anchorId="20602048" wp14:editId="337C02A9">
            <wp:extent cx="5842000" cy="3447415"/>
            <wp:effectExtent l="0" t="0" r="6350" b="63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5842000" cy="3447415"/>
                    </a:xfrm>
                    <a:prstGeom prst="rect">
                      <a:avLst/>
                    </a:prstGeom>
                  </pic:spPr>
                </pic:pic>
              </a:graphicData>
            </a:graphic>
          </wp:inline>
        </w:drawing>
      </w:r>
    </w:p>
    <w:p w:rsidR="00273AF3" w:rsidRPr="00BD618B" w:rsidRDefault="00273AF3" w:rsidP="00273AF3">
      <w:pPr>
        <w:pStyle w:val="ANoidunggxdvn"/>
      </w:pPr>
      <w:r w:rsidRPr="00273AF3">
        <w:rPr>
          <w:b/>
        </w:rPr>
        <w:t>Bước 4</w:t>
      </w:r>
      <w:r>
        <w:t>:</w:t>
      </w:r>
      <w:r w:rsidR="004D748E">
        <w:t xml:space="preserve"> S</w:t>
      </w:r>
      <w:r>
        <w:t>ang các biên bản để kiểm tra thành quả</w:t>
      </w:r>
    </w:p>
    <w:p w:rsidR="001E72C2" w:rsidRDefault="001E72C2" w:rsidP="001E72C2">
      <w:pPr>
        <w:pStyle w:val="Heading3"/>
      </w:pPr>
      <w:bookmarkStart w:id="88" w:name="_Toc41119984"/>
      <w:r>
        <w:t>Trong biên</w:t>
      </w:r>
      <w:bookmarkStart w:id="89" w:name="_GoBack"/>
      <w:bookmarkEnd w:id="89"/>
      <w:r>
        <w:t xml:space="preserve"> bản nghiệm thu công việc có bảng tiêu chí kiểm tra, vậy với 1 số công việc có sử dụng bảng này còn 1 số công việc không sử dụng bảng này trong biên bản thì làm thế nào?</w:t>
      </w:r>
      <w:bookmarkEnd w:id="88"/>
    </w:p>
    <w:p w:rsidR="001E72C2" w:rsidRPr="00A64FC1" w:rsidRDefault="001E72C2" w:rsidP="001E72C2">
      <w:r w:rsidRPr="00274F33">
        <w:t>Trong một số trường hợp các biên bản nghiệm thu công việc không có bảng tiêu chí kiểm tra</w:t>
      </w:r>
      <w:r w:rsidRPr="00A64FC1">
        <w:t xml:space="preserve"> nhưng ở 1 số biên bản vẫn có bảng tiêu chí kiểm tra thì chỉ cần thao tác như sau:</w:t>
      </w:r>
    </w:p>
    <w:p w:rsidR="001E72C2" w:rsidRPr="000E44DE" w:rsidRDefault="001E72C2" w:rsidP="001E72C2">
      <w:pPr>
        <w:pStyle w:val="Daudong-"/>
        <w:rPr>
          <w:lang w:val="vi-VN"/>
        </w:rPr>
      </w:pPr>
      <w:r w:rsidRPr="000E44DE">
        <w:rPr>
          <w:lang w:val="vi-VN"/>
        </w:rPr>
        <w:t xml:space="preserve">Bước 1: tại Sheet </w:t>
      </w:r>
      <w:r w:rsidRPr="000E44DE">
        <w:rPr>
          <w:b/>
          <w:lang w:val="vi-VN"/>
        </w:rPr>
        <w:t>Danh mục NT cong viec</w:t>
      </w:r>
      <w:r w:rsidRPr="000E44DE">
        <w:rPr>
          <w:lang w:val="vi-VN"/>
        </w:rPr>
        <w:t xml:space="preserve"> tích vào </w:t>
      </w:r>
      <w:r w:rsidRPr="000E44DE">
        <w:rPr>
          <w:b/>
          <w:lang w:val="vi-VN"/>
        </w:rPr>
        <w:t>Bảng mẫu</w:t>
      </w:r>
    </w:p>
    <w:p w:rsidR="001E72C2" w:rsidRDefault="001E72C2" w:rsidP="001E72C2">
      <w:pPr>
        <w:pStyle w:val="Hinhanh0"/>
      </w:pPr>
      <w:r w:rsidRPr="00A64FC1">
        <w:drawing>
          <wp:inline distT="0" distB="0" distL="0" distR="0" wp14:anchorId="79C64B10" wp14:editId="473A986D">
            <wp:extent cx="5867400" cy="2590800"/>
            <wp:effectExtent l="19050" t="19050" r="19050" b="190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867400" cy="2590800"/>
                    </a:xfrm>
                    <a:prstGeom prst="rect">
                      <a:avLst/>
                    </a:prstGeom>
                    <a:noFill/>
                    <a:ln w="12700">
                      <a:solidFill>
                        <a:schemeClr val="tx1"/>
                      </a:solidFill>
                    </a:ln>
                  </pic:spPr>
                </pic:pic>
              </a:graphicData>
            </a:graphic>
          </wp:inline>
        </w:drawing>
      </w:r>
    </w:p>
    <w:p w:rsidR="001E72C2" w:rsidRDefault="001E72C2" w:rsidP="001E72C2">
      <w:pPr>
        <w:pStyle w:val="Daudong-"/>
      </w:pPr>
      <w:r>
        <w:t>Bước 2: Biên bản nghiệm thu công việc nào không có bảng tiêu chí kiểm tra thì nhập giá trị “</w:t>
      </w:r>
      <w:r w:rsidRPr="00A64FC1">
        <w:t>#</w:t>
      </w:r>
      <w:r>
        <w:t>”.</w:t>
      </w:r>
    </w:p>
    <w:p w:rsidR="001E72C2" w:rsidRPr="00972538" w:rsidRDefault="001E72C2" w:rsidP="00895C8A">
      <w:pPr>
        <w:pStyle w:val="ANoidunggxdvn"/>
        <w:rPr>
          <w:lang w:val="en-US"/>
        </w:rPr>
      </w:pPr>
      <w:r w:rsidRPr="00972538">
        <w:rPr>
          <w:lang w:val="en-US"/>
        </w:rPr>
        <w:t>Ví dụ: Biên bản nghiệm thu công việc số 1 có bảng tiêu chí kiểm tra, nhưng biên bản nghiệm thu công việc số 2 không có bảng tiêu chí kiểm tra:</w:t>
      </w:r>
    </w:p>
    <w:p w:rsidR="001E72C2" w:rsidRDefault="001E72C2" w:rsidP="001E72C2">
      <w:pPr>
        <w:pStyle w:val="Hinhanh0"/>
      </w:pPr>
      <w:r w:rsidRPr="00A64FC1">
        <w:lastRenderedPageBreak/>
        <w:drawing>
          <wp:inline distT="0" distB="0" distL="0" distR="0" wp14:anchorId="2DF671EE" wp14:editId="627D7340">
            <wp:extent cx="5867400" cy="2211125"/>
            <wp:effectExtent l="19050" t="19050" r="19050" b="177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871465" cy="2212657"/>
                    </a:xfrm>
                    <a:prstGeom prst="rect">
                      <a:avLst/>
                    </a:prstGeom>
                    <a:noFill/>
                    <a:ln w="12700">
                      <a:solidFill>
                        <a:schemeClr val="tx1"/>
                      </a:solidFill>
                    </a:ln>
                  </pic:spPr>
                </pic:pic>
              </a:graphicData>
            </a:graphic>
          </wp:inline>
        </w:drawing>
      </w:r>
    </w:p>
    <w:p w:rsidR="001E72C2" w:rsidRDefault="001E72C2" w:rsidP="001E72C2">
      <w:pPr>
        <w:pStyle w:val="Daudong-"/>
      </w:pPr>
      <w:r>
        <w:t>Bước 3: Sang biên bản nghiệm thu công việc để kiểm tra</w:t>
      </w:r>
    </w:p>
    <w:p w:rsidR="001E72C2" w:rsidRDefault="001E72C2" w:rsidP="001E72C2">
      <w:pPr>
        <w:pStyle w:val="Hinhanh0"/>
      </w:pPr>
      <w:r w:rsidRPr="001F6CF6">
        <w:drawing>
          <wp:inline distT="0" distB="0" distL="0" distR="0" wp14:anchorId="01BB5C82" wp14:editId="0BD89D2E">
            <wp:extent cx="5867400" cy="3366714"/>
            <wp:effectExtent l="19050" t="19050" r="19050" b="2476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870529" cy="3368509"/>
                    </a:xfrm>
                    <a:prstGeom prst="rect">
                      <a:avLst/>
                    </a:prstGeom>
                    <a:noFill/>
                    <a:ln w="12700">
                      <a:solidFill>
                        <a:schemeClr val="tx1"/>
                      </a:solidFill>
                    </a:ln>
                  </pic:spPr>
                </pic:pic>
              </a:graphicData>
            </a:graphic>
          </wp:inline>
        </w:drawing>
      </w:r>
    </w:p>
    <w:p w:rsidR="001E72C2" w:rsidRDefault="001E72C2" w:rsidP="001E72C2">
      <w:pPr>
        <w:pStyle w:val="Hinhanh0"/>
      </w:pPr>
      <w:r w:rsidRPr="001F6CF6">
        <w:drawing>
          <wp:inline distT="0" distB="0" distL="0" distR="0" wp14:anchorId="101298CD" wp14:editId="347CA597">
            <wp:extent cx="5867400" cy="3303105"/>
            <wp:effectExtent l="19050" t="19050" r="19050" b="1206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869438" cy="3304252"/>
                    </a:xfrm>
                    <a:prstGeom prst="rect">
                      <a:avLst/>
                    </a:prstGeom>
                    <a:noFill/>
                    <a:ln w="12700">
                      <a:solidFill>
                        <a:schemeClr val="tx1"/>
                      </a:solidFill>
                    </a:ln>
                  </pic:spPr>
                </pic:pic>
              </a:graphicData>
            </a:graphic>
          </wp:inline>
        </w:drawing>
      </w:r>
    </w:p>
    <w:p w:rsidR="006934A2" w:rsidRDefault="006934A2" w:rsidP="006934A2">
      <w:pPr>
        <w:pStyle w:val="Heading3"/>
        <w:tabs>
          <w:tab w:val="left" w:pos="426"/>
        </w:tabs>
        <w:spacing w:before="240" w:after="240"/>
      </w:pPr>
      <w:bookmarkStart w:id="90" w:name="_Toc26266414"/>
      <w:r w:rsidRPr="00B77373">
        <w:lastRenderedPageBreak/>
        <w:t>Làm thế nào đ</w:t>
      </w:r>
      <w:r>
        <w:t>ể</w:t>
      </w:r>
      <w:r w:rsidRPr="00B77373">
        <w:t xml:space="preserve"> đưa được ngày tháng Phiếu kiểm tra</w:t>
      </w:r>
      <w:r>
        <w:t>?</w:t>
      </w:r>
      <w:bookmarkEnd w:id="90"/>
    </w:p>
    <w:p w:rsidR="006934A2" w:rsidRPr="00C13891" w:rsidRDefault="006934A2" w:rsidP="006934A2">
      <w:pPr>
        <w:pStyle w:val="ANoidunggxdvn"/>
        <w:rPr>
          <w:lang w:val="vi-VN"/>
        </w:rPr>
      </w:pPr>
      <w:r w:rsidRPr="00064D7E">
        <w:rPr>
          <w:b/>
          <w:u w:val="single"/>
          <w:lang w:val="vi-VN"/>
        </w:rPr>
        <w:t>Câu hỏi:</w:t>
      </w:r>
      <w:r w:rsidRPr="00C13891">
        <w:rPr>
          <w:lang w:val="vi-VN"/>
        </w:rPr>
        <w:t xml:space="preserve"> Em muốn đưa được ngày tháng vào Phiếu kiểm tra, em phải làm thế nào?</w:t>
      </w:r>
    </w:p>
    <w:p w:rsidR="006934A2" w:rsidRPr="00C13891" w:rsidRDefault="006934A2" w:rsidP="006934A2">
      <w:pPr>
        <w:pStyle w:val="ANoidunggxdvn"/>
        <w:rPr>
          <w:lang w:val="vi-VN"/>
        </w:rPr>
      </w:pPr>
      <w:r w:rsidRPr="00064D7E">
        <w:rPr>
          <w:b/>
          <w:u w:val="single"/>
          <w:lang w:val="vi-VN"/>
        </w:rPr>
        <w:t>Trả lời:</w:t>
      </w:r>
      <w:r w:rsidRPr="00C13891">
        <w:rPr>
          <w:lang w:val="vi-VN"/>
        </w:rPr>
        <w:t xml:space="preserve"> Em nhập ngày tháng ngang dòng KT, tại cột lấy mẫu thí nghiệm (cột Y, Z như trong hình dưới). Sau khi nhập, em bấm </w:t>
      </w:r>
      <w:r w:rsidRPr="000333C9">
        <w:rPr>
          <w:b/>
          <w:lang w:val="vi-VN"/>
        </w:rPr>
        <w:t>Ctrl + Tab</w:t>
      </w:r>
      <w:r w:rsidRPr="00C13891">
        <w:rPr>
          <w:lang w:val="vi-VN"/>
        </w:rPr>
        <w:t xml:space="preserve"> và chọn hiện sheet Phiếu kiểm tra lên và chạy thử sẽ thấy ngày tháng đúng như ý.</w:t>
      </w:r>
    </w:p>
    <w:p w:rsidR="006934A2" w:rsidRPr="00B77373" w:rsidRDefault="006934A2" w:rsidP="006934A2">
      <w:pPr>
        <w:pStyle w:val="Hinhanh0"/>
      </w:pPr>
      <w:r>
        <w:drawing>
          <wp:inline distT="0" distB="0" distL="0" distR="0" wp14:anchorId="2624FBF3" wp14:editId="73E271D7">
            <wp:extent cx="5798531" cy="2751151"/>
            <wp:effectExtent l="19050" t="19050" r="12065" b="1143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5808196" cy="2755737"/>
                    </a:xfrm>
                    <a:prstGeom prst="rect">
                      <a:avLst/>
                    </a:prstGeom>
                    <a:ln>
                      <a:solidFill>
                        <a:srgbClr val="0070C0"/>
                      </a:solidFill>
                    </a:ln>
                  </pic:spPr>
                </pic:pic>
              </a:graphicData>
            </a:graphic>
          </wp:inline>
        </w:drawing>
      </w:r>
    </w:p>
    <w:p w:rsidR="006934A2" w:rsidRPr="00A64FC1" w:rsidRDefault="006934A2" w:rsidP="001E72C2">
      <w:pPr>
        <w:pStyle w:val="Hinhanh0"/>
      </w:pPr>
    </w:p>
    <w:p w:rsidR="001E72C2" w:rsidRPr="0096726C" w:rsidRDefault="001E72C2" w:rsidP="001E72C2">
      <w:pPr>
        <w:pStyle w:val="Heading3"/>
        <w:rPr>
          <w:rFonts w:eastAsia="Calibri"/>
          <w:lang w:val="vi-VN"/>
        </w:rPr>
      </w:pPr>
      <w:bookmarkStart w:id="91" w:name="_Toc41119985"/>
      <w:r w:rsidRPr="0096726C">
        <w:rPr>
          <w:rFonts w:eastAsia="Calibri"/>
          <w:lang w:val="vi-VN"/>
        </w:rPr>
        <w:t>Tùy biến chỉnh sửa được số biên bản trong biên bản lấy mẫu</w:t>
      </w:r>
      <w:bookmarkEnd w:id="91"/>
    </w:p>
    <w:p w:rsidR="001E72C2" w:rsidRPr="0096726C" w:rsidRDefault="001E72C2" w:rsidP="001E72C2">
      <w:pPr>
        <w:pStyle w:val="Daudong-"/>
        <w:rPr>
          <w:rFonts w:eastAsia="Calibri"/>
          <w:lang w:val="vi-VN"/>
        </w:rPr>
      </w:pPr>
      <w:r w:rsidRPr="0096726C">
        <w:rPr>
          <w:rFonts w:eastAsia="Calibri"/>
          <w:lang w:val="vi-VN"/>
        </w:rPr>
        <w:t xml:space="preserve">Đối với những công việc có lấy mẫu, nếu tại cột Mã HSNT trống, thì phần mềm sẽ đổ số biên bản mặc định như lập trình của phần mềm (Số biên bản được đánh lần lượt từ 1 đến hết cho những công việc có lấy mẫu). </w:t>
      </w:r>
    </w:p>
    <w:tbl>
      <w:tblPr>
        <w:tblW w:w="0" w:type="auto"/>
        <w:tblLook w:val="04A0" w:firstRow="1" w:lastRow="0" w:firstColumn="1" w:lastColumn="0" w:noHBand="0" w:noVBand="1"/>
      </w:tblPr>
      <w:tblGrid>
        <w:gridCol w:w="4072"/>
        <w:gridCol w:w="5344"/>
      </w:tblGrid>
      <w:tr w:rsidR="001E72C2" w:rsidTr="00972538">
        <w:tc>
          <w:tcPr>
            <w:tcW w:w="4708" w:type="dxa"/>
            <w:shd w:val="clear" w:color="auto" w:fill="auto"/>
          </w:tcPr>
          <w:p w:rsidR="001E72C2" w:rsidRPr="00DC0B6D" w:rsidRDefault="001E72C2" w:rsidP="00972538">
            <w:pPr>
              <w:pStyle w:val="-Noidung"/>
              <w:ind w:firstLine="0"/>
              <w:rPr>
                <w:rFonts w:eastAsia="Calibri"/>
              </w:rPr>
            </w:pPr>
            <w:r w:rsidRPr="00AD39F7">
              <w:rPr>
                <w:lang w:eastAsia="en-US"/>
              </w:rPr>
              <w:drawing>
                <wp:inline distT="0" distB="0" distL="0" distR="0" wp14:anchorId="2CE95422" wp14:editId="0E4D5603">
                  <wp:extent cx="2444750" cy="2622550"/>
                  <wp:effectExtent l="19050" t="19050" r="0" b="6350"/>
                  <wp:docPr id="1197"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444750" cy="2622550"/>
                          </a:xfrm>
                          <a:prstGeom prst="rect">
                            <a:avLst/>
                          </a:prstGeom>
                          <a:noFill/>
                          <a:ln w="19050" cmpd="sng">
                            <a:solidFill>
                              <a:srgbClr val="4F81BD"/>
                            </a:solidFill>
                            <a:miter lim="800000"/>
                            <a:headEnd/>
                            <a:tailEnd/>
                          </a:ln>
                          <a:effectLst/>
                        </pic:spPr>
                      </pic:pic>
                    </a:graphicData>
                  </a:graphic>
                </wp:inline>
              </w:drawing>
            </w:r>
          </w:p>
        </w:tc>
        <w:tc>
          <w:tcPr>
            <w:tcW w:w="4708" w:type="dxa"/>
            <w:shd w:val="clear" w:color="auto" w:fill="auto"/>
          </w:tcPr>
          <w:p w:rsidR="001E72C2" w:rsidRPr="00BD4126" w:rsidRDefault="001E72C2" w:rsidP="00972538">
            <w:pPr>
              <w:pStyle w:val="-Noidung"/>
              <w:ind w:firstLine="0"/>
            </w:pPr>
            <w:r w:rsidRPr="00AD39F7">
              <w:rPr>
                <w:lang w:eastAsia="en-US"/>
              </w:rPr>
              <w:drawing>
                <wp:inline distT="0" distB="0" distL="0" distR="0" wp14:anchorId="47E96F05" wp14:editId="6154DE4E">
                  <wp:extent cx="3251200" cy="2616200"/>
                  <wp:effectExtent l="19050" t="19050" r="6350" b="0"/>
                  <wp:docPr id="1198"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251200" cy="2616200"/>
                          </a:xfrm>
                          <a:prstGeom prst="rect">
                            <a:avLst/>
                          </a:prstGeom>
                          <a:noFill/>
                          <a:ln w="19050" cmpd="sng">
                            <a:solidFill>
                              <a:srgbClr val="4F81BD"/>
                            </a:solidFill>
                            <a:miter lim="800000"/>
                            <a:headEnd/>
                            <a:tailEnd/>
                          </a:ln>
                          <a:effectLst/>
                        </pic:spPr>
                      </pic:pic>
                    </a:graphicData>
                  </a:graphic>
                </wp:inline>
              </w:drawing>
            </w:r>
          </w:p>
        </w:tc>
      </w:tr>
      <w:tr w:rsidR="001E72C2" w:rsidRPr="00A20E41" w:rsidTr="00972538">
        <w:tc>
          <w:tcPr>
            <w:tcW w:w="4708" w:type="dxa"/>
            <w:shd w:val="clear" w:color="auto" w:fill="auto"/>
          </w:tcPr>
          <w:p w:rsidR="001E72C2" w:rsidRPr="0096726C" w:rsidRDefault="001E72C2" w:rsidP="00972538">
            <w:pPr>
              <w:pStyle w:val="-Noidung"/>
              <w:ind w:firstLine="0"/>
              <w:jc w:val="center"/>
              <w:rPr>
                <w:i/>
                <w:lang w:val="vi-VN"/>
              </w:rPr>
            </w:pPr>
            <w:r w:rsidRPr="0096726C">
              <w:rPr>
                <w:i/>
                <w:lang w:val="vi-VN"/>
              </w:rPr>
              <w:t>Danh mục NT công việc</w:t>
            </w:r>
          </w:p>
        </w:tc>
        <w:tc>
          <w:tcPr>
            <w:tcW w:w="4708" w:type="dxa"/>
            <w:shd w:val="clear" w:color="auto" w:fill="auto"/>
          </w:tcPr>
          <w:p w:rsidR="001E72C2" w:rsidRPr="00DC0B6D" w:rsidRDefault="001E72C2" w:rsidP="00972538">
            <w:pPr>
              <w:pStyle w:val="-Noidung"/>
              <w:ind w:firstLine="0"/>
              <w:jc w:val="center"/>
              <w:rPr>
                <w:i/>
              </w:rPr>
            </w:pPr>
            <w:r w:rsidRPr="00DC0B6D">
              <w:rPr>
                <w:i/>
              </w:rPr>
              <w:t>Biên bản</w:t>
            </w:r>
          </w:p>
        </w:tc>
      </w:tr>
    </w:tbl>
    <w:p w:rsidR="001E72C2" w:rsidRPr="00972538" w:rsidRDefault="001E72C2" w:rsidP="00895C8A">
      <w:pPr>
        <w:pStyle w:val="ANoidunggxdvn"/>
        <w:rPr>
          <w:rFonts w:eastAsia="Calibri"/>
          <w:lang w:val="vi-VN"/>
        </w:rPr>
      </w:pPr>
      <w:r w:rsidRPr="00972538">
        <w:rPr>
          <w:rFonts w:eastAsia="Calibri"/>
          <w:lang w:val="vi-VN"/>
        </w:rPr>
        <w:t xml:space="preserve">Nếu tại cột mã HSNT có đánh mã HSNT (Đánh mã cùng dòng lấy mẫu – dòng có ký hiệu LM) thì phần mềm sẽ đổ số biên bản lấy mẫu theo mã mà bạn </w:t>
      </w:r>
      <w:r w:rsidRPr="00972538">
        <w:rPr>
          <w:rFonts w:eastAsia="Calibri"/>
          <w:lang w:val="vi-VN"/>
        </w:rPr>
        <w:lastRenderedPageBreak/>
        <w:t>vừa đặt ở cột mã HSNT.</w:t>
      </w:r>
    </w:p>
    <w:tbl>
      <w:tblPr>
        <w:tblW w:w="9468" w:type="dxa"/>
        <w:jc w:val="center"/>
        <w:tblLook w:val="04A0" w:firstRow="1" w:lastRow="0" w:firstColumn="1" w:lastColumn="0" w:noHBand="0" w:noVBand="1"/>
      </w:tblPr>
      <w:tblGrid>
        <w:gridCol w:w="5086"/>
        <w:gridCol w:w="4386"/>
      </w:tblGrid>
      <w:tr w:rsidR="001E72C2" w:rsidTr="00972538">
        <w:trPr>
          <w:jc w:val="center"/>
        </w:trPr>
        <w:tc>
          <w:tcPr>
            <w:tcW w:w="5082" w:type="dxa"/>
            <w:shd w:val="clear" w:color="auto" w:fill="auto"/>
          </w:tcPr>
          <w:p w:rsidR="001E72C2" w:rsidRPr="00DC0B6D" w:rsidRDefault="001E72C2" w:rsidP="00895C8A">
            <w:pPr>
              <w:pStyle w:val="HinhanhGxdvnGxdeduvn"/>
            </w:pPr>
            <w:r w:rsidRPr="00DC0B6D">
              <w:drawing>
                <wp:inline distT="0" distB="0" distL="0" distR="0" wp14:anchorId="0FE1436F" wp14:editId="4FE4BEC8">
                  <wp:extent cx="3073400" cy="2108200"/>
                  <wp:effectExtent l="19050" t="19050" r="0" b="6350"/>
                  <wp:docPr id="119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073400" cy="2108200"/>
                          </a:xfrm>
                          <a:prstGeom prst="rect">
                            <a:avLst/>
                          </a:prstGeom>
                          <a:noFill/>
                          <a:ln w="19050" cmpd="sng">
                            <a:solidFill>
                              <a:srgbClr val="4F81BD"/>
                            </a:solidFill>
                            <a:miter lim="800000"/>
                            <a:headEnd/>
                            <a:tailEnd/>
                          </a:ln>
                          <a:effectLst/>
                        </pic:spPr>
                      </pic:pic>
                    </a:graphicData>
                  </a:graphic>
                </wp:inline>
              </w:drawing>
            </w:r>
          </w:p>
        </w:tc>
        <w:tc>
          <w:tcPr>
            <w:tcW w:w="4386" w:type="dxa"/>
            <w:shd w:val="clear" w:color="auto" w:fill="auto"/>
          </w:tcPr>
          <w:p w:rsidR="001E72C2" w:rsidRPr="001474F8" w:rsidRDefault="001E72C2" w:rsidP="00895C8A">
            <w:pPr>
              <w:pStyle w:val="HinhanhGxdvnGxdeduvn"/>
            </w:pPr>
            <w:r w:rsidRPr="00DC0B6D">
              <w:drawing>
                <wp:inline distT="0" distB="0" distL="0" distR="0" wp14:anchorId="1577E71C" wp14:editId="33E9D897">
                  <wp:extent cx="2622550" cy="2101850"/>
                  <wp:effectExtent l="19050" t="19050" r="6350" b="0"/>
                  <wp:docPr id="120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622550" cy="2101850"/>
                          </a:xfrm>
                          <a:prstGeom prst="rect">
                            <a:avLst/>
                          </a:prstGeom>
                          <a:noFill/>
                          <a:ln w="19050" cmpd="sng">
                            <a:solidFill>
                              <a:srgbClr val="4F81BD"/>
                            </a:solidFill>
                            <a:miter lim="800000"/>
                            <a:headEnd/>
                            <a:tailEnd/>
                          </a:ln>
                          <a:effectLst/>
                        </pic:spPr>
                      </pic:pic>
                    </a:graphicData>
                  </a:graphic>
                </wp:inline>
              </w:drawing>
            </w:r>
          </w:p>
        </w:tc>
      </w:tr>
      <w:tr w:rsidR="001E72C2" w:rsidRPr="004E09CB" w:rsidTr="00972538">
        <w:trPr>
          <w:jc w:val="center"/>
        </w:trPr>
        <w:tc>
          <w:tcPr>
            <w:tcW w:w="5082" w:type="dxa"/>
            <w:shd w:val="clear" w:color="auto" w:fill="auto"/>
          </w:tcPr>
          <w:p w:rsidR="001E72C2" w:rsidRPr="00972538" w:rsidRDefault="001E72C2" w:rsidP="00895C8A">
            <w:pPr>
              <w:pStyle w:val="HinhanhGxdvnGxdeduvn"/>
              <w:rPr>
                <w:lang w:val="vi-VN"/>
              </w:rPr>
            </w:pPr>
            <w:r w:rsidRPr="00972538">
              <w:rPr>
                <w:lang w:val="vi-VN"/>
              </w:rPr>
              <w:t>Danh mục NT công việc</w:t>
            </w:r>
          </w:p>
        </w:tc>
        <w:tc>
          <w:tcPr>
            <w:tcW w:w="4386" w:type="dxa"/>
            <w:shd w:val="clear" w:color="auto" w:fill="auto"/>
          </w:tcPr>
          <w:p w:rsidR="001E72C2" w:rsidRPr="00DC0B6D" w:rsidRDefault="001E72C2" w:rsidP="00895C8A">
            <w:pPr>
              <w:pStyle w:val="HinhanhGxdvnGxdeduvn"/>
            </w:pPr>
            <w:r w:rsidRPr="00DC0B6D">
              <w:t>Biên bản</w:t>
            </w:r>
          </w:p>
          <w:p w:rsidR="001E72C2" w:rsidRPr="003826D5" w:rsidRDefault="001E72C2" w:rsidP="00895C8A">
            <w:pPr>
              <w:pStyle w:val="HinhanhGxdvnGxdeduvn"/>
            </w:pPr>
          </w:p>
        </w:tc>
      </w:tr>
    </w:tbl>
    <w:p w:rsidR="001E72C2" w:rsidRPr="0096726C" w:rsidRDefault="001E72C2" w:rsidP="001E72C2">
      <w:pPr>
        <w:pStyle w:val="Daudong-"/>
        <w:rPr>
          <w:lang w:val="vi-VN"/>
        </w:rPr>
      </w:pPr>
      <w:r w:rsidRPr="0096726C">
        <w:rPr>
          <w:lang w:val="vi-VN"/>
        </w:rPr>
        <w:t>Có thể Sp</w:t>
      </w:r>
      <w:r>
        <w:rPr>
          <w:lang w:val="vi-VN"/>
        </w:rPr>
        <w:t>in biên bản lấy mẫu theo 2 cách</w:t>
      </w:r>
      <w:r w:rsidRPr="0096726C">
        <w:rPr>
          <w:lang w:val="vi-VN"/>
        </w:rPr>
        <w:t xml:space="preserve">: </w:t>
      </w:r>
    </w:p>
    <w:p w:rsidR="001E72C2" w:rsidRPr="001C4248" w:rsidRDefault="001E72C2" w:rsidP="001E72C2">
      <w:pPr>
        <w:pStyle w:val="ANoidunggxdvn"/>
        <w:rPr>
          <w:lang w:val="vi-VN"/>
        </w:rPr>
      </w:pPr>
      <w:r w:rsidRPr="001C4248">
        <w:rPr>
          <w:lang w:val="vi-VN"/>
        </w:rPr>
        <w:t>Spin theo số thứ tự biên bản lấy mẫu</w:t>
      </w:r>
    </w:p>
    <w:p w:rsidR="001E72C2" w:rsidRPr="001C4248" w:rsidRDefault="001E72C2" w:rsidP="001E72C2">
      <w:pPr>
        <w:pStyle w:val="ANoidunggxdvn"/>
        <w:rPr>
          <w:lang w:val="en-US"/>
        </w:rPr>
      </w:pPr>
      <w:r w:rsidRPr="001C4248">
        <w:rPr>
          <w:lang w:val="en-US"/>
        </w:rPr>
        <w:t>Spin theo số thứ tự công việc</w:t>
      </w:r>
    </w:p>
    <w:p w:rsidR="001E72C2" w:rsidRDefault="001E72C2" w:rsidP="001E72C2">
      <w:pPr>
        <w:pStyle w:val="HinhanhGxdvnGxdeduvn"/>
      </w:pPr>
      <w:r w:rsidRPr="00AD39F7">
        <w:drawing>
          <wp:inline distT="0" distB="0" distL="0" distR="0" wp14:anchorId="2D26F445" wp14:editId="4A75C59F">
            <wp:extent cx="5842000" cy="2489200"/>
            <wp:effectExtent l="19050" t="19050" r="25400" b="25400"/>
            <wp:docPr id="1201"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842000" cy="2489200"/>
                    </a:xfrm>
                    <a:prstGeom prst="rect">
                      <a:avLst/>
                    </a:prstGeom>
                    <a:noFill/>
                    <a:ln w="12700" cmpd="sng">
                      <a:solidFill>
                        <a:srgbClr val="4F81BD"/>
                      </a:solidFill>
                      <a:miter lim="800000"/>
                      <a:headEnd/>
                      <a:tailEnd/>
                    </a:ln>
                    <a:effectLst/>
                  </pic:spPr>
                </pic:pic>
              </a:graphicData>
            </a:graphic>
          </wp:inline>
        </w:drawing>
      </w:r>
    </w:p>
    <w:p w:rsidR="001E72C2" w:rsidRDefault="001E72C2" w:rsidP="001E72C2">
      <w:pPr>
        <w:pStyle w:val="HinhanhGxdvnGxdeduvn"/>
      </w:pPr>
      <w:r>
        <w:t>(2 cách spin biên bản Lấy mẫu )</w:t>
      </w:r>
    </w:p>
    <w:p w:rsidR="001E72C2" w:rsidRPr="00972538" w:rsidRDefault="001E72C2" w:rsidP="00895C8A">
      <w:pPr>
        <w:pStyle w:val="ANoidunggxdvn"/>
        <w:rPr>
          <w:lang w:val="en-US"/>
        </w:rPr>
      </w:pPr>
      <w:r w:rsidRPr="00972538">
        <w:rPr>
          <w:lang w:val="en-US"/>
        </w:rPr>
        <w:t xml:space="preserve">Phần mềm QLCL GXD rất linh hoạt trong việc xử lý các tình huống khi mẫu biên bản thay đổi.  </w:t>
      </w:r>
    </w:p>
    <w:p w:rsidR="001E72C2" w:rsidRPr="00E67FAE" w:rsidRDefault="001E72C2" w:rsidP="001E72C2">
      <w:pPr>
        <w:pStyle w:val="Heading3"/>
      </w:pPr>
      <w:bookmarkStart w:id="92" w:name="_Toc41119986"/>
      <w:r w:rsidRPr="00E67FAE">
        <w:t>Gộp các công việc vào chung 1 biên bản</w:t>
      </w:r>
      <w:bookmarkEnd w:id="92"/>
    </w:p>
    <w:p w:rsidR="001E72C2" w:rsidRPr="00E67FAE" w:rsidRDefault="001E72C2" w:rsidP="001E72C2">
      <w:pPr>
        <w:rPr>
          <w:lang w:val="en-US"/>
        </w:rPr>
      </w:pPr>
      <w:r w:rsidRPr="00E67FAE">
        <w:rPr>
          <w:lang w:val="en-US"/>
        </w:rPr>
        <w:t>Khi đưa các thành phần công việc chọn ở biểu giá hợp đồng sang danh mục công việc thì không chung 1 biên bản nghiệm thu được. Sau khi đưa công việc sang danh mục công việc thì có thể gộp lại đưa chung vào 1 biên bản.</w:t>
      </w:r>
    </w:p>
    <w:p w:rsidR="001E72C2" w:rsidRPr="00E67FAE" w:rsidRDefault="001E72C2" w:rsidP="001E72C2">
      <w:pPr>
        <w:rPr>
          <w:lang w:val="en-US"/>
        </w:rPr>
      </w:pPr>
      <w:r w:rsidRPr="00E67FAE">
        <w:rPr>
          <w:b/>
          <w:bCs/>
          <w:lang w:val="en-US"/>
        </w:rPr>
        <w:t>Bước 1</w:t>
      </w:r>
      <w:r w:rsidRPr="00E67FAE">
        <w:rPr>
          <w:lang w:val="en-US"/>
        </w:rPr>
        <w:t>. Copy các công việc vào sheet biểu giá hợp đồng (hoặc nhập vào Danh mục công việc)</w:t>
      </w:r>
    </w:p>
    <w:p w:rsidR="001E72C2" w:rsidRPr="00105D26" w:rsidRDefault="001E72C2" w:rsidP="001E72C2">
      <w:pPr>
        <w:rPr>
          <w:lang w:val="en-US"/>
        </w:rPr>
      </w:pPr>
      <w:r w:rsidRPr="00105D26">
        <w:rPr>
          <w:b/>
          <w:bCs/>
          <w:lang w:val="en-US"/>
        </w:rPr>
        <w:lastRenderedPageBreak/>
        <w:t>Bước 2</w:t>
      </w:r>
      <w:r w:rsidRPr="00105D26">
        <w:rPr>
          <w:lang w:val="en-US"/>
        </w:rPr>
        <w:t>. Dùng lệnh đưa các công việc từ Biểu giá hợp đồng sang Danh mục công việc. Lúc này mỗi công việc sẽ nằm riêng 1 dòng và mỗi công việc đang vào 1 biên bản khác nhau</w:t>
      </w:r>
    </w:p>
    <w:p w:rsidR="001E72C2" w:rsidRPr="00105D26" w:rsidRDefault="001E72C2" w:rsidP="001E72C2">
      <w:pPr>
        <w:rPr>
          <w:lang w:val="en-US"/>
        </w:rPr>
      </w:pPr>
      <w:r w:rsidRPr="00105D26">
        <w:rPr>
          <w:b/>
          <w:bCs/>
          <w:lang w:val="en-US"/>
        </w:rPr>
        <w:t>Bước 3</w:t>
      </w:r>
      <w:r w:rsidRPr="00105D26">
        <w:rPr>
          <w:lang w:val="en-US"/>
        </w:rPr>
        <w:t>. Chọn các công việc muốn đưa chung vào 1 biên bản, Kích phải chọn lệnh Gộp các công việc chung vào 1 biên bản nghiệm thu. (có thể dùng Ctrl để lựa các công việc nằm cách xa nhau, dùng Shift để chọn các công việc liền nhau hoặc quét chuột)</w:t>
      </w:r>
    </w:p>
    <w:p w:rsidR="001E72C2" w:rsidRPr="00105D26" w:rsidRDefault="001E72C2" w:rsidP="001E72C2">
      <w:pPr>
        <w:rPr>
          <w:lang w:val="en-US"/>
        </w:rPr>
      </w:pPr>
      <w:r w:rsidRPr="00105D26">
        <w:rPr>
          <w:lang w:val="en-US"/>
        </w:rPr>
        <w:t>Thành quả là các công việc và số liệu có liên quan sẽ gộp lại vào chung 1 biên bản, đi kèm theo công tác đó là thông tin: lấy mẫu, kiểm tra, thi công... cũng gộp chung theo.</w:t>
      </w:r>
    </w:p>
    <w:p w:rsidR="001E72C2" w:rsidRDefault="001E72C2" w:rsidP="001E72C2">
      <w:pPr>
        <w:pStyle w:val="HinhanhGxdvnGxdeduvn"/>
      </w:pPr>
      <w:r w:rsidRPr="00AD39F7">
        <w:drawing>
          <wp:inline distT="0" distB="0" distL="0" distR="0" wp14:anchorId="232B3456" wp14:editId="4B839D56">
            <wp:extent cx="5842000" cy="3570135"/>
            <wp:effectExtent l="19050" t="19050" r="25400" b="11430"/>
            <wp:docPr id="1184"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842313" cy="3570326"/>
                    </a:xfrm>
                    <a:prstGeom prst="rect">
                      <a:avLst/>
                    </a:prstGeom>
                    <a:noFill/>
                    <a:ln w="12700">
                      <a:solidFill>
                        <a:schemeClr val="tx1"/>
                      </a:solidFill>
                    </a:ln>
                  </pic:spPr>
                </pic:pic>
              </a:graphicData>
            </a:graphic>
          </wp:inline>
        </w:drawing>
      </w:r>
    </w:p>
    <w:p w:rsidR="001E72C2" w:rsidRDefault="001E72C2" w:rsidP="001E72C2">
      <w:pPr>
        <w:pStyle w:val="Heading3"/>
        <w:rPr>
          <w:lang w:eastAsia="en-US"/>
        </w:rPr>
      </w:pPr>
      <w:bookmarkStart w:id="93" w:name="_Toc41119987"/>
      <w:r>
        <w:rPr>
          <w:lang w:eastAsia="en-US"/>
        </w:rPr>
        <w:t>Tại sao khi tra lại mã công việc trong danh mục nghiệm thu công việc nhưng nội dung công việc k thay đổi?</w:t>
      </w:r>
      <w:bookmarkEnd w:id="93"/>
    </w:p>
    <w:p w:rsidR="001E72C2" w:rsidRDefault="001E72C2" w:rsidP="001E72C2">
      <w:pPr>
        <w:rPr>
          <w:lang w:val="en-US" w:eastAsia="en-US"/>
        </w:rPr>
      </w:pPr>
      <w:r>
        <w:rPr>
          <w:lang w:val="en-US" w:eastAsia="en-US"/>
        </w:rPr>
        <w:t>Trong tùy chọn có ô tích chọn tra lại tên, đơn vị, khối lượng. Mặc định khi mở phần mềm lên thì trong tùy chọn không tích vào ô đó. Nếu bạn muốn phần mềm tự động tra lại tên công việc, đơn vị… khi tra lại mã công việc thì bạn thực hiện như sau:</w:t>
      </w:r>
    </w:p>
    <w:p w:rsidR="001E72C2" w:rsidRDefault="001E72C2" w:rsidP="001E72C2">
      <w:pPr>
        <w:rPr>
          <w:b/>
          <w:lang w:val="en-US" w:eastAsia="en-US"/>
        </w:rPr>
      </w:pPr>
      <w:r>
        <w:rPr>
          <w:lang w:val="en-US" w:eastAsia="en-US"/>
        </w:rPr>
        <w:t xml:space="preserve">Menu </w:t>
      </w:r>
      <w:r w:rsidRPr="00BF1944">
        <w:rPr>
          <w:b/>
          <w:lang w:val="en-US" w:eastAsia="en-US"/>
        </w:rPr>
        <w:t xml:space="preserve">Hồ sơ/ Thiết lập các tùy chon/ Tab Nâng cao/ Tích vào </w:t>
      </w:r>
      <w:r>
        <w:rPr>
          <w:b/>
          <w:lang w:val="en-US" w:eastAsia="en-US"/>
        </w:rPr>
        <w:t>tùy chọn tra lại tên</w:t>
      </w:r>
      <w:r w:rsidRPr="00BF1944">
        <w:rPr>
          <w:b/>
          <w:lang w:val="en-US" w:eastAsia="en-US"/>
        </w:rPr>
        <w:t>, đơn vị, khối lượng</w:t>
      </w:r>
    </w:p>
    <w:p w:rsidR="001E72C2" w:rsidRDefault="001E72C2" w:rsidP="001E72C2">
      <w:pPr>
        <w:pStyle w:val="Hinhanh0"/>
      </w:pPr>
      <w:r>
        <w:lastRenderedPageBreak/>
        <w:drawing>
          <wp:inline distT="0" distB="0" distL="0" distR="0" wp14:anchorId="1337BAC5" wp14:editId="5C04D8D4">
            <wp:extent cx="5842000" cy="3787968"/>
            <wp:effectExtent l="19050" t="19050" r="25400" b="22225"/>
            <wp:docPr id="1192" name="Picture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847019" cy="3791222"/>
                    </a:xfrm>
                    <a:prstGeom prst="rect">
                      <a:avLst/>
                    </a:prstGeom>
                    <a:ln w="12700">
                      <a:solidFill>
                        <a:schemeClr val="tx1"/>
                      </a:solidFill>
                    </a:ln>
                  </pic:spPr>
                </pic:pic>
              </a:graphicData>
            </a:graphic>
          </wp:inline>
        </w:drawing>
      </w:r>
    </w:p>
    <w:p w:rsidR="001E72C2" w:rsidRDefault="00462DF2" w:rsidP="001E72C2">
      <w:pPr>
        <w:pStyle w:val="Heading3"/>
      </w:pPr>
      <w:bookmarkStart w:id="94" w:name="_Toc41119988"/>
      <w:r>
        <w:t>Đ</w:t>
      </w:r>
      <w:r w:rsidR="001E72C2">
        <w:t>ưa được khối lượng vào biên bản nghiệm thu</w:t>
      </w:r>
      <w:bookmarkEnd w:id="94"/>
    </w:p>
    <w:p w:rsidR="001E72C2" w:rsidRDefault="001E72C2" w:rsidP="001E72C2">
      <w:pPr>
        <w:rPr>
          <w:lang w:val="en-US"/>
        </w:rPr>
      </w:pPr>
      <w:r>
        <w:rPr>
          <w:lang w:val="en-US"/>
        </w:rPr>
        <w:t>Câu hỏi: Tại sao tôi đã nhập khối lượng ở danh mục nghiệm thu công việc rồi nhưng sang biên bản nghiệm thu công việc ở bảng khối lượng vẫn k có dữ liệu?</w:t>
      </w:r>
    </w:p>
    <w:p w:rsidR="001E72C2" w:rsidRDefault="001E72C2" w:rsidP="001E72C2">
      <w:pPr>
        <w:ind w:left="1" w:firstLine="396"/>
        <w:rPr>
          <w:lang w:val="en-US"/>
        </w:rPr>
      </w:pPr>
      <w:r>
        <w:rPr>
          <w:lang w:val="en-US"/>
        </w:rPr>
        <w:t>Trả lời: Không phải chỉ nhập khối lượng vào danh mục nghiệm thu công việc là khối lượng sẽ được đưa vào biên bản nghiệm thu</w:t>
      </w:r>
    </w:p>
    <w:p w:rsidR="001E72C2" w:rsidRDefault="001E72C2" w:rsidP="001E72C2">
      <w:pPr>
        <w:ind w:left="1" w:firstLine="396"/>
        <w:rPr>
          <w:lang w:val="en-US"/>
        </w:rPr>
      </w:pPr>
      <w:r>
        <w:rPr>
          <w:lang w:val="en-US"/>
        </w:rPr>
        <w:t>Muốn đưa được khối lượng vào biên bản nghiệm thu bạn phải làm theo các bước sau:</w:t>
      </w:r>
    </w:p>
    <w:p w:rsidR="001E72C2" w:rsidRDefault="001E72C2" w:rsidP="001E72C2">
      <w:pPr>
        <w:ind w:left="1" w:firstLine="396"/>
        <w:rPr>
          <w:lang w:val="en-US"/>
        </w:rPr>
      </w:pPr>
      <w:r>
        <w:rPr>
          <w:lang w:val="en-US"/>
        </w:rPr>
        <w:t xml:space="preserve">Bước 1: Vào Menu </w:t>
      </w:r>
      <w:r w:rsidRPr="00C6480E">
        <w:rPr>
          <w:b/>
          <w:lang w:val="en-US"/>
        </w:rPr>
        <w:t>Hồ sơ/ Thiết lập các tùy chọn/ Tích vào tùy chọn sử dụng bảng nghiệm thu khối lượng</w:t>
      </w:r>
    </w:p>
    <w:p w:rsidR="001E72C2" w:rsidRDefault="001E72C2" w:rsidP="001E72C2">
      <w:pPr>
        <w:pStyle w:val="HinhanhGxdvnGxdeduvn"/>
      </w:pPr>
      <w:r>
        <w:lastRenderedPageBreak/>
        <w:drawing>
          <wp:inline distT="0" distB="0" distL="0" distR="0" wp14:anchorId="40FF1EDF" wp14:editId="16503365">
            <wp:extent cx="5842000" cy="4281805"/>
            <wp:effectExtent l="19050" t="19050" r="25400" b="2349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842000" cy="4281805"/>
                    </a:xfrm>
                    <a:prstGeom prst="rect">
                      <a:avLst/>
                    </a:prstGeom>
                    <a:ln w="12700">
                      <a:solidFill>
                        <a:schemeClr val="tx1"/>
                      </a:solidFill>
                    </a:ln>
                  </pic:spPr>
                </pic:pic>
              </a:graphicData>
            </a:graphic>
          </wp:inline>
        </w:drawing>
      </w:r>
    </w:p>
    <w:p w:rsidR="001E72C2" w:rsidRDefault="001E72C2" w:rsidP="001E72C2">
      <w:pPr>
        <w:pStyle w:val="ANoidunggxdvn"/>
        <w:rPr>
          <w:lang w:val="en-US"/>
        </w:rPr>
      </w:pPr>
      <w:r w:rsidRPr="00C6480E">
        <w:rPr>
          <w:lang w:val="en-US"/>
        </w:rPr>
        <w:t>Bước 2: Để đưa được khối lượng</w:t>
      </w:r>
      <w:r>
        <w:rPr>
          <w:lang w:val="en-US"/>
        </w:rPr>
        <w:t xml:space="preserve"> đã nhập ở danh mục nghiệm thu công việc</w:t>
      </w:r>
      <w:r w:rsidRPr="00C6480E">
        <w:rPr>
          <w:lang w:val="en-US"/>
        </w:rPr>
        <w:t xml:space="preserve"> </w:t>
      </w:r>
      <w:r>
        <w:rPr>
          <w:lang w:val="en-US"/>
        </w:rPr>
        <w:t xml:space="preserve">vào biên bản nghiệm thu trước tiên bạn phải xuất bảng khối lượng: </w:t>
      </w:r>
    </w:p>
    <w:p w:rsidR="001E72C2" w:rsidRDefault="001E72C2" w:rsidP="001E72C2">
      <w:pPr>
        <w:pStyle w:val="ANoidunggxdvn"/>
        <w:rPr>
          <w:b/>
          <w:lang w:val="en-US"/>
        </w:rPr>
      </w:pPr>
      <w:r>
        <w:rPr>
          <w:lang w:val="en-US"/>
        </w:rPr>
        <w:t xml:space="preserve">Menu </w:t>
      </w:r>
      <w:r w:rsidRPr="00C6480E">
        <w:rPr>
          <w:b/>
          <w:lang w:val="en-US"/>
        </w:rPr>
        <w:t>Quản lý/ Xuất bảng khối lượng công việc</w:t>
      </w:r>
      <w:r>
        <w:rPr>
          <w:b/>
          <w:lang w:val="en-US"/>
        </w:rPr>
        <w:t>:</w:t>
      </w:r>
    </w:p>
    <w:p w:rsidR="001E72C2" w:rsidRDefault="001E72C2" w:rsidP="001E72C2">
      <w:pPr>
        <w:pStyle w:val="Hinhanh0"/>
      </w:pPr>
      <w:r>
        <w:lastRenderedPageBreak/>
        <w:drawing>
          <wp:inline distT="0" distB="0" distL="0" distR="0" wp14:anchorId="1DD07020" wp14:editId="606A4B92">
            <wp:extent cx="5143993" cy="5040636"/>
            <wp:effectExtent l="19050" t="19050" r="19050" b="266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143993" cy="5040636"/>
                    </a:xfrm>
                    <a:prstGeom prst="rect">
                      <a:avLst/>
                    </a:prstGeom>
                    <a:ln w="12700">
                      <a:solidFill>
                        <a:schemeClr val="tx1"/>
                      </a:solidFill>
                    </a:ln>
                  </pic:spPr>
                </pic:pic>
              </a:graphicData>
            </a:graphic>
          </wp:inline>
        </w:drawing>
      </w:r>
    </w:p>
    <w:p w:rsidR="001E72C2" w:rsidRPr="00972538" w:rsidRDefault="001E72C2" w:rsidP="00895C8A">
      <w:pPr>
        <w:pStyle w:val="ANoidunggxdvn"/>
        <w:rPr>
          <w:lang w:val="en-US"/>
        </w:rPr>
      </w:pPr>
      <w:r w:rsidRPr="00972538">
        <w:rPr>
          <w:lang w:val="en-US"/>
        </w:rPr>
        <w:t>Sau khi xuất bảng khối lượng thì Sheet Khoi luong sẽ xuất hiện: Phần mềm sẽ tự động đưa toàn bộ khối lượng từ danh mục nghiệm thu công việc sang bảng khối lượng, Nếu bạn muốn thay đổi khối lượng của từng công việc thì bản chỉ cần nhập trực tiếp khối lượng của từng công việc vào cột KL Toàn bộ .</w:t>
      </w:r>
    </w:p>
    <w:p w:rsidR="001E72C2" w:rsidRDefault="001E72C2" w:rsidP="001E72C2">
      <w:pPr>
        <w:pStyle w:val="Hinhanh0"/>
      </w:pPr>
      <w:r>
        <w:drawing>
          <wp:inline distT="0" distB="0" distL="0" distR="0" wp14:anchorId="68E218F9" wp14:editId="44E4E8BD">
            <wp:extent cx="5842000" cy="3096895"/>
            <wp:effectExtent l="19050" t="19050" r="25400" b="273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5842000" cy="3096895"/>
                    </a:xfrm>
                    <a:prstGeom prst="rect">
                      <a:avLst/>
                    </a:prstGeom>
                    <a:ln w="12700">
                      <a:solidFill>
                        <a:schemeClr val="tx1"/>
                      </a:solidFill>
                    </a:ln>
                  </pic:spPr>
                </pic:pic>
              </a:graphicData>
            </a:graphic>
          </wp:inline>
        </w:drawing>
      </w:r>
    </w:p>
    <w:p w:rsidR="001E72C2" w:rsidRPr="00972538" w:rsidRDefault="001E72C2" w:rsidP="00895C8A">
      <w:pPr>
        <w:pStyle w:val="ANoidunggxdvn"/>
        <w:rPr>
          <w:lang w:val="en-US"/>
        </w:rPr>
      </w:pPr>
      <w:r w:rsidRPr="00972538">
        <w:rPr>
          <w:lang w:val="en-US"/>
        </w:rPr>
        <w:lastRenderedPageBreak/>
        <w:t>Bước 3: Về biên bản nghiệm thu để kiểm tra bảng khối lượng</w:t>
      </w:r>
    </w:p>
    <w:p w:rsidR="001E72C2" w:rsidRDefault="001E72C2" w:rsidP="001E72C2">
      <w:pPr>
        <w:pStyle w:val="Hinhanh0"/>
      </w:pPr>
      <w:r>
        <w:drawing>
          <wp:inline distT="0" distB="0" distL="0" distR="0" wp14:anchorId="1CC18429" wp14:editId="46F7E925">
            <wp:extent cx="5842000" cy="3606800"/>
            <wp:effectExtent l="19050" t="19050" r="25400" b="1270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842000" cy="3606800"/>
                    </a:xfrm>
                    <a:prstGeom prst="rect">
                      <a:avLst/>
                    </a:prstGeom>
                    <a:ln w="12700">
                      <a:solidFill>
                        <a:schemeClr val="tx1"/>
                      </a:solidFill>
                    </a:ln>
                  </pic:spPr>
                </pic:pic>
              </a:graphicData>
            </a:graphic>
          </wp:inline>
        </w:drawing>
      </w:r>
      <w:r w:rsidRPr="005C7A2A">
        <w:t xml:space="preserve"> </w:t>
      </w:r>
    </w:p>
    <w:p w:rsidR="001E72C2" w:rsidRPr="00972538" w:rsidRDefault="001E72C2" w:rsidP="00895C8A">
      <w:pPr>
        <w:pStyle w:val="ANoidunggxdvn"/>
        <w:rPr>
          <w:lang w:val="en-US"/>
        </w:rPr>
      </w:pPr>
      <w:r w:rsidRPr="00972538">
        <w:rPr>
          <w:lang w:val="en-US"/>
        </w:rPr>
        <w:t>Như vậy, bạn đã thực hiện xong các bước để đưa khối lượng nghiệm thu vào biên bản nghiệm thu.</w:t>
      </w:r>
    </w:p>
    <w:p w:rsidR="001E72C2" w:rsidRPr="005C7A2A" w:rsidRDefault="001E72C2" w:rsidP="001E72C2">
      <w:pPr>
        <w:pStyle w:val="Heading3"/>
        <w:keepNext w:val="0"/>
        <w:keepLines/>
        <w:widowControl w:val="0"/>
        <w:shd w:val="clear" w:color="auto" w:fill="FFFFFF"/>
        <w:spacing w:before="120" w:after="120" w:line="288" w:lineRule="auto"/>
        <w:rPr>
          <w:rFonts w:eastAsia="Calibri"/>
        </w:rPr>
      </w:pPr>
      <w:bookmarkStart w:id="95" w:name="_Toc41119989"/>
      <w:r w:rsidRPr="005C7A2A">
        <w:rPr>
          <w:rFonts w:eastAsia="Calibri"/>
        </w:rPr>
        <w:t>Tùy chỉnh tên công việc muốn thể hiện trong nhật ký</w:t>
      </w:r>
      <w:bookmarkEnd w:id="95"/>
    </w:p>
    <w:p w:rsidR="001E72C2" w:rsidRPr="00105D26" w:rsidRDefault="001E72C2" w:rsidP="001E72C2">
      <w:pPr>
        <w:pStyle w:val="ANoidunggxdvn"/>
        <w:rPr>
          <w:rFonts w:eastAsia="Calibri"/>
          <w:lang w:val="en-US"/>
        </w:rPr>
      </w:pPr>
      <w:r w:rsidRPr="00105D26">
        <w:rPr>
          <w:rFonts w:eastAsia="Calibri"/>
          <w:lang w:val="en-US"/>
        </w:rPr>
        <w:t>Trong nhiều trường hợp với cùng một công việc nhưng tên thể hiện trong biên bản nghiệm thu lại khác với tên muốn thể hiện trong nhật ký (Thường tên trong biên bản sẽ giống với tên công việc trong biểu giá hợp đồng, còn tên công việc trong nhật ký thì lại ngắn gọn không cần thiết phải ghi chi tiết). Phần mềm QLCL GXD có thể linh động xử lý vấn đề này, bạn chỉ cần thao tác như sau:</w:t>
      </w:r>
    </w:p>
    <w:p w:rsidR="001E72C2" w:rsidRPr="00105D26" w:rsidRDefault="001E72C2" w:rsidP="001E72C2">
      <w:pPr>
        <w:pStyle w:val="Daudong-"/>
        <w:rPr>
          <w:rFonts w:eastAsia="Calibri"/>
        </w:rPr>
      </w:pPr>
      <w:r w:rsidRPr="00105D26">
        <w:rPr>
          <w:rFonts w:eastAsia="Calibri"/>
        </w:rPr>
        <w:t xml:space="preserve">Kích vào biểu tượng </w:t>
      </w:r>
      <w:r w:rsidRPr="00105D26">
        <w:rPr>
          <w:rFonts w:eastAsia="Calibri"/>
          <w:b/>
        </w:rPr>
        <w:t>Tùy chọn</w:t>
      </w:r>
      <w:r w:rsidRPr="00105D26">
        <w:rPr>
          <w:rFonts w:eastAsia="Calibri"/>
        </w:rPr>
        <w:t xml:space="preserve"> hoặc </w:t>
      </w:r>
      <w:r w:rsidRPr="00105D26">
        <w:rPr>
          <w:rFonts w:eastAsia="Calibri"/>
          <w:b/>
        </w:rPr>
        <w:t xml:space="preserve">Hồ sơ/Tùy chọn. </w:t>
      </w:r>
      <w:r w:rsidRPr="00105D26">
        <w:rPr>
          <w:rFonts w:eastAsia="Calibri"/>
        </w:rPr>
        <w:t>Tại Tab Nâng cao, tích chọn mục “Sử dụng tên thay thế cho tên công việc trong nhật ký”</w:t>
      </w:r>
    </w:p>
    <w:p w:rsidR="001E72C2" w:rsidRDefault="001E72C2" w:rsidP="001E72C2">
      <w:pPr>
        <w:pStyle w:val="HinhanhGxdvnGxdeduvn"/>
      </w:pPr>
      <w:r w:rsidRPr="003202E3">
        <w:lastRenderedPageBreak/>
        <w:drawing>
          <wp:inline distT="0" distB="0" distL="0" distR="0" wp14:anchorId="2FB7F886" wp14:editId="3FC5FC7B">
            <wp:extent cx="5759450" cy="2571750"/>
            <wp:effectExtent l="19050" t="19050" r="12700" b="19050"/>
            <wp:docPr id="3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759450" cy="2571750"/>
                    </a:xfrm>
                    <a:prstGeom prst="rect">
                      <a:avLst/>
                    </a:prstGeom>
                    <a:noFill/>
                    <a:ln w="12700" cmpd="sng">
                      <a:solidFill>
                        <a:srgbClr val="4F81BD"/>
                      </a:solidFill>
                      <a:miter lim="800000"/>
                      <a:headEnd/>
                      <a:tailEnd/>
                    </a:ln>
                    <a:effectLst/>
                  </pic:spPr>
                </pic:pic>
              </a:graphicData>
            </a:graphic>
          </wp:inline>
        </w:drawing>
      </w:r>
    </w:p>
    <w:p w:rsidR="001E72C2" w:rsidRDefault="001E72C2" w:rsidP="001E72C2">
      <w:pPr>
        <w:pStyle w:val="Daudong-"/>
        <w:rPr>
          <w:rFonts w:eastAsia="Calibri"/>
        </w:rPr>
      </w:pPr>
      <w:r>
        <w:rPr>
          <w:rFonts w:eastAsia="Calibri"/>
        </w:rPr>
        <w:t>Unhide cột H là cột Tên thay thế mặc định để ẩn trong phần mềm</w:t>
      </w:r>
    </w:p>
    <w:p w:rsidR="001E72C2" w:rsidRDefault="001E72C2" w:rsidP="001E72C2">
      <w:pPr>
        <w:pStyle w:val="HinhanhGxdvnGxdeduvn"/>
      </w:pPr>
      <w:r w:rsidRPr="003202E3">
        <w:drawing>
          <wp:inline distT="0" distB="0" distL="0" distR="0" wp14:anchorId="2973BF52" wp14:editId="587F6EF3">
            <wp:extent cx="5759450" cy="2286000"/>
            <wp:effectExtent l="19050" t="19050" r="0" b="0"/>
            <wp:docPr id="4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759450" cy="228600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Daudong-"/>
        <w:rPr>
          <w:rFonts w:eastAsia="Calibri"/>
        </w:rPr>
      </w:pPr>
      <w:r>
        <w:rPr>
          <w:rFonts w:eastAsia="Calibri"/>
        </w:rPr>
        <w:t>Gõ tên thay thế muốn thể hiện trong nhật ký</w:t>
      </w:r>
    </w:p>
    <w:p w:rsidR="001E72C2" w:rsidRDefault="001E72C2" w:rsidP="001E72C2">
      <w:pPr>
        <w:pStyle w:val="HinhanhGxdvnGxdeduvn"/>
      </w:pPr>
      <w:r w:rsidRPr="003202E3">
        <w:drawing>
          <wp:inline distT="0" distB="0" distL="0" distR="0" wp14:anchorId="2BD04907" wp14:editId="708E68D5">
            <wp:extent cx="5759450" cy="2921000"/>
            <wp:effectExtent l="19050" t="19050" r="0" b="0"/>
            <wp:docPr id="4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759450" cy="292100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Daudong-"/>
        <w:rPr>
          <w:rFonts w:eastAsia="Calibri"/>
        </w:rPr>
      </w:pPr>
      <w:r>
        <w:rPr>
          <w:rFonts w:eastAsia="Calibri"/>
        </w:rPr>
        <w:t>Chuyển sang sheet Nhật ký và kiểm tra kết quả</w:t>
      </w:r>
    </w:p>
    <w:p w:rsidR="001E72C2" w:rsidRDefault="001E72C2" w:rsidP="001E72C2">
      <w:pPr>
        <w:pStyle w:val="HinhanhGxdvnGxdeduvn"/>
      </w:pPr>
      <w:r w:rsidRPr="003202E3">
        <w:lastRenderedPageBreak/>
        <w:drawing>
          <wp:inline distT="0" distB="0" distL="0" distR="0" wp14:anchorId="2258A4AC" wp14:editId="3DB22689">
            <wp:extent cx="5759450" cy="4279900"/>
            <wp:effectExtent l="19050" t="19050" r="0" b="6350"/>
            <wp:docPr id="5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759450" cy="4279900"/>
                    </a:xfrm>
                    <a:prstGeom prst="rect">
                      <a:avLst/>
                    </a:prstGeom>
                    <a:noFill/>
                    <a:ln w="19050" cmpd="sng">
                      <a:solidFill>
                        <a:srgbClr val="4F81BD"/>
                      </a:solidFill>
                      <a:miter lim="800000"/>
                      <a:headEnd/>
                      <a:tailEnd/>
                    </a:ln>
                    <a:effectLst/>
                  </pic:spPr>
                </pic:pic>
              </a:graphicData>
            </a:graphic>
          </wp:inline>
        </w:drawing>
      </w:r>
    </w:p>
    <w:p w:rsidR="001E72C2" w:rsidRDefault="001E72C2" w:rsidP="00895C8A">
      <w:pPr>
        <w:pStyle w:val="ANoidunggxdvn"/>
        <w:rPr>
          <w:rFonts w:eastAsia="Calibri"/>
          <w:lang w:val="en-US"/>
        </w:rPr>
      </w:pPr>
      <w:r w:rsidRPr="00972538">
        <w:rPr>
          <w:rFonts w:eastAsia="Calibri"/>
          <w:lang w:val="en-US"/>
        </w:rPr>
        <w:t>Đơn giản, nhanh gọn và rất thực tiễn.</w:t>
      </w:r>
    </w:p>
    <w:p w:rsidR="006934A2" w:rsidRPr="00B37B01" w:rsidRDefault="006934A2" w:rsidP="006934A2">
      <w:pPr>
        <w:pStyle w:val="Heading3"/>
        <w:tabs>
          <w:tab w:val="left" w:pos="426"/>
        </w:tabs>
        <w:spacing w:before="240" w:after="240"/>
      </w:pPr>
      <w:bookmarkStart w:id="96" w:name="_Toc26266402"/>
      <w:r>
        <w:t>In</w:t>
      </w:r>
      <w:r w:rsidRPr="00B37B01">
        <w:t xml:space="preserve"> nhanh 1 bộ biên bản nghiệm thu công việc?</w:t>
      </w:r>
      <w:bookmarkEnd w:id="96"/>
    </w:p>
    <w:p w:rsidR="006934A2" w:rsidRPr="00B12EE7" w:rsidRDefault="006934A2" w:rsidP="006934A2">
      <w:pPr>
        <w:pStyle w:val="ANoidunggxdvn"/>
        <w:rPr>
          <w:lang w:val="vi-VN" w:eastAsia="vi-VN"/>
        </w:rPr>
      </w:pPr>
      <w:r w:rsidRPr="00B12EE7">
        <w:rPr>
          <w:b/>
          <w:u w:val="single"/>
          <w:lang w:val="vi-VN" w:eastAsia="vi-VN"/>
        </w:rPr>
        <w:t>Câu hỏi:</w:t>
      </w:r>
      <w:r w:rsidRPr="00B12EE7">
        <w:rPr>
          <w:lang w:val="vi-VN" w:eastAsia="vi-VN"/>
        </w:rPr>
        <w:t xml:space="preserve"> Tôi chỉ muốn in ra bộ biên bản nghiệm thu công việc trong ngày gồm: Biên bản lấy mẫu tại hiện trường, phiếu yêu cầu nghiệm thu, biên bản nghiệm thu công việc thì làm thế nào?</w:t>
      </w:r>
    </w:p>
    <w:p w:rsidR="006934A2" w:rsidRPr="00B12EE7" w:rsidRDefault="006934A2" w:rsidP="006934A2">
      <w:pPr>
        <w:pStyle w:val="ANoidunggxdvn"/>
        <w:rPr>
          <w:lang w:val="vi-VN" w:eastAsia="vi-VN"/>
        </w:rPr>
      </w:pPr>
      <w:r w:rsidRPr="00B12EE7">
        <w:rPr>
          <w:b/>
          <w:u w:val="single"/>
          <w:lang w:val="vi-VN" w:eastAsia="vi-VN"/>
        </w:rPr>
        <w:t>Trả lời:</w:t>
      </w:r>
      <w:r w:rsidRPr="00B12EE7">
        <w:rPr>
          <w:lang w:val="vi-VN" w:eastAsia="vi-VN"/>
        </w:rPr>
        <w:t xml:space="preserve"> Rất đơn giản thôi.</w:t>
      </w:r>
    </w:p>
    <w:p w:rsidR="006934A2" w:rsidRPr="00B12EE7" w:rsidRDefault="006934A2" w:rsidP="006934A2">
      <w:pPr>
        <w:pStyle w:val="ANoidunggxdvn"/>
        <w:rPr>
          <w:lang w:val="vi-VN" w:eastAsia="vi-VN"/>
        </w:rPr>
      </w:pPr>
      <w:r w:rsidRPr="00B12EE7">
        <w:rPr>
          <w:lang w:val="vi-VN" w:eastAsia="vi-VN"/>
        </w:rPr>
        <w:t xml:space="preserve">Tại sheet Danh mục công việc bạn kích phải vào công việc muốn in và chọn lệnh </w:t>
      </w:r>
      <w:r w:rsidRPr="00B12EE7">
        <w:rPr>
          <w:b/>
          <w:lang w:val="vi-VN" w:eastAsia="vi-VN"/>
        </w:rPr>
        <w:t>In các công việc được chọn</w:t>
      </w:r>
      <w:r w:rsidRPr="00B12EE7">
        <w:rPr>
          <w:lang w:val="vi-VN" w:eastAsia="vi-VN"/>
        </w:rPr>
        <w:t>. Cứ mạnh dạn in ra, xem các biên bản thế nào, nếu OK ngay thì tốt, nếu chưa OK thì điều chỉnh cho đến khi OK.</w:t>
      </w:r>
    </w:p>
    <w:p w:rsidR="006934A2" w:rsidRDefault="006934A2" w:rsidP="006934A2">
      <w:pPr>
        <w:pStyle w:val="HinhanhGxdvnGxdeduvn"/>
        <w:rPr>
          <w:lang w:eastAsia="vi-VN"/>
        </w:rPr>
      </w:pPr>
      <w:r>
        <w:lastRenderedPageBreak/>
        <w:drawing>
          <wp:inline distT="0" distB="0" distL="0" distR="0" wp14:anchorId="6665A814" wp14:editId="64EDF7E2">
            <wp:extent cx="5760720" cy="4128770"/>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5760720" cy="4128770"/>
                    </a:xfrm>
                    <a:prstGeom prst="rect">
                      <a:avLst/>
                    </a:prstGeom>
                  </pic:spPr>
                </pic:pic>
              </a:graphicData>
            </a:graphic>
          </wp:inline>
        </w:drawing>
      </w:r>
    </w:p>
    <w:p w:rsidR="006934A2" w:rsidRPr="002630AC" w:rsidRDefault="006934A2" w:rsidP="006934A2">
      <w:pPr>
        <w:pStyle w:val="ANoidunggxdvn"/>
        <w:rPr>
          <w:lang w:val="en-US" w:eastAsia="vi-VN"/>
        </w:rPr>
      </w:pPr>
      <w:r>
        <w:rPr>
          <w:lang w:val="en-US" w:eastAsia="vi-VN"/>
        </w:rPr>
        <w:t>Tiếp cận cách sử dụng phần mềm QLCL GXD theo từng công việc cũng là 1 cách hay, bạn cứ nhập 1 công việc vào rồi chọn in biên bản, nếu nó chưa đúng mẫu như ý thì sang căn chỉnh mẫu sao cho phù hợp. Khi chạy mà có lỗi thì tìm xem vì sao, rồi rút kinh nghiệm cho các công trình sau, chúng ta làm nghề còn lâu dài mà.</w:t>
      </w:r>
    </w:p>
    <w:p w:rsidR="006934A2" w:rsidRPr="00972538" w:rsidRDefault="006934A2" w:rsidP="00895C8A">
      <w:pPr>
        <w:pStyle w:val="ANoidunggxdvn"/>
        <w:rPr>
          <w:rFonts w:eastAsia="Calibri"/>
          <w:lang w:val="en-US"/>
        </w:rPr>
      </w:pPr>
    </w:p>
    <w:p w:rsidR="001E72C2" w:rsidRPr="00805FE2" w:rsidRDefault="001E72C2" w:rsidP="001E72C2">
      <w:pPr>
        <w:pStyle w:val="Heading3"/>
        <w:rPr>
          <w:lang w:eastAsia="en-US"/>
        </w:rPr>
      </w:pPr>
      <w:bookmarkStart w:id="97" w:name="_Toc41119990"/>
      <w:r>
        <w:rPr>
          <w:lang w:eastAsia="en-US"/>
        </w:rPr>
        <w:t>Mỗi hạng mục sẽ có thay đổi về các đơn vị tham gia nghiệm thu, phần mềm QLCL GXD phiên bản 2020 có làm được không?</w:t>
      </w:r>
      <w:bookmarkEnd w:id="97"/>
    </w:p>
    <w:p w:rsidR="001E72C2" w:rsidRDefault="001E72C2" w:rsidP="001E72C2">
      <w:pPr>
        <w:pStyle w:val="ANoidunggxdvn"/>
        <w:rPr>
          <w:rFonts w:eastAsia="Calibri"/>
          <w:lang w:val="en-US"/>
        </w:rPr>
      </w:pPr>
      <w:r w:rsidRPr="00576CBF">
        <w:rPr>
          <w:rFonts w:eastAsia="Calibri"/>
          <w:lang w:val="en-US"/>
        </w:rPr>
        <w:t>Phần mềm hoàn toàn làm được</w:t>
      </w:r>
      <w:r>
        <w:rPr>
          <w:rFonts w:eastAsia="Calibri"/>
          <w:lang w:val="en-US"/>
        </w:rPr>
        <w:t>:</w:t>
      </w:r>
    </w:p>
    <w:p w:rsidR="001E72C2" w:rsidRPr="00576CBF" w:rsidRDefault="001E72C2" w:rsidP="001E72C2">
      <w:pPr>
        <w:pStyle w:val="ANoidunggxdvn"/>
        <w:rPr>
          <w:rFonts w:eastAsia="Calibri"/>
          <w:lang w:val="en-US"/>
        </w:rPr>
      </w:pPr>
      <w:r w:rsidRPr="00576CBF">
        <w:rPr>
          <w:rFonts w:eastAsia="Calibri"/>
          <w:lang w:val="en-US"/>
        </w:rPr>
        <w:t xml:space="preserve">Với mỗi cột nhóm ký tại sheet </w:t>
      </w:r>
      <w:r w:rsidRPr="00576CBF">
        <w:rPr>
          <w:rFonts w:eastAsia="Calibri"/>
          <w:b/>
          <w:lang w:val="en-US"/>
        </w:rPr>
        <w:t>Ký biên bản</w:t>
      </w:r>
      <w:r w:rsidRPr="00576CBF">
        <w:rPr>
          <w:rFonts w:eastAsia="Calibri"/>
          <w:lang w:val="en-US"/>
        </w:rPr>
        <w:t xml:space="preserve"> sẽ có tên các đơn vị tham gia nghiệm thu tương ứng, bạn chỉ cần nhập tên các đơn vị</w:t>
      </w:r>
      <w:r>
        <w:rPr>
          <w:rFonts w:eastAsia="Calibri"/>
          <w:lang w:val="en-US"/>
        </w:rPr>
        <w:t xml:space="preserve"> tham gia nghiệm thu tương ứng theo từng nhóm ký</w:t>
      </w:r>
      <w:r w:rsidRPr="00576CBF">
        <w:rPr>
          <w:rFonts w:eastAsia="Calibri"/>
          <w:lang w:val="en-US"/>
        </w:rPr>
        <w:t xml:space="preserve"> thì bên biên bản nghiệm thu phần mềm sẽ tự động thay đổi tên đơn vị mới theo nhóm ký bạn chọn.</w:t>
      </w:r>
    </w:p>
    <w:p w:rsidR="001E72C2" w:rsidRDefault="001E72C2" w:rsidP="001E72C2">
      <w:pPr>
        <w:pStyle w:val="HinhanhGxdvnGxdeduvn"/>
      </w:pPr>
      <w:r w:rsidRPr="00AD39F7">
        <w:lastRenderedPageBreak/>
        <w:drawing>
          <wp:inline distT="0" distB="0" distL="0" distR="0" wp14:anchorId="767D3D9E" wp14:editId="3DB1CD29">
            <wp:extent cx="5708650" cy="3968750"/>
            <wp:effectExtent l="19050" t="19050" r="6350" b="0"/>
            <wp:docPr id="94"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708650" cy="396875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GxdvnGxdeduvn"/>
      </w:pPr>
      <w:r>
        <w:t>Thay đổi đơn vị tham gia</w:t>
      </w:r>
    </w:p>
    <w:p w:rsidR="001E72C2" w:rsidRPr="008B3854" w:rsidRDefault="001E72C2" w:rsidP="001E72C2">
      <w:pPr>
        <w:pStyle w:val="ANoidunggxdvn"/>
        <w:rPr>
          <w:lang w:val="en-US"/>
        </w:rPr>
      </w:pPr>
      <w:r w:rsidRPr="008B3854">
        <w:rPr>
          <w:lang w:val="en-US"/>
        </w:rPr>
        <w:t>Sau đó sang danh mục khai báo nhóm ký cho từng công việc trong các hạng mục:</w:t>
      </w:r>
    </w:p>
    <w:p w:rsidR="001E72C2" w:rsidRDefault="001E72C2" w:rsidP="001E72C2">
      <w:pPr>
        <w:rPr>
          <w:lang w:val="en-US" w:eastAsia="en-US"/>
        </w:rPr>
      </w:pPr>
      <w:r>
        <w:rPr>
          <w:noProof/>
          <w:lang w:val="en-US" w:eastAsia="en-US"/>
        </w:rPr>
        <w:drawing>
          <wp:inline distT="0" distB="0" distL="0" distR="0" wp14:anchorId="691873FC" wp14:editId="6A267F6F">
            <wp:extent cx="5842000" cy="246126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5842000" cy="2461260"/>
                    </a:xfrm>
                    <a:prstGeom prst="rect">
                      <a:avLst/>
                    </a:prstGeom>
                  </pic:spPr>
                </pic:pic>
              </a:graphicData>
            </a:graphic>
          </wp:inline>
        </w:drawing>
      </w:r>
    </w:p>
    <w:p w:rsidR="001E72C2" w:rsidRPr="008B3854" w:rsidRDefault="001E72C2" w:rsidP="001E72C2">
      <w:pPr>
        <w:pStyle w:val="ANoidunggxdvn"/>
        <w:rPr>
          <w:lang w:val="en-US"/>
        </w:rPr>
      </w:pPr>
      <w:r w:rsidRPr="008B3854">
        <w:rPr>
          <w:lang w:val="en-US"/>
        </w:rPr>
        <w:t>Như vậy phần mềm sẽ đổ dữ liệu thành phần ký và các đơn vị tham gia ký theo nhóm ký bạn vừa chọn.</w:t>
      </w:r>
    </w:p>
    <w:p w:rsidR="001E72C2" w:rsidRPr="00105D26" w:rsidRDefault="001E72C2" w:rsidP="001E72C2">
      <w:pPr>
        <w:pStyle w:val="Heading3"/>
        <w:rPr>
          <w:rFonts w:eastAsia="Calibri"/>
        </w:rPr>
      </w:pPr>
      <w:bookmarkStart w:id="98" w:name="_Toc41119991"/>
      <w:r w:rsidRPr="00105D26">
        <w:rPr>
          <w:rFonts w:eastAsia="Calibri"/>
        </w:rPr>
        <w:t>Xử lý về ngày gián đoạn trong nhật ký</w:t>
      </w:r>
      <w:bookmarkEnd w:id="98"/>
    </w:p>
    <w:p w:rsidR="001E72C2" w:rsidRPr="00105D26" w:rsidRDefault="001E72C2" w:rsidP="001E72C2">
      <w:pPr>
        <w:pStyle w:val="Heading4"/>
        <w:rPr>
          <w:rFonts w:eastAsia="Calibri"/>
        </w:rPr>
      </w:pPr>
      <w:r w:rsidRPr="00105D26">
        <w:rPr>
          <w:rFonts w:eastAsia="Calibri"/>
        </w:rPr>
        <w:t>Toàn bộ công trường nghỉ không thi công</w:t>
      </w:r>
    </w:p>
    <w:p w:rsidR="001E72C2" w:rsidRPr="00105D26" w:rsidRDefault="001E72C2" w:rsidP="001E72C2">
      <w:pPr>
        <w:pStyle w:val="ANoidunggxdvn"/>
        <w:rPr>
          <w:rFonts w:eastAsia="Calibri"/>
          <w:lang w:val="en-US"/>
        </w:rPr>
      </w:pPr>
      <w:r w:rsidRPr="00105D26">
        <w:rPr>
          <w:rFonts w:eastAsia="Calibri"/>
          <w:lang w:val="en-US"/>
        </w:rPr>
        <w:t xml:space="preserve">Mặc định nếu nhập vào sheet Danh mục NT công việc là thi công 7 ngày thì phần mềm QLCL GXD sẽ mặc định sẽ in dữ liệu Nhật ký 7 ngày đó. Nhưng thực tế nếu có 2 ngày không làm do mưa. Ngày mưa toàn công trình Nghỉ, phần mềm </w:t>
      </w:r>
      <w:r w:rsidRPr="00105D26">
        <w:rPr>
          <w:rFonts w:eastAsia="Calibri"/>
          <w:lang w:val="en-US"/>
        </w:rPr>
        <w:lastRenderedPageBreak/>
        <w:t>đổ dữ liệu Nghỉ.</w:t>
      </w:r>
    </w:p>
    <w:p w:rsidR="001E72C2" w:rsidRPr="00105D26" w:rsidRDefault="001E72C2" w:rsidP="001E72C2">
      <w:pPr>
        <w:pStyle w:val="ANoidunggxdvn"/>
        <w:rPr>
          <w:rFonts w:eastAsia="Calibri"/>
          <w:lang w:val="en-US"/>
        </w:rPr>
      </w:pPr>
      <w:r w:rsidRPr="00105D26">
        <w:rPr>
          <w:rFonts w:eastAsia="Calibri"/>
          <w:lang w:val="en-US"/>
        </w:rPr>
        <w:t xml:space="preserve">Ngoài ra, nếu người dùng có thêm thông tin Ghi chú. Thì Nhật ký sẽ hiển thị cả Ký do cùng với ngày/tháng/năm, ngày thứ mấy, trạng thái Nghỉ. </w:t>
      </w:r>
    </w:p>
    <w:p w:rsidR="001E72C2" w:rsidRDefault="001E72C2" w:rsidP="001E72C2">
      <w:pPr>
        <w:pStyle w:val="HinhanhGxdvnGxdeduvn"/>
      </w:pPr>
      <w:r w:rsidRPr="00AD39F7">
        <w:drawing>
          <wp:inline distT="0" distB="0" distL="0" distR="0" wp14:anchorId="61F3ACF3" wp14:editId="5C3EC822">
            <wp:extent cx="4311650" cy="2800350"/>
            <wp:effectExtent l="0" t="0" r="0" b="0"/>
            <wp:docPr id="1183" name="Pictur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311650" cy="2800350"/>
                    </a:xfrm>
                    <a:prstGeom prst="rect">
                      <a:avLst/>
                    </a:prstGeom>
                    <a:noFill/>
                    <a:ln>
                      <a:noFill/>
                    </a:ln>
                  </pic:spPr>
                </pic:pic>
              </a:graphicData>
            </a:graphic>
          </wp:inline>
        </w:drawing>
      </w:r>
    </w:p>
    <w:p w:rsidR="001E72C2" w:rsidRPr="001C4248" w:rsidRDefault="001E72C2" w:rsidP="001E72C2">
      <w:pPr>
        <w:pStyle w:val="ANoidunggxdvn"/>
        <w:rPr>
          <w:b/>
          <w:lang w:val="en-US"/>
        </w:rPr>
      </w:pPr>
      <w:r w:rsidRPr="001C4248">
        <w:rPr>
          <w:lang w:val="en-US"/>
        </w:rPr>
        <w:t xml:space="preserve">Để thêm được ngày nghỉ do mưa như ảnh trên làm như sau : Menu </w:t>
      </w:r>
      <w:r w:rsidRPr="001C4248">
        <w:rPr>
          <w:b/>
          <w:lang w:val="en-US"/>
        </w:rPr>
        <w:t>Hồ Sơ/ T</w:t>
      </w:r>
      <w:r>
        <w:rPr>
          <w:b/>
          <w:lang w:val="en-US"/>
        </w:rPr>
        <w:t>hiết lập các tùy chọn/ Nâng cao</w:t>
      </w:r>
      <w:r w:rsidRPr="001C4248">
        <w:rPr>
          <w:b/>
          <w:lang w:val="en-US"/>
        </w:rPr>
        <w:t>:</w:t>
      </w:r>
    </w:p>
    <w:p w:rsidR="001E72C2" w:rsidRDefault="001E72C2" w:rsidP="001E72C2">
      <w:pPr>
        <w:pStyle w:val="HinhanhGxdvnGxdeduvn"/>
      </w:pPr>
      <w:r w:rsidRPr="00AD39F7">
        <w:drawing>
          <wp:inline distT="0" distB="0" distL="0" distR="0" wp14:anchorId="6F90A2BB" wp14:editId="1ABFCCBB">
            <wp:extent cx="5835650" cy="3505200"/>
            <wp:effectExtent l="19050" t="19050" r="12700" b="19050"/>
            <wp:docPr id="313"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835650" cy="3505200"/>
                    </a:xfrm>
                    <a:prstGeom prst="rect">
                      <a:avLst/>
                    </a:prstGeom>
                    <a:noFill/>
                    <a:ln w="12700">
                      <a:solidFill>
                        <a:schemeClr val="tx1"/>
                      </a:solidFill>
                    </a:ln>
                  </pic:spPr>
                </pic:pic>
              </a:graphicData>
            </a:graphic>
          </wp:inline>
        </w:drawing>
      </w:r>
    </w:p>
    <w:p w:rsidR="001E72C2" w:rsidRPr="004D5975" w:rsidRDefault="001E72C2" w:rsidP="001E72C2">
      <w:pPr>
        <w:pStyle w:val="ANoidunggxdvn"/>
        <w:rPr>
          <w:lang w:val="en-US"/>
        </w:rPr>
      </w:pPr>
      <w:r w:rsidRPr="004D5975">
        <w:rPr>
          <w:lang w:val="en-US"/>
        </w:rPr>
        <w:t xml:space="preserve">Spin ngày 03/01/2019 ở nhật ký: </w:t>
      </w:r>
    </w:p>
    <w:p w:rsidR="001E72C2" w:rsidRDefault="001E72C2" w:rsidP="001E72C2">
      <w:pPr>
        <w:pStyle w:val="HinhanhGxdvnGxdeduvn"/>
      </w:pPr>
      <w:r w:rsidRPr="00AD39F7">
        <w:lastRenderedPageBreak/>
        <w:drawing>
          <wp:inline distT="0" distB="0" distL="0" distR="0" wp14:anchorId="4B1DF1E2" wp14:editId="56D53DAC">
            <wp:extent cx="5759450" cy="1987550"/>
            <wp:effectExtent l="19050" t="19050" r="12700" b="12700"/>
            <wp:docPr id="314" name="Pictur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759450" cy="1987550"/>
                    </a:xfrm>
                    <a:prstGeom prst="rect">
                      <a:avLst/>
                    </a:prstGeom>
                    <a:noFill/>
                    <a:ln w="12700" cmpd="sng">
                      <a:solidFill>
                        <a:srgbClr val="4F81BD"/>
                      </a:solidFill>
                      <a:miter lim="800000"/>
                      <a:headEnd/>
                      <a:tailEnd/>
                    </a:ln>
                    <a:effectLst/>
                  </pic:spPr>
                </pic:pic>
              </a:graphicData>
            </a:graphic>
          </wp:inline>
        </w:drawing>
      </w:r>
    </w:p>
    <w:p w:rsidR="001E72C2" w:rsidRDefault="001E72C2" w:rsidP="001E72C2">
      <w:pPr>
        <w:pStyle w:val="Heading4"/>
      </w:pPr>
      <w:r>
        <w:t>Tách công việc không thi công trong ngày (</w:t>
      </w:r>
      <w:r w:rsidRPr="00A21FC9">
        <w:rPr>
          <w:b w:val="0"/>
          <w:i/>
        </w:rPr>
        <w:t>1 số công việc nghỉ còn 1 số công việc vẫn thi công bình thường</w:t>
      </w:r>
      <w:r>
        <w:t>)</w:t>
      </w:r>
    </w:p>
    <w:p w:rsidR="001E72C2" w:rsidRDefault="001E72C2" w:rsidP="001E72C2">
      <w:pPr>
        <w:rPr>
          <w:lang w:val="en-US"/>
        </w:rPr>
      </w:pPr>
      <w:r w:rsidRPr="00DC0B6D">
        <w:rPr>
          <w:rFonts w:eastAsia="Calibri"/>
        </w:rPr>
        <w:t>Mặc định nếu nhập vào sheet Danh mục NT công việc là thi công 7 ngày thì phần mềm QLCL GXD sẽ mặc định sẽ in dữ liệu Nhật ký 7 ngày đó.</w:t>
      </w:r>
      <w:r w:rsidRPr="00DC0B6D">
        <w:rPr>
          <w:rFonts w:eastAsia="Calibri"/>
          <w:lang w:val="en-US"/>
        </w:rPr>
        <w:t xml:space="preserve"> Nhưng </w:t>
      </w:r>
      <w:r>
        <w:rPr>
          <w:lang w:val="en-US"/>
        </w:rPr>
        <w:t>trong thực tế công việc thi công trong 7 ngày, trong đó có 2 ngày mưa nên công việc đó không thi công và các công việc còn lại vẫn thi công bình thường thì ở nhật ký phần mềm QLCL GXD sẽ lọc những ngày có công việc nghỉ gián đoạn do mưa hoặc lý do bất khả khảng nào đó để không đổ dữ liệu sang nhật ký thi công, còn những công việc vẫn thi công thì dữ liệu được đổ ra bình thường.</w:t>
      </w:r>
    </w:p>
    <w:p w:rsidR="001E72C2" w:rsidRDefault="001E72C2" w:rsidP="001E72C2">
      <w:pPr>
        <w:pStyle w:val="HinhanhGxdvnGxdeduvn"/>
      </w:pPr>
      <w:r w:rsidRPr="00AD39F7">
        <w:drawing>
          <wp:inline distT="0" distB="0" distL="0" distR="0" wp14:anchorId="4DABCFC4" wp14:editId="534E7BB4">
            <wp:extent cx="5842000" cy="3251200"/>
            <wp:effectExtent l="19050" t="19050" r="25400" b="25400"/>
            <wp:docPr id="315"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842000" cy="3251200"/>
                    </a:xfrm>
                    <a:prstGeom prst="rect">
                      <a:avLst/>
                    </a:prstGeom>
                    <a:noFill/>
                    <a:ln w="12700">
                      <a:solidFill>
                        <a:schemeClr val="tx1"/>
                      </a:solidFill>
                    </a:ln>
                  </pic:spPr>
                </pic:pic>
              </a:graphicData>
            </a:graphic>
          </wp:inline>
        </w:drawing>
      </w:r>
    </w:p>
    <w:p w:rsidR="001E72C2" w:rsidRPr="001C4248" w:rsidRDefault="001E72C2" w:rsidP="001E72C2">
      <w:pPr>
        <w:pStyle w:val="ANoidunggxdvn"/>
        <w:rPr>
          <w:lang w:val="en-US"/>
        </w:rPr>
      </w:pPr>
      <w:r w:rsidRPr="001C4248">
        <w:rPr>
          <w:lang w:val="en-US"/>
        </w:rPr>
        <w:t>Dữ liệu đổ sang nhật ký ngày 05/01/2019 không có công việc thứ 1, chỉ thể hiện công việc thứ 2 đang thi công. Định mức nhân công và thiết bị thi công cũng được tính lại sau khi đã trừ đi nhân công và thiết bị thi công củ</w:t>
      </w:r>
      <w:r>
        <w:rPr>
          <w:lang w:val="en-US"/>
        </w:rPr>
        <w:t>a công việc nghỉ không thi công</w:t>
      </w:r>
      <w:r w:rsidRPr="001C4248">
        <w:rPr>
          <w:lang w:val="en-US"/>
        </w:rPr>
        <w:t>:</w:t>
      </w:r>
    </w:p>
    <w:p w:rsidR="001E72C2" w:rsidRDefault="001E72C2" w:rsidP="001E72C2">
      <w:pPr>
        <w:pStyle w:val="Hinhanh0"/>
      </w:pPr>
      <w:r w:rsidRPr="00AD39F7">
        <w:lastRenderedPageBreak/>
        <w:drawing>
          <wp:inline distT="0" distB="0" distL="0" distR="0" wp14:anchorId="04EC78A5" wp14:editId="7EDCF3A8">
            <wp:extent cx="5842000" cy="3524250"/>
            <wp:effectExtent l="19050" t="19050" r="25400" b="19050"/>
            <wp:docPr id="316"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842000" cy="3524250"/>
                    </a:xfrm>
                    <a:prstGeom prst="rect">
                      <a:avLst/>
                    </a:prstGeom>
                    <a:noFill/>
                    <a:ln w="12700">
                      <a:solidFill>
                        <a:schemeClr val="tx1"/>
                      </a:solidFill>
                    </a:ln>
                  </pic:spPr>
                </pic:pic>
              </a:graphicData>
            </a:graphic>
          </wp:inline>
        </w:drawing>
      </w:r>
    </w:p>
    <w:p w:rsidR="006C2857" w:rsidRPr="00B12EE7" w:rsidRDefault="006C2857" w:rsidP="006C2857">
      <w:pPr>
        <w:pStyle w:val="Heading3"/>
        <w:tabs>
          <w:tab w:val="left" w:pos="426"/>
        </w:tabs>
        <w:spacing w:before="240" w:after="240"/>
      </w:pPr>
      <w:r w:rsidRPr="00B12EE7">
        <w:t>Làm thế nào để trong nhật ký k in những ngày nghỉ không thi công?</w:t>
      </w:r>
    </w:p>
    <w:p w:rsidR="006C2857" w:rsidRPr="00B12EE7" w:rsidRDefault="006C2857" w:rsidP="006C2857">
      <w:pPr>
        <w:pStyle w:val="ANoidunggxdvn"/>
        <w:rPr>
          <w:lang w:val="vi-VN" w:eastAsia="vi-VN"/>
        </w:rPr>
      </w:pPr>
      <w:r w:rsidRPr="00B12EE7">
        <w:rPr>
          <w:lang w:val="vi-VN" w:eastAsia="vi-VN"/>
        </w:rPr>
        <w:t xml:space="preserve">Tại sheet </w:t>
      </w:r>
      <w:r w:rsidRPr="00B12EE7">
        <w:rPr>
          <w:b/>
          <w:lang w:val="vi-VN" w:eastAsia="vi-VN"/>
        </w:rPr>
        <w:t>Mau Nhat ky</w:t>
      </w:r>
      <w:r w:rsidRPr="00B12EE7">
        <w:rPr>
          <w:lang w:val="vi-VN" w:eastAsia="vi-VN"/>
        </w:rPr>
        <w:t xml:space="preserve"> bạn tích chọn vào ô “bỏ qua không in ngày này”</w:t>
      </w:r>
    </w:p>
    <w:p w:rsidR="006C2857" w:rsidRPr="00943270" w:rsidRDefault="006C2857" w:rsidP="006C2857">
      <w:pPr>
        <w:pStyle w:val="HinhanhGxdvnGxdeduvn"/>
        <w:rPr>
          <w:lang w:eastAsia="vi-VN"/>
        </w:rPr>
      </w:pPr>
      <w:r>
        <w:drawing>
          <wp:inline distT="0" distB="0" distL="0" distR="0" wp14:anchorId="2382B2C2" wp14:editId="68107220">
            <wp:extent cx="5760720" cy="3631565"/>
            <wp:effectExtent l="0" t="0" r="0" b="698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5760720" cy="3631565"/>
                    </a:xfrm>
                    <a:prstGeom prst="rect">
                      <a:avLst/>
                    </a:prstGeom>
                  </pic:spPr>
                </pic:pic>
              </a:graphicData>
            </a:graphic>
          </wp:inline>
        </w:drawing>
      </w:r>
    </w:p>
    <w:p w:rsidR="006C2857" w:rsidRDefault="006C2857" w:rsidP="006C2857">
      <w:pPr>
        <w:pStyle w:val="Heading3"/>
        <w:tabs>
          <w:tab w:val="left" w:pos="426"/>
        </w:tabs>
        <w:spacing w:before="240" w:after="240"/>
      </w:pPr>
      <w:r>
        <w:t>Nếu tích chọn lựa chọn “bỏ qua không in ngày này” ở nhật ký thì sẽ rất mất thời gian nếu có nhiều ngày k muốn in ra. Vậy có cách nào nhanh hơn không?</w:t>
      </w:r>
    </w:p>
    <w:p w:rsidR="006C2857" w:rsidRDefault="006C2857" w:rsidP="006C2857">
      <w:pPr>
        <w:pStyle w:val="ANoidunggxdvn"/>
        <w:rPr>
          <w:lang w:val="en-US" w:eastAsia="vi-VN"/>
        </w:rPr>
      </w:pPr>
      <w:r>
        <w:rPr>
          <w:lang w:val="en-US" w:eastAsia="vi-VN"/>
        </w:rPr>
        <w:t>Bạn có thể làm nhanh hơn bằng cách sau</w:t>
      </w:r>
      <w:r w:rsidRPr="00943270">
        <w:rPr>
          <w:lang w:val="en-US" w:eastAsia="vi-VN"/>
        </w:rPr>
        <w:t xml:space="preserve">, tìm và mở file chứa CSDL Nhật </w:t>
      </w:r>
      <w:r w:rsidRPr="00943270">
        <w:rPr>
          <w:lang w:val="en-US" w:eastAsia="vi-VN"/>
        </w:rPr>
        <w:lastRenderedPageBreak/>
        <w:t>ký và mở ra, ví dụ là file nhatky.mdb như hình sau:</w:t>
      </w:r>
    </w:p>
    <w:p w:rsidR="006C2857" w:rsidRPr="00943270" w:rsidRDefault="006C2857" w:rsidP="006C2857">
      <w:pPr>
        <w:pStyle w:val="HinhanhGxdvnGxdeduvn"/>
        <w:rPr>
          <w:lang w:eastAsia="vi-VN"/>
        </w:rPr>
      </w:pPr>
      <w:r>
        <w:drawing>
          <wp:inline distT="0" distB="0" distL="0" distR="0" wp14:anchorId="4B8346AD" wp14:editId="063B3E0E">
            <wp:extent cx="5760720" cy="1592580"/>
            <wp:effectExtent l="0" t="0" r="0" b="762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5760720" cy="1592580"/>
                    </a:xfrm>
                    <a:prstGeom prst="rect">
                      <a:avLst/>
                    </a:prstGeom>
                  </pic:spPr>
                </pic:pic>
              </a:graphicData>
            </a:graphic>
          </wp:inline>
        </w:drawing>
      </w:r>
    </w:p>
    <w:p w:rsidR="006C2857" w:rsidRDefault="006C2857" w:rsidP="006C2857">
      <w:pPr>
        <w:pStyle w:val="ANoidunggxdvn"/>
        <w:rPr>
          <w:lang w:val="en-US" w:eastAsia="vi-VN"/>
        </w:rPr>
      </w:pPr>
      <w:r>
        <w:rPr>
          <w:lang w:val="en-US" w:eastAsia="vi-VN"/>
        </w:rPr>
        <w:t>Cách 1: V</w:t>
      </w:r>
      <w:r w:rsidRPr="00943270">
        <w:rPr>
          <w:lang w:val="en-US" w:eastAsia="vi-VN"/>
        </w:rPr>
        <w:t>ào bảng Bỏ qua rồi nhập những ngày nghỉ của em vào đó, sau khi xong lưu lại và đóng file, quay trở lại phần mềm và khi in bỏ qua các ngày nghỉ</w:t>
      </w:r>
    </w:p>
    <w:p w:rsidR="006C2857" w:rsidRDefault="006C2857" w:rsidP="006C2857">
      <w:pPr>
        <w:pStyle w:val="HinhanhGxdvnGxdeduvn"/>
        <w:rPr>
          <w:lang w:eastAsia="vi-VN"/>
        </w:rPr>
      </w:pPr>
      <w:r>
        <w:drawing>
          <wp:inline distT="0" distB="0" distL="0" distR="0" wp14:anchorId="7FD1EC61" wp14:editId="33664B83">
            <wp:extent cx="5760720" cy="4125595"/>
            <wp:effectExtent l="0" t="0" r="0" b="825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5760720" cy="4125595"/>
                    </a:xfrm>
                    <a:prstGeom prst="rect">
                      <a:avLst/>
                    </a:prstGeom>
                  </pic:spPr>
                </pic:pic>
              </a:graphicData>
            </a:graphic>
          </wp:inline>
        </w:drawing>
      </w:r>
    </w:p>
    <w:p w:rsidR="006C2857" w:rsidRDefault="006C2857" w:rsidP="006C2857">
      <w:pPr>
        <w:pStyle w:val="ANoidunggxdvn"/>
        <w:rPr>
          <w:lang w:val="en-US" w:eastAsia="vi-VN"/>
        </w:rPr>
      </w:pPr>
      <w:r>
        <w:rPr>
          <w:lang w:val="en-US" w:eastAsia="vi-VN"/>
        </w:rPr>
        <w:t xml:space="preserve">Bạn </w:t>
      </w:r>
      <w:r w:rsidRPr="00943270">
        <w:rPr>
          <w:lang w:val="en-US" w:eastAsia="vi-VN"/>
        </w:rPr>
        <w:t>có thể liệt kê ngày nghỉ vào bảng Excel gồm 2 rồi copy dán vào. Rất nhanh và nhẹ nhàng, đơn giản.</w:t>
      </w:r>
    </w:p>
    <w:p w:rsidR="006C2857" w:rsidRDefault="006C2857" w:rsidP="006C2857">
      <w:pPr>
        <w:pStyle w:val="ANoidunggxdvn"/>
        <w:rPr>
          <w:lang w:val="en-US" w:eastAsia="vi-VN"/>
        </w:rPr>
      </w:pPr>
      <w:r>
        <w:rPr>
          <w:lang w:val="en-US" w:eastAsia="vi-VN"/>
        </w:rPr>
        <w:t xml:space="preserve">Cách 2: Bạn </w:t>
      </w:r>
      <w:r w:rsidRPr="00943270">
        <w:rPr>
          <w:lang w:val="en-US" w:eastAsia="vi-VN"/>
        </w:rPr>
        <w:t>có thể liệt kê ngày nghỉ vào bảng Excel gồm 2 rồi copy dán vào. Rất nhanh và nhẹ nhàng, đơn giản.</w:t>
      </w:r>
    </w:p>
    <w:p w:rsidR="006C2857" w:rsidRDefault="006C2857" w:rsidP="006C2857">
      <w:pPr>
        <w:pStyle w:val="HinhanhGxdvnGxdeduvn"/>
        <w:rPr>
          <w:lang w:eastAsia="vi-VN"/>
        </w:rPr>
      </w:pPr>
      <w:r>
        <w:lastRenderedPageBreak/>
        <w:drawing>
          <wp:inline distT="0" distB="0" distL="0" distR="0" wp14:anchorId="544D5B95" wp14:editId="36BF39D2">
            <wp:extent cx="5760720" cy="297434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5760720" cy="2974340"/>
                    </a:xfrm>
                    <a:prstGeom prst="rect">
                      <a:avLst/>
                    </a:prstGeom>
                  </pic:spPr>
                </pic:pic>
              </a:graphicData>
            </a:graphic>
          </wp:inline>
        </w:drawing>
      </w:r>
    </w:p>
    <w:p w:rsidR="006C2857" w:rsidRDefault="006C2857" w:rsidP="006C2857">
      <w:pPr>
        <w:pStyle w:val="Heading3"/>
        <w:tabs>
          <w:tab w:val="left" w:pos="426"/>
        </w:tabs>
        <w:spacing w:before="240" w:after="240"/>
      </w:pPr>
      <w:r>
        <w:t xml:space="preserve">Ngày mưa những công việc ngoài trời nghỉ còn những công việc trong nhà vẫn thi công bình thường thì làm thế nào để dữ liệu hiểu được và đổ sang nhật ký </w:t>
      </w:r>
    </w:p>
    <w:p w:rsidR="006C2857" w:rsidRDefault="006C2857" w:rsidP="006C2857">
      <w:pPr>
        <w:pStyle w:val="ANoidunggxdvn"/>
        <w:rPr>
          <w:lang w:val="en-US" w:eastAsia="vi-VN"/>
        </w:rPr>
      </w:pPr>
      <w:r>
        <w:rPr>
          <w:lang w:val="en-US" w:eastAsia="vi-VN"/>
        </w:rPr>
        <w:t xml:space="preserve">Tại sheet </w:t>
      </w:r>
      <w:r w:rsidRPr="00B12EE7">
        <w:rPr>
          <w:b/>
          <w:lang w:val="en-US" w:eastAsia="vi-VN"/>
        </w:rPr>
        <w:t>Danh muc NT cong viec</w:t>
      </w:r>
      <w:r>
        <w:rPr>
          <w:lang w:val="en-US" w:eastAsia="vi-VN"/>
        </w:rPr>
        <w:t xml:space="preserve"> bạn chỉ cần nhập ngày nghỉ vào cột “Chi tiết ngày nghỉ”. Nếu có nhiều ngày nghỉ thì bạn nhập các ngày ngăn cách với nhau bằng dấu sọc đứng:  “ | ”</w:t>
      </w:r>
    </w:p>
    <w:p w:rsidR="006C2857" w:rsidRDefault="006C2857" w:rsidP="006C2857">
      <w:pPr>
        <w:pStyle w:val="ANoidunggxdvn"/>
        <w:rPr>
          <w:lang w:val="en-US" w:eastAsia="vi-VN"/>
        </w:rPr>
      </w:pPr>
      <w:r>
        <w:rPr>
          <w:lang w:val="en-US" w:eastAsia="vi-VN"/>
        </w:rPr>
        <w:t>Như vậy phần mềm sẽ tự động hiểu để đưa dữ liệu công việc sang Nhật ký chính xác</w:t>
      </w:r>
    </w:p>
    <w:p w:rsidR="006C2857" w:rsidRPr="00B12EE7" w:rsidRDefault="006C2857" w:rsidP="006C2857">
      <w:pPr>
        <w:pStyle w:val="HinhanhGxdvnGxdeduvn"/>
        <w:rPr>
          <w:lang w:eastAsia="vi-VN"/>
        </w:rPr>
      </w:pPr>
      <w:r>
        <w:drawing>
          <wp:inline distT="0" distB="0" distL="0" distR="0" wp14:anchorId="04F68C88" wp14:editId="0179F5FB">
            <wp:extent cx="5760720" cy="2698183"/>
            <wp:effectExtent l="0" t="0" r="0" b="698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a:stretch>
                      <a:fillRect/>
                    </a:stretch>
                  </pic:blipFill>
                  <pic:spPr>
                    <a:xfrm>
                      <a:off x="0" y="0"/>
                      <a:ext cx="5760720" cy="2698183"/>
                    </a:xfrm>
                    <a:prstGeom prst="rect">
                      <a:avLst/>
                    </a:prstGeom>
                  </pic:spPr>
                </pic:pic>
              </a:graphicData>
            </a:graphic>
          </wp:inline>
        </w:drawing>
      </w:r>
    </w:p>
    <w:p w:rsidR="006C2857" w:rsidRDefault="006C2857" w:rsidP="001E72C2">
      <w:pPr>
        <w:pStyle w:val="Hinhanh0"/>
      </w:pPr>
    </w:p>
    <w:p w:rsidR="001E72C2" w:rsidRPr="001C4248" w:rsidRDefault="001E72C2" w:rsidP="001E72C2">
      <w:pPr>
        <w:pStyle w:val="Heading3"/>
        <w:rPr>
          <w:rFonts w:eastAsia="Calibri"/>
        </w:rPr>
      </w:pPr>
      <w:bookmarkStart w:id="99" w:name="_Toc41119992"/>
      <w:r>
        <w:rPr>
          <w:rFonts w:eastAsia="Calibri"/>
        </w:rPr>
        <w:t>Cách t</w:t>
      </w:r>
      <w:r w:rsidRPr="001C4248">
        <w:rPr>
          <w:rFonts w:eastAsia="Calibri"/>
        </w:rPr>
        <w:t>hêm dòng</w:t>
      </w:r>
      <w:r>
        <w:rPr>
          <w:rFonts w:eastAsia="Calibri"/>
        </w:rPr>
        <w:t xml:space="preserve"> trắng</w:t>
      </w:r>
      <w:r w:rsidRPr="001C4248">
        <w:rPr>
          <w:rFonts w:eastAsia="Calibri"/>
        </w:rPr>
        <w:t xml:space="preserve"> </w:t>
      </w:r>
      <w:r>
        <w:rPr>
          <w:rFonts w:eastAsia="Calibri"/>
        </w:rPr>
        <w:t>trong nhật ký để ghi tay sau khi in</w:t>
      </w:r>
      <w:bookmarkEnd w:id="99"/>
    </w:p>
    <w:p w:rsidR="001E72C2" w:rsidRPr="001C4248" w:rsidRDefault="001E72C2" w:rsidP="001E72C2">
      <w:pPr>
        <w:pStyle w:val="ANoidunggxdvn"/>
        <w:rPr>
          <w:rFonts w:eastAsia="Calibri"/>
          <w:lang w:val="en-US"/>
        </w:rPr>
      </w:pPr>
      <w:r w:rsidRPr="001C4248">
        <w:rPr>
          <w:rFonts w:eastAsia="Calibri"/>
          <w:lang w:val="en-US"/>
        </w:rPr>
        <w:t>Để thêm dòng tại 1 mục trong nhật ký thì thực hiện comment để đánh dấu.</w:t>
      </w:r>
    </w:p>
    <w:p w:rsidR="001E72C2" w:rsidRPr="001C4248" w:rsidRDefault="001E72C2" w:rsidP="001E72C2">
      <w:pPr>
        <w:pStyle w:val="ANoidunggxdvn"/>
        <w:rPr>
          <w:rFonts w:eastAsia="Calibri"/>
          <w:sz w:val="30"/>
          <w:lang w:val="en-US"/>
        </w:rPr>
      </w:pPr>
      <w:r w:rsidRPr="001C4248">
        <w:rPr>
          <w:rFonts w:eastAsia="Calibri"/>
          <w:lang w:val="en-US"/>
        </w:rPr>
        <w:t xml:space="preserve">Cú pháp: Số dòng mặc định | Tiền tố </w:t>
      </w:r>
      <w:r w:rsidRPr="001C4248">
        <w:rPr>
          <w:rFonts w:eastAsia="Calibri"/>
          <w:sz w:val="30"/>
          <w:lang w:val="en-US"/>
        </w:rPr>
        <w:t xml:space="preserve">| </w:t>
      </w:r>
      <w:r w:rsidRPr="001C4248">
        <w:rPr>
          <w:rFonts w:eastAsia="Calibri"/>
          <w:lang w:val="en-US"/>
        </w:rPr>
        <w:t>Số dòng trắng chèn thêm</w:t>
      </w:r>
    </w:p>
    <w:p w:rsidR="001E72C2" w:rsidRPr="001C4248" w:rsidRDefault="001E72C2" w:rsidP="001E72C2">
      <w:pPr>
        <w:pStyle w:val="ANoidunggxdvn"/>
        <w:rPr>
          <w:rFonts w:eastAsia="Calibri"/>
          <w:lang w:val="en-US"/>
        </w:rPr>
      </w:pPr>
      <w:r w:rsidRPr="001C4248">
        <w:rPr>
          <w:rFonts w:eastAsia="Calibri"/>
          <w:lang w:val="en-US"/>
        </w:rPr>
        <w:t>Ví dụ: Như trong hình dưới đây, bạn nhập theo cú pháp vào cột B27</w:t>
      </w:r>
    </w:p>
    <w:p w:rsidR="001E72C2" w:rsidRPr="00DC0B6D" w:rsidRDefault="001E72C2" w:rsidP="001E72C2">
      <w:pPr>
        <w:pStyle w:val="ANoidunggxdvn"/>
        <w:rPr>
          <w:rFonts w:eastAsia="Calibri"/>
        </w:rPr>
      </w:pPr>
      <w:r w:rsidRPr="00DC0B6D">
        <w:rPr>
          <w:rFonts w:eastAsia="Calibri"/>
        </w:rPr>
        <w:lastRenderedPageBreak/>
        <w:t>3| - Thi công: |2</w:t>
      </w:r>
    </w:p>
    <w:p w:rsidR="001E72C2" w:rsidRDefault="001E72C2" w:rsidP="001E72C2">
      <w:pPr>
        <w:pStyle w:val="HinhanhGxdvnGxdeduvn"/>
      </w:pPr>
      <w:r w:rsidRPr="00AD39F7">
        <w:drawing>
          <wp:inline distT="0" distB="0" distL="0" distR="0" wp14:anchorId="7D7C6A31" wp14:editId="2902C4E0">
            <wp:extent cx="5842000" cy="2495550"/>
            <wp:effectExtent l="19050" t="19050" r="6350" b="0"/>
            <wp:docPr id="317"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842000" cy="2495550"/>
                    </a:xfrm>
                    <a:prstGeom prst="rect">
                      <a:avLst/>
                    </a:prstGeom>
                    <a:noFill/>
                    <a:ln w="19050" cmpd="sng">
                      <a:solidFill>
                        <a:srgbClr val="4F81BD"/>
                      </a:solidFill>
                      <a:miter lim="800000"/>
                      <a:headEnd/>
                      <a:tailEnd/>
                    </a:ln>
                    <a:effectLst/>
                  </pic:spPr>
                </pic:pic>
              </a:graphicData>
            </a:graphic>
          </wp:inline>
        </w:drawing>
      </w:r>
    </w:p>
    <w:p w:rsidR="001E72C2" w:rsidRPr="001C4248" w:rsidRDefault="001E72C2" w:rsidP="001E72C2">
      <w:pPr>
        <w:pStyle w:val="ANoidunggxdvn"/>
        <w:rPr>
          <w:rFonts w:eastAsia="Calibri"/>
          <w:lang w:val="en-US"/>
        </w:rPr>
      </w:pPr>
      <w:r w:rsidRPr="001C4248">
        <w:rPr>
          <w:rFonts w:eastAsia="Calibri"/>
          <w:lang w:val="en-US"/>
        </w:rPr>
        <w:t>Nếu spin nhật ký vào ngày không có dữ liệu thì kết quả đổ ra 3 dòng trắng mặc định như sau:</w:t>
      </w:r>
    </w:p>
    <w:p w:rsidR="001E72C2" w:rsidRDefault="001E72C2" w:rsidP="001E72C2">
      <w:pPr>
        <w:pStyle w:val="HinhanhGxdvnGxdeduvn"/>
      </w:pPr>
      <w:r w:rsidRPr="00AD39F7">
        <w:drawing>
          <wp:inline distT="0" distB="0" distL="0" distR="0" wp14:anchorId="6A478E94" wp14:editId="5635AF5D">
            <wp:extent cx="5842000" cy="2800350"/>
            <wp:effectExtent l="19050" t="19050" r="6350" b="0"/>
            <wp:docPr id="318"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842000" cy="2800350"/>
                    </a:xfrm>
                    <a:prstGeom prst="rect">
                      <a:avLst/>
                    </a:prstGeom>
                    <a:noFill/>
                    <a:ln w="19050" cmpd="sng">
                      <a:solidFill>
                        <a:srgbClr val="4F81BD"/>
                      </a:solidFill>
                      <a:miter lim="800000"/>
                      <a:headEnd/>
                      <a:tailEnd/>
                    </a:ln>
                    <a:effectLst/>
                  </pic:spPr>
                </pic:pic>
              </a:graphicData>
            </a:graphic>
          </wp:inline>
        </w:drawing>
      </w:r>
    </w:p>
    <w:p w:rsidR="001E72C2" w:rsidRPr="001C4248" w:rsidRDefault="001E72C2" w:rsidP="001E72C2">
      <w:pPr>
        <w:pStyle w:val="ANoidunggxdvn"/>
        <w:rPr>
          <w:lang w:val="en-US"/>
        </w:rPr>
      </w:pPr>
      <w:r w:rsidRPr="001C4248">
        <w:rPr>
          <w:lang w:val="en-US"/>
        </w:rPr>
        <w:t>Nếu spin Nhật ký vào ngày có dữ liệu, thì phần mềm sẽ đổ dữ liệu vào và chèn thêm "- Thi công: " ở phía trước và đổ thêm 2 dòng trắng bên dưới dữ liệu như hình sau:</w:t>
      </w:r>
    </w:p>
    <w:p w:rsidR="001E72C2" w:rsidRDefault="001E72C2" w:rsidP="001E72C2">
      <w:pPr>
        <w:pStyle w:val="HinhanhGxdvnGxdeduvn"/>
      </w:pPr>
      <w:r w:rsidRPr="00AD39F7">
        <w:lastRenderedPageBreak/>
        <w:drawing>
          <wp:inline distT="0" distB="0" distL="0" distR="0" wp14:anchorId="64955654" wp14:editId="501DC2A9">
            <wp:extent cx="5492750" cy="3009900"/>
            <wp:effectExtent l="19050" t="19050" r="0" b="0"/>
            <wp:docPr id="319"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492750" cy="3009900"/>
                    </a:xfrm>
                    <a:prstGeom prst="rect">
                      <a:avLst/>
                    </a:prstGeom>
                    <a:noFill/>
                    <a:ln w="19050" cmpd="sng">
                      <a:solidFill>
                        <a:srgbClr val="4F81BD"/>
                      </a:solidFill>
                      <a:miter lim="800000"/>
                      <a:headEnd/>
                      <a:tailEnd/>
                    </a:ln>
                    <a:effectLst/>
                  </pic:spPr>
                </pic:pic>
              </a:graphicData>
            </a:graphic>
          </wp:inline>
        </w:drawing>
      </w:r>
    </w:p>
    <w:p w:rsidR="001E72C2" w:rsidRPr="001C4248" w:rsidRDefault="001E72C2" w:rsidP="001E72C2">
      <w:pPr>
        <w:pStyle w:val="ANoidunggxdvn"/>
        <w:rPr>
          <w:rFonts w:eastAsia="Calibri"/>
          <w:lang w:val="en-US"/>
        </w:rPr>
      </w:pPr>
      <w:r w:rsidRPr="001C4248">
        <w:rPr>
          <w:rFonts w:eastAsia="Calibri"/>
          <w:lang w:val="en-US"/>
        </w:rPr>
        <w:t>Nếu không có Tiền tố, chỉ nhập vào số 3 | 4, ngày đó không có dữ liệu thì sẽ đổ ra 3 dòng trắng mặc định, nếu có dữ liệu sẽ đổ thêm 4 dòng thừa dưới dữ liệu. Số 3 không có ý nghĩa đối với những ngày có dữ liệu, chỉ khi không có dữ liệu mới hoạt động.</w:t>
      </w:r>
    </w:p>
    <w:p w:rsidR="001E72C2" w:rsidRPr="001C4248" w:rsidRDefault="001E72C2" w:rsidP="001E72C2">
      <w:pPr>
        <w:pStyle w:val="ANoidunggxdvn"/>
        <w:rPr>
          <w:rFonts w:eastAsia="Calibri"/>
          <w:lang w:val="en-US"/>
        </w:rPr>
      </w:pPr>
      <w:r w:rsidRPr="001C4248">
        <w:rPr>
          <w:rFonts w:eastAsia="Calibri"/>
          <w:lang w:val="en-US"/>
        </w:rPr>
        <w:t>Nếu không có số dòng mặc định: chỉ có Tiền tố -&gt; chỉ đổ tiền tố + dữ liệu.</w:t>
      </w:r>
    </w:p>
    <w:p w:rsidR="001E72C2" w:rsidRPr="001C4248" w:rsidRDefault="001E72C2" w:rsidP="001E72C2">
      <w:pPr>
        <w:pStyle w:val="ANoidunggxdvn"/>
        <w:rPr>
          <w:rFonts w:eastAsia="Calibri"/>
          <w:lang w:val="en-US"/>
        </w:rPr>
      </w:pPr>
      <w:r w:rsidRPr="001C4248">
        <w:rPr>
          <w:rFonts w:eastAsia="Calibri"/>
          <w:lang w:val="en-US"/>
        </w:rPr>
        <w:t>Ví dụ: comment thêm tiền tố 'Thi công' để chèn vào đầu việc.</w:t>
      </w:r>
    </w:p>
    <w:p w:rsidR="001E72C2" w:rsidRPr="001C4248" w:rsidRDefault="001E72C2" w:rsidP="001E72C2">
      <w:pPr>
        <w:pStyle w:val="ANoidunggxdvn"/>
        <w:rPr>
          <w:rFonts w:eastAsia="Calibri"/>
          <w:lang w:val="en-US"/>
        </w:rPr>
      </w:pPr>
      <w:r w:rsidRPr="001C4248">
        <w:rPr>
          <w:rFonts w:eastAsia="Calibri"/>
          <w:lang w:val="en-US"/>
        </w:rPr>
        <w:t>Em muốn phần nhật ký công việc thi công có thể thêm chèn dòng trắng. Hoặc có thể chèn dòng và gõ văn bản trực tiếp vào từng ngày. Ví dụ hôm đó không làm công tác gì, chỉ bảo dưỡng bê tông thì phần công việc nó không có khoảng trắng để ghi.</w:t>
      </w:r>
    </w:p>
    <w:p w:rsidR="001E72C2" w:rsidRPr="001C4248" w:rsidRDefault="001E72C2" w:rsidP="001E72C2">
      <w:pPr>
        <w:pStyle w:val="ANoidunggxdvn"/>
        <w:rPr>
          <w:rFonts w:eastAsia="Calibri"/>
          <w:lang w:val="en-US"/>
        </w:rPr>
      </w:pPr>
      <w:r w:rsidRPr="001C4248">
        <w:rPr>
          <w:rFonts w:eastAsia="Calibri"/>
          <w:lang w:val="en-US"/>
        </w:rPr>
        <w:t>Giải pháp : Có thể nhập TC vào sheet Danh mục NT công việc, nội dung thì ấn dấu cách (trắng không có gì), khi đó sang Nhật ký sẽ không hiển thị gì.</w:t>
      </w:r>
    </w:p>
    <w:p w:rsidR="001E72C2" w:rsidRDefault="001E72C2" w:rsidP="001E72C2">
      <w:pPr>
        <w:pStyle w:val="Heading3"/>
      </w:pPr>
      <w:bookmarkStart w:id="100" w:name="_Toc41119993"/>
      <w:r>
        <w:t>Ẩn dòng trắng không có dữ liệu trong nhật ký</w:t>
      </w:r>
      <w:bookmarkEnd w:id="100"/>
    </w:p>
    <w:p w:rsidR="001E72C2" w:rsidRPr="00972538" w:rsidRDefault="001E72C2" w:rsidP="00895C8A">
      <w:pPr>
        <w:pStyle w:val="ANoidunggxdvn"/>
        <w:rPr>
          <w:lang w:val="en-US"/>
        </w:rPr>
      </w:pPr>
      <w:r w:rsidRPr="00972538">
        <w:rPr>
          <w:lang w:val="en-US"/>
        </w:rPr>
        <w:t>Câu hỏi: Trong mẫu nhật ký mặc định của phần mềm có 1 số dòng trắng không có dữ liệu, tôi đã ẩn hoặc xóa đi nhưng khi Spin sang ngày khác thì lại hiện lại. Vậy làm thế nào để có thể ẩn được những dòng trắng này đi</w:t>
      </w:r>
    </w:p>
    <w:p w:rsidR="001E72C2" w:rsidRDefault="001E72C2" w:rsidP="001E72C2">
      <w:pPr>
        <w:pStyle w:val="Hinhanh0"/>
      </w:pPr>
      <w:r>
        <w:lastRenderedPageBreak/>
        <w:drawing>
          <wp:inline distT="0" distB="0" distL="0" distR="0" wp14:anchorId="20C1A7AF" wp14:editId="404AB9B1">
            <wp:extent cx="5842000" cy="4497705"/>
            <wp:effectExtent l="19050" t="19050" r="25400" b="17145"/>
            <wp:docPr id="1189" name="Picture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5842000" cy="4497705"/>
                    </a:xfrm>
                    <a:prstGeom prst="rect">
                      <a:avLst/>
                    </a:prstGeom>
                    <a:ln w="12700">
                      <a:solidFill>
                        <a:schemeClr val="tx1"/>
                      </a:solidFill>
                    </a:ln>
                  </pic:spPr>
                </pic:pic>
              </a:graphicData>
            </a:graphic>
          </wp:inline>
        </w:drawing>
      </w:r>
    </w:p>
    <w:p w:rsidR="001E72C2" w:rsidRPr="00972538" w:rsidRDefault="001E72C2" w:rsidP="00895C8A">
      <w:pPr>
        <w:pStyle w:val="ANoidunggxdvn"/>
        <w:rPr>
          <w:lang w:val="en-US"/>
        </w:rPr>
      </w:pPr>
      <w:r w:rsidRPr="00972538">
        <w:rPr>
          <w:lang w:val="en-US"/>
        </w:rPr>
        <w:t>Hướng dẫn :</w:t>
      </w:r>
    </w:p>
    <w:p w:rsidR="001E72C2" w:rsidRPr="00972538" w:rsidRDefault="001E72C2" w:rsidP="00895C8A">
      <w:pPr>
        <w:pStyle w:val="ANoidunggxdvn"/>
        <w:rPr>
          <w:lang w:val="en-US"/>
        </w:rPr>
      </w:pPr>
      <w:r w:rsidRPr="00972538">
        <w:rPr>
          <w:lang w:val="en-US"/>
        </w:rPr>
        <w:t>Rất đơn giản, bạn chỉ cần nhập số dòng trắng tương ứng muốn hiện vào cột B như ảnh dưới đây:</w:t>
      </w:r>
    </w:p>
    <w:p w:rsidR="001E72C2" w:rsidRDefault="001E72C2" w:rsidP="001E72C2">
      <w:pPr>
        <w:pStyle w:val="Hinhanh0"/>
      </w:pPr>
      <w:r>
        <w:lastRenderedPageBreak/>
        <w:drawing>
          <wp:inline distT="0" distB="0" distL="0" distR="0" wp14:anchorId="0DC2A255" wp14:editId="7EDA40FC">
            <wp:extent cx="5842000" cy="4467225"/>
            <wp:effectExtent l="19050" t="19050" r="25400" b="28575"/>
            <wp:docPr id="1190" name="Picture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5842000" cy="4467225"/>
                    </a:xfrm>
                    <a:prstGeom prst="rect">
                      <a:avLst/>
                    </a:prstGeom>
                    <a:ln w="12700">
                      <a:solidFill>
                        <a:schemeClr val="tx1"/>
                      </a:solidFill>
                    </a:ln>
                  </pic:spPr>
                </pic:pic>
              </a:graphicData>
            </a:graphic>
          </wp:inline>
        </w:drawing>
      </w:r>
    </w:p>
    <w:p w:rsidR="001E72C2" w:rsidRPr="00972538" w:rsidRDefault="001E72C2" w:rsidP="00895C8A">
      <w:pPr>
        <w:pStyle w:val="ANoidunggxdvn"/>
        <w:rPr>
          <w:lang w:val="en-US"/>
        </w:rPr>
      </w:pPr>
      <w:r w:rsidRPr="00972538">
        <w:rPr>
          <w:lang w:val="en-US"/>
        </w:rPr>
        <w:t>Spin ngày nhật ký để kiểm tra kết quả:</w:t>
      </w:r>
    </w:p>
    <w:p w:rsidR="001E72C2" w:rsidRDefault="001E72C2" w:rsidP="001E72C2">
      <w:pPr>
        <w:pStyle w:val="Hinhanh0"/>
      </w:pPr>
      <w:r>
        <w:drawing>
          <wp:inline distT="0" distB="0" distL="0" distR="0" wp14:anchorId="15FC06E6" wp14:editId="00A16912">
            <wp:extent cx="5842000" cy="3453765"/>
            <wp:effectExtent l="19050" t="19050" r="25400" b="13335"/>
            <wp:docPr id="1191" name="Picture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5842000" cy="3453765"/>
                    </a:xfrm>
                    <a:prstGeom prst="rect">
                      <a:avLst/>
                    </a:prstGeom>
                    <a:ln w="12700">
                      <a:solidFill>
                        <a:schemeClr val="tx1"/>
                      </a:solidFill>
                    </a:ln>
                  </pic:spPr>
                </pic:pic>
              </a:graphicData>
            </a:graphic>
          </wp:inline>
        </w:drawing>
      </w:r>
    </w:p>
    <w:p w:rsidR="001E72C2" w:rsidRDefault="001E72C2" w:rsidP="001E72C2">
      <w:pPr>
        <w:pStyle w:val="Heading3"/>
      </w:pPr>
      <w:bookmarkStart w:id="101" w:name="_Toc41119994"/>
      <w:r>
        <w:t>Chuyển qua lại giữa các Sheet nhanh chóng</w:t>
      </w:r>
      <w:bookmarkEnd w:id="101"/>
    </w:p>
    <w:p w:rsidR="001E72C2" w:rsidRPr="00DC0B6D" w:rsidRDefault="001E72C2" w:rsidP="001E72C2">
      <w:pPr>
        <w:pStyle w:val="-Noidung"/>
        <w:rPr>
          <w:rFonts w:eastAsia="Calibri"/>
        </w:rPr>
      </w:pPr>
      <w:r w:rsidRPr="00DC0B6D">
        <w:rPr>
          <w:rFonts w:eastAsia="Calibri"/>
        </w:rPr>
        <w:t>Như các phiên bản trước đây, do yêu cầu công việc nên phần mềm QLCL GXD có rất nhiều Sheet, mỗi sheet lại có chức năng dữ liệu khác nhau, kích một phát là ra dữ liệu nhưng nhược điểm là quá nhiều Sheet khó quản lý.</w:t>
      </w:r>
    </w:p>
    <w:p w:rsidR="001E72C2" w:rsidRDefault="001E72C2" w:rsidP="001E72C2">
      <w:pPr>
        <w:pStyle w:val="HinhanhGxdvnGxdeduvn"/>
      </w:pPr>
      <w:r w:rsidRPr="00AD39F7">
        <w:lastRenderedPageBreak/>
        <w:drawing>
          <wp:inline distT="0" distB="0" distL="0" distR="0" wp14:anchorId="4B487DE7" wp14:editId="3712E0C2">
            <wp:extent cx="5759450" cy="2381250"/>
            <wp:effectExtent l="19050" t="19050" r="0" b="0"/>
            <wp:docPr id="81" name="Picture 1156" descr="C:\Users\caoph\AppData\Local\Temp\SNAGHTML1702f9c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6" descr="C:\Users\caoph\AppData\Local\Temp\SNAGHTML1702f9c8.PN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759450" cy="238125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GxdvnGxdeduvn"/>
      </w:pPr>
      <w:r>
        <w:t>Khó quản lý các Sheet trong phần mềm</w:t>
      </w:r>
    </w:p>
    <w:p w:rsidR="001E72C2" w:rsidRPr="00DC0B6D" w:rsidRDefault="001E72C2" w:rsidP="001E72C2">
      <w:pPr>
        <w:pStyle w:val="-Noidung"/>
        <w:rPr>
          <w:rFonts w:eastAsia="Calibri"/>
        </w:rPr>
      </w:pPr>
      <w:r w:rsidRPr="00DC0B6D">
        <w:rPr>
          <w:rFonts w:eastAsia="Calibri"/>
        </w:rPr>
        <w:t xml:space="preserve">Thì ở phiên bản 9.0 có thêm tính năng trên thanh công cụ do các kỹ sư của GXD đã lập trình thêm để giúp các anh em xây dựng làm đỡ khổ. </w:t>
      </w:r>
    </w:p>
    <w:p w:rsidR="001E72C2" w:rsidRPr="00DC0B6D" w:rsidRDefault="001E72C2" w:rsidP="001E72C2">
      <w:pPr>
        <w:pStyle w:val="-Noidung"/>
        <w:rPr>
          <w:rFonts w:eastAsia="Calibri"/>
        </w:rPr>
      </w:pPr>
      <w:r w:rsidRPr="00DC0B6D">
        <w:rPr>
          <w:rFonts w:eastAsia="Calibri"/>
        </w:rPr>
        <w:t>Một tính năng mới trên thanh công cụ đó là Quản lý bảng tính giúp bạn quản lý các Sheet một cách thuận tiện và dễ dàng hơn trước.</w:t>
      </w:r>
    </w:p>
    <w:p w:rsidR="001E72C2" w:rsidRDefault="001E72C2" w:rsidP="001E72C2">
      <w:pPr>
        <w:pStyle w:val="HinhanhGxdvnGxdeduvn"/>
      </w:pPr>
      <w:r w:rsidRPr="00AD39F7">
        <w:drawing>
          <wp:inline distT="0" distB="0" distL="0" distR="0" wp14:anchorId="6A454F9C" wp14:editId="000C0B69">
            <wp:extent cx="4343400" cy="2482850"/>
            <wp:effectExtent l="19050" t="19050" r="0" b="0"/>
            <wp:docPr id="82" name="Picture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3"/>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343400" cy="248285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GxdvnGxdeduvn"/>
      </w:pPr>
      <w:r>
        <w:t>Tính năng Quản lý bảng tính trên thanh công cụ</w:t>
      </w:r>
    </w:p>
    <w:p w:rsidR="001E72C2" w:rsidRPr="00DC0B6D" w:rsidRDefault="001E72C2" w:rsidP="001E72C2">
      <w:pPr>
        <w:pStyle w:val="-Noidung"/>
        <w:rPr>
          <w:rFonts w:eastAsia="Calibri"/>
        </w:rPr>
      </w:pPr>
      <w:r w:rsidRPr="00DC0B6D">
        <w:rPr>
          <w:rFonts w:eastAsia="Calibri"/>
        </w:rPr>
        <w:t>Khi bạn tích vào tính năng này thì trên màn hình sẽ hiển thị bảng tính liệt kê đầy đủ các Sheet có trên phần mềm QLCL.</w:t>
      </w:r>
    </w:p>
    <w:p w:rsidR="001E72C2" w:rsidRDefault="001E72C2" w:rsidP="001E72C2">
      <w:pPr>
        <w:pStyle w:val="HinhanhGxdvnGxdeduvn"/>
      </w:pPr>
      <w:r w:rsidRPr="00AD39F7">
        <w:lastRenderedPageBreak/>
        <w:drawing>
          <wp:inline distT="0" distB="0" distL="0" distR="0" wp14:anchorId="691E78A9" wp14:editId="5107CA1B">
            <wp:extent cx="5759450" cy="3149600"/>
            <wp:effectExtent l="19050" t="19050" r="0" b="0"/>
            <wp:docPr id="83" name="Picture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759450" cy="314960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GxdvnGxdeduvn"/>
      </w:pPr>
    </w:p>
    <w:p w:rsidR="001E72C2" w:rsidRPr="00DC0B6D" w:rsidRDefault="001E72C2" w:rsidP="001E72C2">
      <w:pPr>
        <w:pStyle w:val="-Noidung"/>
        <w:rPr>
          <w:rFonts w:eastAsia="Calibri"/>
        </w:rPr>
      </w:pPr>
      <w:r w:rsidRPr="00DC0B6D">
        <w:rPr>
          <w:rFonts w:eastAsia="Calibri"/>
        </w:rPr>
        <w:t xml:space="preserve">Ngoài ra các bạn muốn hiển thị bảng tính này chỉ cần nhấn tổ hợp </w:t>
      </w:r>
      <w:r w:rsidRPr="00DC0B6D">
        <w:rPr>
          <w:rFonts w:eastAsia="Calibri"/>
          <w:b/>
        </w:rPr>
        <w:t>Ctrl+Tab</w:t>
      </w:r>
    </w:p>
    <w:p w:rsidR="001E72C2" w:rsidRPr="00DC0B6D" w:rsidRDefault="001E72C2" w:rsidP="001E72C2">
      <w:pPr>
        <w:pStyle w:val="-Noidung"/>
        <w:rPr>
          <w:rFonts w:eastAsia="Calibri"/>
        </w:rPr>
      </w:pPr>
      <w:r w:rsidRPr="00DC0B6D">
        <w:rPr>
          <w:rFonts w:eastAsia="Calibri"/>
        </w:rPr>
        <w:t xml:space="preserve">Trên bảng tính này các bạn có thể tìm các sheet bằng cách gõ từ khóa liên quan tên Sheet (không dấu) thì trên bảng sẽ hiển thị các tùy chọn liên quan cho bạn. </w:t>
      </w:r>
    </w:p>
    <w:p w:rsidR="001E72C2" w:rsidRDefault="001E72C2" w:rsidP="001E72C2">
      <w:pPr>
        <w:pStyle w:val="HinhanhGxdvnGxdeduvn"/>
      </w:pPr>
      <w:r w:rsidRPr="00AD39F7">
        <w:drawing>
          <wp:inline distT="0" distB="0" distL="0" distR="0" wp14:anchorId="32E145B3" wp14:editId="073BC058">
            <wp:extent cx="3638550" cy="2171700"/>
            <wp:effectExtent l="19050" t="19050" r="0" b="0"/>
            <wp:docPr id="84" name="Pictur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5"/>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638550" cy="217170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GxdvnGxdeduvn"/>
      </w:pPr>
      <w:r>
        <w:t>Gõ từ khóa vào ô tìm kiếm để tìm các sheet</w:t>
      </w:r>
    </w:p>
    <w:p w:rsidR="001E72C2" w:rsidRPr="00DC0B6D" w:rsidRDefault="001E72C2" w:rsidP="001E72C2">
      <w:pPr>
        <w:pStyle w:val="-Noidung"/>
        <w:rPr>
          <w:rFonts w:eastAsia="Calibri"/>
        </w:rPr>
      </w:pPr>
      <w:r w:rsidRPr="00DC0B6D">
        <w:rPr>
          <w:rFonts w:eastAsia="Calibri"/>
        </w:rPr>
        <w:t>Sau đó nếu bạn muốn chọn đến Sheet nào thì bạn chỉ cần kích đúp chuột. Thật đơn giản và nhanh phải không ạ?</w:t>
      </w:r>
    </w:p>
    <w:p w:rsidR="001E72C2" w:rsidRDefault="001E72C2" w:rsidP="001E72C2">
      <w:pPr>
        <w:pStyle w:val="HinhanhGxdvnGxdeduvn"/>
      </w:pPr>
      <w:r w:rsidRPr="00AD39F7">
        <w:lastRenderedPageBreak/>
        <w:drawing>
          <wp:inline distT="0" distB="0" distL="0" distR="0" wp14:anchorId="1A4E9B0E" wp14:editId="549F2C92">
            <wp:extent cx="5759450" cy="2794000"/>
            <wp:effectExtent l="19050" t="19050" r="0" b="6350"/>
            <wp:docPr id="85" name="Pictur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6"/>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759450" cy="279400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GxdvnGxdeduvn"/>
      </w:pPr>
      <w:r>
        <w:t>Kích đúp chuột để mở sheet YCNT cong viec</w:t>
      </w:r>
    </w:p>
    <w:p w:rsidR="001E72C2" w:rsidRPr="00DC0B6D" w:rsidRDefault="001E72C2" w:rsidP="001E72C2">
      <w:pPr>
        <w:pStyle w:val="-Noidung"/>
        <w:rPr>
          <w:rFonts w:eastAsia="Calibri"/>
        </w:rPr>
      </w:pPr>
      <w:r w:rsidRPr="00DC0B6D">
        <w:rPr>
          <w:rFonts w:eastAsia="Calibri"/>
        </w:rPr>
        <w:t>Một điểm rất hay của tính năng này đó là trên bảng tính bạn có thể biết được trạng thái của các Sheet đang ẩn hay hiện trên phần mềm thông qua màu sắc hiển thị trên bảng.</w:t>
      </w:r>
    </w:p>
    <w:p w:rsidR="001E72C2" w:rsidRPr="00DC0B6D" w:rsidRDefault="001E72C2" w:rsidP="001E72C2">
      <w:pPr>
        <w:pStyle w:val="-Noidung"/>
        <w:rPr>
          <w:rFonts w:eastAsia="Calibri"/>
        </w:rPr>
      </w:pPr>
      <w:r w:rsidRPr="00DC0B6D">
        <w:rPr>
          <w:rFonts w:eastAsia="Calibri"/>
        </w:rPr>
        <w:t>Sheet nào hiện thì trên bảng tính hiển thị màu sắc và tên sheet đó, còn sheet nào không hiện trên file  thì trên bảng tính sẽ không hiện màu.</w:t>
      </w:r>
    </w:p>
    <w:p w:rsidR="001E72C2" w:rsidRDefault="001E72C2" w:rsidP="001E72C2">
      <w:pPr>
        <w:pStyle w:val="HinhanhGxdvnGxdeduvn"/>
      </w:pPr>
      <w:r w:rsidRPr="00AD39F7">
        <w:drawing>
          <wp:inline distT="0" distB="0" distL="0" distR="0" wp14:anchorId="797DB7A0" wp14:editId="66FA661D">
            <wp:extent cx="5594350" cy="4743450"/>
            <wp:effectExtent l="19050" t="19050" r="6350" b="0"/>
            <wp:docPr id="92" name="Picture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594350" cy="474345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GxdvnGxdeduvn"/>
      </w:pPr>
      <w:r>
        <w:lastRenderedPageBreak/>
        <w:t>Các sheet đang hiện</w:t>
      </w:r>
    </w:p>
    <w:p w:rsidR="001E72C2" w:rsidRPr="00DC0B6D" w:rsidRDefault="001E72C2" w:rsidP="001E72C2">
      <w:pPr>
        <w:pStyle w:val="-Noidung"/>
        <w:rPr>
          <w:rFonts w:eastAsia="Calibri"/>
        </w:rPr>
      </w:pPr>
      <w:r w:rsidRPr="00DC0B6D">
        <w:rPr>
          <w:rFonts w:eastAsia="Calibri"/>
        </w:rPr>
        <w:t xml:space="preserve">Ngoài ra tính năng này còn rất linh hoạt trong việc </w:t>
      </w:r>
      <w:r w:rsidRPr="00DC0B6D">
        <w:rPr>
          <w:rFonts w:eastAsia="Calibri"/>
          <w:b/>
        </w:rPr>
        <w:t>Ẩn/Hiện</w:t>
      </w:r>
      <w:r w:rsidRPr="00DC0B6D">
        <w:rPr>
          <w:rFonts w:eastAsia="Calibri"/>
        </w:rPr>
        <w:t xml:space="preserve"> sheet. Nếu bạn muốn </w:t>
      </w:r>
      <w:r w:rsidRPr="00DC0B6D">
        <w:rPr>
          <w:rFonts w:eastAsia="Calibri"/>
          <w:b/>
        </w:rPr>
        <w:t>Ẩn/Hiện</w:t>
      </w:r>
      <w:r w:rsidRPr="00DC0B6D">
        <w:rPr>
          <w:rFonts w:eastAsia="Calibri"/>
        </w:rPr>
        <w:t xml:space="preserve"> sheet nào thì bạn chỉ cần kích phải chuột vào tên sheet đó trên bảng tính rồi chọn </w:t>
      </w:r>
      <w:r w:rsidRPr="00DC0B6D">
        <w:rPr>
          <w:rFonts w:eastAsia="Calibri"/>
          <w:b/>
          <w:i/>
        </w:rPr>
        <w:t>Hiện thị bảng tính/Ẩn bảng tính.</w:t>
      </w:r>
    </w:p>
    <w:p w:rsidR="001E72C2" w:rsidRDefault="001E72C2" w:rsidP="001E72C2">
      <w:pPr>
        <w:pStyle w:val="HinhanhGxdvnGxdeduvn"/>
      </w:pPr>
      <w:r w:rsidRPr="00AD39F7">
        <w:drawing>
          <wp:inline distT="0" distB="0" distL="0" distR="0" wp14:anchorId="2F2C6371" wp14:editId="54EFB805">
            <wp:extent cx="5721350" cy="2362200"/>
            <wp:effectExtent l="19050" t="19050" r="0" b="0"/>
            <wp:docPr id="93" name="Picture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8"/>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721350" cy="2362200"/>
                    </a:xfrm>
                    <a:prstGeom prst="rect">
                      <a:avLst/>
                    </a:prstGeom>
                    <a:noFill/>
                    <a:ln w="19050" cmpd="sng">
                      <a:solidFill>
                        <a:srgbClr val="4F81BD"/>
                      </a:solidFill>
                      <a:miter lim="800000"/>
                      <a:headEnd/>
                      <a:tailEnd/>
                    </a:ln>
                    <a:effectLst/>
                  </pic:spPr>
                </pic:pic>
              </a:graphicData>
            </a:graphic>
          </wp:inline>
        </w:drawing>
      </w:r>
      <w:r>
        <w:t xml:space="preserve"> </w:t>
      </w:r>
    </w:p>
    <w:p w:rsidR="001E72C2" w:rsidRPr="00DC0B6D" w:rsidRDefault="001E72C2" w:rsidP="001E72C2">
      <w:pPr>
        <w:pStyle w:val="-Noidung"/>
        <w:rPr>
          <w:rFonts w:eastAsia="Calibri"/>
          <w:b/>
        </w:rPr>
      </w:pPr>
      <w:r w:rsidRPr="00DC0B6D">
        <w:rPr>
          <w:rFonts w:eastAsia="Calibri"/>
        </w:rPr>
        <w:t xml:space="preserve">Bạn cũng có thể nhấn giữ phím </w:t>
      </w:r>
      <w:r w:rsidRPr="00DC0B6D">
        <w:rPr>
          <w:rFonts w:eastAsia="Calibri"/>
          <w:b/>
        </w:rPr>
        <w:t>Shift</w:t>
      </w:r>
      <w:r w:rsidRPr="00DC0B6D">
        <w:rPr>
          <w:rFonts w:eastAsia="Calibri"/>
        </w:rPr>
        <w:t xml:space="preserve"> rồi chọn nhiều sheet liền nhau hoặc phím </w:t>
      </w:r>
      <w:r w:rsidRPr="00DC0B6D">
        <w:rPr>
          <w:rFonts w:eastAsia="Calibri"/>
          <w:b/>
        </w:rPr>
        <w:t>Ctrl</w:t>
      </w:r>
      <w:r w:rsidRPr="00DC0B6D">
        <w:rPr>
          <w:rFonts w:eastAsia="Calibri"/>
        </w:rPr>
        <w:t xml:space="preserve"> rồi chọn các sheet khác nhau để cùng Ẩn/Hiện cùng một lúc và có thể chọn toàn bộ các sheet bằng cách nhấn tổ hợp </w:t>
      </w:r>
      <w:r w:rsidRPr="00DC0B6D">
        <w:rPr>
          <w:rFonts w:eastAsia="Calibri"/>
          <w:b/>
        </w:rPr>
        <w:t>Ctrl+A.</w:t>
      </w:r>
    </w:p>
    <w:p w:rsidR="001E72C2" w:rsidRPr="00DC0B6D" w:rsidRDefault="001E72C2" w:rsidP="001E72C2">
      <w:pPr>
        <w:pStyle w:val="-Noidung"/>
        <w:rPr>
          <w:rFonts w:eastAsia="Calibri"/>
        </w:rPr>
      </w:pPr>
      <w:r w:rsidRPr="00DC0B6D">
        <w:rPr>
          <w:rFonts w:eastAsia="Calibri"/>
        </w:rPr>
        <w:t>Với tính năng này các kỹ sư không phải cuộn nhiều lần, liên tục trên thanh cuộn để tìm các sheet làm việc mà chỉ cần quản lý trên bảng tính rất tiện lợi.</w:t>
      </w:r>
    </w:p>
    <w:p w:rsidR="001E72C2" w:rsidRPr="00FD4CE5" w:rsidRDefault="001E72C2" w:rsidP="001E72C2">
      <w:pPr>
        <w:pStyle w:val="Hinhanh0"/>
      </w:pPr>
    </w:p>
    <w:p w:rsidR="001E72C2" w:rsidRPr="00C1468F" w:rsidRDefault="001E72C2" w:rsidP="001E72C2">
      <w:pPr>
        <w:pStyle w:val="Heading1"/>
      </w:pPr>
      <w:bookmarkStart w:id="102" w:name="_Toc454782999"/>
      <w:bookmarkStart w:id="103" w:name="_Toc459125511"/>
      <w:bookmarkStart w:id="104" w:name="_Toc459125591"/>
      <w:bookmarkStart w:id="105" w:name="_Toc41119995"/>
      <w:bookmarkStart w:id="106" w:name="_Toc396604981"/>
      <w:bookmarkStart w:id="107" w:name="_Toc396794521"/>
      <w:r w:rsidRPr="00C1468F">
        <w:lastRenderedPageBreak/>
        <w:t>CHƯƠNG 3. HOÀN THIỆN HỒ SƠ CHẤT LƯỢNG CÔNG TRÌNH SỬ DỤNG PHẦN MỀM QLCL GXD</w:t>
      </w:r>
      <w:bookmarkEnd w:id="102"/>
      <w:bookmarkEnd w:id="103"/>
      <w:bookmarkEnd w:id="104"/>
      <w:bookmarkEnd w:id="105"/>
    </w:p>
    <w:p w:rsidR="001E72C2" w:rsidRDefault="001E72C2" w:rsidP="001E72C2">
      <w:pPr>
        <w:pStyle w:val="Heading2"/>
        <w:rPr>
          <w:lang w:val="en-US"/>
        </w:rPr>
      </w:pPr>
      <w:bookmarkStart w:id="108" w:name="_Toc454783000"/>
      <w:bookmarkStart w:id="109" w:name="_Toc459125512"/>
      <w:bookmarkStart w:id="110" w:name="_Toc459125592"/>
      <w:bookmarkStart w:id="111" w:name="_Toc41119996"/>
      <w:r>
        <w:rPr>
          <w:lang w:val="en-US"/>
        </w:rPr>
        <w:t>QUY TRÌNH LẬP VÀ QUẢN LÝ BIÊN BẢN NGHIỆM THU CHẤT LƯỢNG</w:t>
      </w:r>
      <w:bookmarkEnd w:id="108"/>
      <w:bookmarkEnd w:id="109"/>
      <w:bookmarkEnd w:id="110"/>
      <w:bookmarkEnd w:id="111"/>
    </w:p>
    <w:p w:rsidR="001E72C2" w:rsidRDefault="001E72C2" w:rsidP="001E72C2">
      <w:pPr>
        <w:pStyle w:val="Heading3"/>
      </w:pPr>
      <w:bookmarkStart w:id="112" w:name="_Toc41119997"/>
      <w:r>
        <w:t>Tạo file dự án mới</w:t>
      </w:r>
      <w:bookmarkEnd w:id="112"/>
    </w:p>
    <w:p w:rsidR="001E72C2" w:rsidRPr="00AE55CB" w:rsidRDefault="001E72C2" w:rsidP="001E72C2">
      <w:pPr>
        <w:pStyle w:val="-Noidung"/>
      </w:pPr>
      <w:r>
        <w:t>Bạn xem hướng dẫn thao tác chi tiết đã để cập ở phần trước (</w:t>
      </w:r>
      <w:r w:rsidRPr="00732949">
        <w:t>Tạo Project mới lưu trữ dữ liệu công trình đám mây của phần mềm QLCL GXD 9.0</w:t>
      </w:r>
      <w:r>
        <w:t>)</w:t>
      </w:r>
      <w:r w:rsidR="00EB3A0F">
        <w:t>.</w:t>
      </w:r>
    </w:p>
    <w:p w:rsidR="001E72C2" w:rsidRDefault="001E72C2" w:rsidP="001E72C2">
      <w:pPr>
        <w:pStyle w:val="Heading3"/>
      </w:pPr>
      <w:bookmarkStart w:id="113" w:name="_Toc454783001"/>
      <w:bookmarkStart w:id="114" w:name="_Toc459125513"/>
      <w:bookmarkStart w:id="115" w:name="_Toc459125593"/>
      <w:bookmarkStart w:id="116" w:name="_Toc41119998"/>
      <w:r>
        <w:t>Tùy chọn thành phần tham gia nghiệm thu</w:t>
      </w:r>
      <w:bookmarkEnd w:id="113"/>
      <w:bookmarkEnd w:id="114"/>
      <w:bookmarkEnd w:id="115"/>
      <w:bookmarkEnd w:id="116"/>
    </w:p>
    <w:p w:rsidR="001E72C2" w:rsidRDefault="001E72C2" w:rsidP="001E72C2">
      <w:pPr>
        <w:pStyle w:val="Heading4"/>
      </w:pPr>
      <w:r>
        <w:t>Nhập thông tin người đại diện các bên tham gia dự án</w:t>
      </w:r>
    </w:p>
    <w:p w:rsidR="001E72C2" w:rsidRDefault="001E72C2" w:rsidP="001E72C2">
      <w:pPr>
        <w:pStyle w:val="-Noidung"/>
      </w:pPr>
      <w:r>
        <w:t>Sau khi nhập thông tin dự án, công trình, hạng mục, gói thầu, hợp đồng và địa điểm xây dựng trong sheet Thông tin, ta tiến hành nhập thông tin về những đại diện của các bên tham gia nghiệm thu chất lượng bao gồm họ tên và chức vụ, những đại diện chính của các bên:</w:t>
      </w:r>
    </w:p>
    <w:p w:rsidR="001E72C2" w:rsidRPr="0031158D" w:rsidRDefault="001E72C2" w:rsidP="001E72C2">
      <w:pPr>
        <w:pStyle w:val="Daudong-"/>
      </w:pPr>
      <w:r w:rsidRPr="0031158D">
        <w:t>Chủ đầu tư</w:t>
      </w:r>
    </w:p>
    <w:p w:rsidR="001E72C2" w:rsidRPr="0031158D" w:rsidRDefault="001E72C2" w:rsidP="001E72C2">
      <w:pPr>
        <w:pStyle w:val="Daudong-"/>
      </w:pPr>
      <w:r w:rsidRPr="0031158D">
        <w:t>Đơn vị tư vấn giám sát</w:t>
      </w:r>
    </w:p>
    <w:p w:rsidR="001E72C2" w:rsidRPr="0031158D" w:rsidRDefault="001E72C2" w:rsidP="001E72C2">
      <w:pPr>
        <w:pStyle w:val="Daudong-"/>
      </w:pPr>
      <w:r w:rsidRPr="0031158D">
        <w:t>Đơn vị thi công</w:t>
      </w:r>
    </w:p>
    <w:p w:rsidR="001E72C2" w:rsidRPr="0031158D" w:rsidRDefault="001E72C2" w:rsidP="001E72C2">
      <w:pPr>
        <w:pStyle w:val="Daudong-"/>
      </w:pPr>
      <w:r w:rsidRPr="0031158D">
        <w:t>Đơn vị thiết kế</w:t>
      </w:r>
    </w:p>
    <w:p w:rsidR="001E72C2" w:rsidRDefault="001E72C2" w:rsidP="001E72C2">
      <w:pPr>
        <w:pStyle w:val="HinhAnh"/>
      </w:pPr>
      <w:r w:rsidRPr="00AD39F7">
        <w:drawing>
          <wp:inline distT="0" distB="0" distL="0" distR="0" wp14:anchorId="0B738D15" wp14:editId="6AF81C5E">
            <wp:extent cx="5937250" cy="4559300"/>
            <wp:effectExtent l="19050" t="19050" r="6350" b="0"/>
            <wp:docPr id="129" name="Picture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7"/>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937250" cy="455930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
      </w:pPr>
      <w:r>
        <w:t>Minh họa thông tin đại diện chủ đầu tư</w:t>
      </w:r>
    </w:p>
    <w:p w:rsidR="001E72C2" w:rsidRDefault="001E72C2" w:rsidP="001E72C2">
      <w:pPr>
        <w:pStyle w:val="Heading4"/>
      </w:pPr>
      <w:r>
        <w:lastRenderedPageBreak/>
        <w:t>Lựa chọn cá nhân tham gia ký biên bản nghiệm thu</w:t>
      </w:r>
    </w:p>
    <w:p w:rsidR="001E72C2" w:rsidRDefault="001E72C2" w:rsidP="001E72C2">
      <w:pPr>
        <w:pStyle w:val="-Noidung"/>
      </w:pPr>
      <w:r>
        <w:t>Khi lập biên bản nghiệm thu, tùy vào nhóm biên bản nghiệm thu các bên sẽ quy định gồm những thành phần tham gia ký kết và người đại diện.</w:t>
      </w:r>
    </w:p>
    <w:p w:rsidR="001E72C2" w:rsidRDefault="001E72C2" w:rsidP="001E72C2">
      <w:pPr>
        <w:pStyle w:val="-Noidung"/>
      </w:pPr>
      <w:r>
        <w:t>Ta có thể lựa chọn thành phần tham gia ký biên bản theo đúng quy định thực tế bằng cách lựa chọn đại diện đơn vị tham gia trong sheet Ký biên bản:</w:t>
      </w:r>
    </w:p>
    <w:p w:rsidR="001E72C2" w:rsidRPr="0031158D" w:rsidRDefault="001E72C2" w:rsidP="001E72C2">
      <w:pPr>
        <w:pStyle w:val="Daudong-"/>
      </w:pPr>
      <w:r w:rsidRPr="0031158D">
        <w:t>Lựa chọn đơn vị tham gia ký nghiệm thu</w:t>
      </w:r>
    </w:p>
    <w:p w:rsidR="001E72C2" w:rsidRPr="0031158D" w:rsidRDefault="001E72C2" w:rsidP="001E72C2">
      <w:pPr>
        <w:pStyle w:val="Daudong-"/>
      </w:pPr>
      <w:r w:rsidRPr="0031158D">
        <w:t>Lựa chọn cá nhân đại diện của đơn vị tham gia</w:t>
      </w:r>
    </w:p>
    <w:p w:rsidR="001E72C2" w:rsidRDefault="001E72C2" w:rsidP="001E72C2">
      <w:pPr>
        <w:pStyle w:val="HinhAnh"/>
      </w:pPr>
      <w:r w:rsidRPr="00AD39F7">
        <w:drawing>
          <wp:inline distT="0" distB="0" distL="0" distR="0" wp14:anchorId="4B6535C3" wp14:editId="04CC5E2C">
            <wp:extent cx="5943600" cy="2851150"/>
            <wp:effectExtent l="19050" t="19050" r="0" b="6350"/>
            <wp:docPr id="130" name="Pictur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943600" cy="285115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
      </w:pPr>
      <w:r>
        <w:t>Lựa chọn cá nhân  đại diện</w:t>
      </w:r>
    </w:p>
    <w:p w:rsidR="001E72C2" w:rsidRDefault="001E72C2" w:rsidP="001E72C2">
      <w:pPr>
        <w:pStyle w:val="gxdvn"/>
      </w:pPr>
      <w:r>
        <w:t>Trong trường hợp bạn muốn thay đổi lượng người tham gia kí BBNT, sau khi đã thêm các cá nhân đại diên, bạn chọn nút cập nhật thì các thông tin mới sẽ được đưa vào các nhóm biên bản tương ứng.</w:t>
      </w:r>
    </w:p>
    <w:p w:rsidR="001E72C2" w:rsidRDefault="001E72C2" w:rsidP="001E72C2">
      <w:pPr>
        <w:pStyle w:val="Heading3"/>
      </w:pPr>
      <w:bookmarkStart w:id="117" w:name="_Toc454783002"/>
      <w:bookmarkStart w:id="118" w:name="_Toc459125514"/>
      <w:bookmarkStart w:id="119" w:name="_Toc459125594"/>
      <w:bookmarkStart w:id="120" w:name="_Toc41119999"/>
      <w:r>
        <w:lastRenderedPageBreak/>
        <w:t>Lập và quản lý biên bản nghiệm thu vật liệu</w:t>
      </w:r>
      <w:bookmarkEnd w:id="117"/>
      <w:bookmarkEnd w:id="118"/>
      <w:bookmarkEnd w:id="119"/>
      <w:bookmarkEnd w:id="120"/>
    </w:p>
    <w:p w:rsidR="001E72C2" w:rsidRDefault="001E72C2" w:rsidP="001E72C2">
      <w:pPr>
        <w:pStyle w:val="Heading4"/>
      </w:pPr>
      <w:r>
        <w:t>Nhập/tra mã hiệu vật liệu cần nghiệm thu</w:t>
      </w:r>
    </w:p>
    <w:p w:rsidR="001E72C2" w:rsidRDefault="001E72C2" w:rsidP="001E72C2">
      <w:pPr>
        <w:pStyle w:val="HinhAnh"/>
      </w:pPr>
      <w:r w:rsidRPr="00AD39F7">
        <w:drawing>
          <wp:inline distT="0" distB="0" distL="0" distR="0" wp14:anchorId="2F4579C7" wp14:editId="175D9F30">
            <wp:extent cx="5943600" cy="3092450"/>
            <wp:effectExtent l="19050" t="19050" r="0" b="0"/>
            <wp:docPr id="13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943600" cy="309245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
      </w:pPr>
      <w:r>
        <w:t>Hình 3.3 – Tra mã hiệu vật liệu cần nghiệm thu</w:t>
      </w:r>
    </w:p>
    <w:p w:rsidR="001E72C2" w:rsidRDefault="001E72C2" w:rsidP="001E72C2">
      <w:pPr>
        <w:pStyle w:val="gxdvn"/>
      </w:pPr>
      <w:r>
        <w:t xml:space="preserve">Kết quả sau khi chọn </w:t>
      </w:r>
      <w:r w:rsidRPr="00202832">
        <w:rPr>
          <w:b/>
        </w:rPr>
        <w:t>Đồng ý</w:t>
      </w:r>
      <w:r>
        <w:t>: Phần mềm tự động đánh số Mã hồ sơ nghiệm thu, đưa ra tên vật liệu và tiêu chuẩn gợi ý tham khảo, bạn có thể thay đổi nếu cần.</w:t>
      </w:r>
    </w:p>
    <w:p w:rsidR="001E72C2" w:rsidRDefault="001E72C2" w:rsidP="001E72C2">
      <w:pPr>
        <w:pStyle w:val="HinhAnh"/>
      </w:pPr>
      <w:r w:rsidRPr="00AD39F7">
        <w:drawing>
          <wp:inline distT="0" distB="0" distL="0" distR="0" wp14:anchorId="7DB0AA62" wp14:editId="7D856969">
            <wp:extent cx="5937250" cy="2851150"/>
            <wp:effectExtent l="19050" t="19050" r="6350" b="6350"/>
            <wp:docPr id="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937250" cy="285115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
      </w:pPr>
      <w:r>
        <w:t>Hình 3.4 – Tra mã hiệu vật liệu cần nghiệm thu</w:t>
      </w:r>
    </w:p>
    <w:p w:rsidR="001E72C2" w:rsidRDefault="001E72C2" w:rsidP="001E72C2">
      <w:pPr>
        <w:pStyle w:val="Daudong-"/>
      </w:pPr>
      <w:r>
        <w:t xml:space="preserve">Ngoài ra, có thể tra theo tích chọn dùng để ghép nhiều vật liệu nghiệm thu trong 1 biên bản bằng cách: Chuột phải và ô mã VL </w:t>
      </w:r>
      <w:r>
        <w:sym w:font="Wingdings" w:char="F0E0"/>
      </w:r>
      <w:r>
        <w:t xml:space="preserve"> phần mềm hiện ra 1 cửa sổ hiện thị tất cả các vật liệu </w:t>
      </w:r>
      <w:r>
        <w:sym w:font="Wingdings" w:char="F0E0"/>
      </w:r>
      <w:r>
        <w:t xml:space="preserve"> Tích vào ô tra theo tích chọn </w:t>
      </w:r>
      <w:r>
        <w:sym w:font="Wingdings" w:char="F0E0"/>
      </w:r>
      <w:r>
        <w:t xml:space="preserve"> Tích chọn những vật liệu cần nghiệm thu ghép trong 1 biên bản </w:t>
      </w:r>
      <w:r>
        <w:sym w:font="Wingdings" w:char="F0E0"/>
      </w:r>
      <w:r>
        <w:t xml:space="preserve"> Chọn đồng ý</w:t>
      </w:r>
    </w:p>
    <w:p w:rsidR="001E72C2" w:rsidRDefault="001E72C2" w:rsidP="001E72C2">
      <w:pPr>
        <w:pStyle w:val="HinhAnh"/>
      </w:pPr>
      <w:r w:rsidRPr="00AD39F7">
        <w:lastRenderedPageBreak/>
        <w:drawing>
          <wp:inline distT="0" distB="0" distL="0" distR="0" wp14:anchorId="0229CC12" wp14:editId="188689CF">
            <wp:extent cx="5943600" cy="3346450"/>
            <wp:effectExtent l="19050" t="19050" r="0" b="6350"/>
            <wp:docPr id="13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943600" cy="334645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
      </w:pPr>
      <w:r>
        <w:t>Hình 3.5 – Ghép nhiều mã hiệu vào biên bản</w:t>
      </w:r>
    </w:p>
    <w:p w:rsidR="001E72C2" w:rsidRPr="00890706" w:rsidRDefault="001E72C2" w:rsidP="001E72C2">
      <w:pPr>
        <w:pStyle w:val="Heading4"/>
      </w:pPr>
      <w:r w:rsidRPr="00890706">
        <w:t xml:space="preserve">Nhập quy cách lấy mẫu vật liệu </w:t>
      </w:r>
    </w:p>
    <w:p w:rsidR="001E72C2" w:rsidRDefault="001E72C2" w:rsidP="001E72C2">
      <w:pPr>
        <w:pStyle w:val="-Noidung"/>
      </w:pPr>
      <w:r>
        <w:t>Chọn chuột phải vào dòng dưới tên vật liệu, phần mềm tự động đưa ra bảng Quy cách lấy mẫu. Bạn lần lượt thao tác như sau:</w:t>
      </w:r>
    </w:p>
    <w:p w:rsidR="001E72C2" w:rsidRDefault="001E72C2" w:rsidP="001E72C2">
      <w:pPr>
        <w:pStyle w:val="Daudong-"/>
      </w:pPr>
      <w:r>
        <w:t>Nhập tên vật liệu</w:t>
      </w:r>
    </w:p>
    <w:p w:rsidR="001E72C2" w:rsidRDefault="001E72C2" w:rsidP="001E72C2">
      <w:pPr>
        <w:pStyle w:val="Daudong-"/>
      </w:pPr>
      <w:r>
        <w:t>Nhập khối lượng cùng mác, số hiệu lô vật liệu nhập về</w:t>
      </w:r>
    </w:p>
    <w:p w:rsidR="001E72C2" w:rsidRDefault="001E72C2" w:rsidP="001E72C2">
      <w:pPr>
        <w:pStyle w:val="Daudong-"/>
      </w:pPr>
      <w:r>
        <w:t>Phần mềm tự đưa ra tần suất lấy mẫu, kích thước tham khảo và tính ra số lượng mẫu tương ứng. Bạn cũng có thể chỉnh sửa tùy ý.</w:t>
      </w:r>
    </w:p>
    <w:p w:rsidR="001E72C2" w:rsidRDefault="001E72C2" w:rsidP="001E72C2">
      <w:pPr>
        <w:pStyle w:val="HinhAnh"/>
      </w:pPr>
      <w:r w:rsidRPr="00AD39F7">
        <w:drawing>
          <wp:inline distT="0" distB="0" distL="0" distR="0" wp14:anchorId="7C6197AD" wp14:editId="4704B1A5">
            <wp:extent cx="3429000" cy="3371850"/>
            <wp:effectExtent l="19050" t="19050" r="0" b="0"/>
            <wp:docPr id="134"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429000" cy="337185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
      </w:pPr>
      <w:r>
        <w:tab/>
        <w:t>Hình 3.6 – Nhập quy cách lấy mẫu vật liệu</w:t>
      </w:r>
    </w:p>
    <w:p w:rsidR="001E72C2" w:rsidRDefault="001E72C2" w:rsidP="001E72C2">
      <w:pPr>
        <w:pStyle w:val="-Noidung"/>
      </w:pPr>
      <w:r>
        <w:lastRenderedPageBreak/>
        <w:t xml:space="preserve">Ngoài ra còn có thể lấy mẫu vật liệu theo hàng ngang: Chọn chuột phải vào dòng dưới tên vật liệu, phần mềm tự động đưa ra bảng Quy cách lấy mẫu </w:t>
      </w:r>
      <w:r>
        <w:sym w:font="Wingdings" w:char="F0E0"/>
      </w:r>
      <w:r>
        <w:t xml:space="preserve"> Chọn “sử dụng mẫu ngang” thì phần mềm sẽ hiện lên 1 cửa sổ và bạn lần lượt thao tác như sau:</w:t>
      </w:r>
    </w:p>
    <w:p w:rsidR="001E72C2" w:rsidRDefault="001E72C2" w:rsidP="001E72C2">
      <w:pPr>
        <w:pStyle w:val="HinhanhGxdvnGxdeduvn"/>
      </w:pPr>
      <w:r w:rsidRPr="00AD39F7">
        <w:drawing>
          <wp:inline distT="0" distB="0" distL="0" distR="0" wp14:anchorId="1A1FF311" wp14:editId="56BC8AC6">
            <wp:extent cx="5937250" cy="3378200"/>
            <wp:effectExtent l="19050" t="19050" r="6350" b="0"/>
            <wp:docPr id="135"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937250" cy="337820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GxdvnGxdeduvn"/>
      </w:pPr>
      <w:r>
        <w:t>Lấy mẫu vật liệu theo hàng ngang</w:t>
      </w:r>
    </w:p>
    <w:p w:rsidR="001E72C2" w:rsidRPr="00793074" w:rsidRDefault="001E72C2" w:rsidP="001E72C2">
      <w:pPr>
        <w:pStyle w:val="Daudong-"/>
      </w:pPr>
      <w:r w:rsidRPr="00793074">
        <w:t>Bước 1: Tại ô chọn mẫu có sẵn bạn có thể kéo mũi tên để phần mềm hiện ra các mẫu trong phần mềm có sẵn cho bạn chọn; hoặc nếu bạn muốn tạo mẫu mới theo yêu c</w:t>
      </w:r>
      <w:r>
        <w:t>ầ</w:t>
      </w:r>
      <w:r w:rsidRPr="00793074">
        <w:t>u của bạn thì bạn tích vào ô “Tạo mẫu mới”</w:t>
      </w:r>
    </w:p>
    <w:p w:rsidR="001E72C2" w:rsidRPr="00793074" w:rsidRDefault="001E72C2" w:rsidP="001E72C2">
      <w:pPr>
        <w:pStyle w:val="Daudong-"/>
      </w:pPr>
      <w:r w:rsidRPr="00793074">
        <w:t xml:space="preserve">Bước 2: Nhập tên mẫu sử dụng và số cột cần sử dụng trong mẫu đó </w:t>
      </w:r>
      <w:r w:rsidRPr="00793074">
        <w:sym w:font="Wingdings" w:char="F0E0"/>
      </w:r>
      <w:r w:rsidRPr="00793074">
        <w:t xml:space="preserve"> Chọn “Tạo cột”</w:t>
      </w:r>
    </w:p>
    <w:p w:rsidR="001E72C2" w:rsidRDefault="001E72C2" w:rsidP="001E72C2">
      <w:pPr>
        <w:pStyle w:val="Daudong-"/>
      </w:pPr>
      <w:r w:rsidRPr="00793074">
        <w:t>Bước 3: Đổi tên cột: Bấm chuột phải vào dòng số 1 trong bảng đó và chọn đổi tên cột. Sau đó bạn nhập tên các cột tương ứng</w:t>
      </w:r>
    </w:p>
    <w:p w:rsidR="001E72C2" w:rsidRDefault="001E72C2" w:rsidP="001E72C2">
      <w:pPr>
        <w:pStyle w:val="HinhanhGxdvnGxdeduvn"/>
      </w:pPr>
      <w:r w:rsidRPr="00181426">
        <w:lastRenderedPageBreak/>
        <w:drawing>
          <wp:inline distT="0" distB="0" distL="0" distR="0" wp14:anchorId="1A249F3B" wp14:editId="09FD50FC">
            <wp:extent cx="5943600" cy="3384550"/>
            <wp:effectExtent l="19050" t="19050" r="0" b="6350"/>
            <wp:docPr id="13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943600" cy="3384550"/>
                    </a:xfrm>
                    <a:prstGeom prst="rect">
                      <a:avLst/>
                    </a:prstGeom>
                    <a:noFill/>
                    <a:ln w="9525" cmpd="sng">
                      <a:solidFill>
                        <a:srgbClr val="4472C4"/>
                      </a:solidFill>
                      <a:miter lim="800000"/>
                      <a:headEnd/>
                      <a:tailEnd/>
                    </a:ln>
                    <a:effectLst/>
                  </pic:spPr>
                </pic:pic>
              </a:graphicData>
            </a:graphic>
          </wp:inline>
        </w:drawing>
      </w:r>
    </w:p>
    <w:p w:rsidR="001E72C2" w:rsidRDefault="001E72C2" w:rsidP="001E72C2">
      <w:pPr>
        <w:pStyle w:val="Daudong-"/>
      </w:pPr>
      <w:r>
        <w:t>Lấy mẫu vật liệu theo hàng ngang</w:t>
      </w:r>
    </w:p>
    <w:p w:rsidR="001E72C2" w:rsidRDefault="001E72C2" w:rsidP="001E72C2">
      <w:pPr>
        <w:pStyle w:val="Daudong-"/>
      </w:pPr>
      <w:r>
        <w:t>Bạn để ý vị trí các cột đổ dữ liệu C, E, N, T, Z quy định ở trên chính là chỉ định vị trí các cột trong bảng quy cách lấy mẫu, khi vào biên bản sẽ như hình dưới. Bạn có thể thay đổi vị trí các cột này để tạo ra các định dạng bảng khác nhau:</w:t>
      </w:r>
    </w:p>
    <w:p w:rsidR="001E72C2" w:rsidRDefault="001E72C2" w:rsidP="001E72C2">
      <w:pPr>
        <w:pStyle w:val="HinhanhGxdvnGxdeduvn"/>
      </w:pPr>
      <w:r w:rsidRPr="00181426">
        <w:drawing>
          <wp:inline distT="0" distB="0" distL="0" distR="0" wp14:anchorId="56189003" wp14:editId="0759B356">
            <wp:extent cx="5937250" cy="2216150"/>
            <wp:effectExtent l="19050" t="19050" r="6350" b="0"/>
            <wp:docPr id="13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937250" cy="2216150"/>
                    </a:xfrm>
                    <a:prstGeom prst="rect">
                      <a:avLst/>
                    </a:prstGeom>
                    <a:noFill/>
                    <a:ln w="9525" cmpd="sng">
                      <a:solidFill>
                        <a:srgbClr val="4472C4"/>
                      </a:solidFill>
                      <a:miter lim="800000"/>
                      <a:headEnd/>
                      <a:tailEnd/>
                    </a:ln>
                    <a:effectLst/>
                  </pic:spPr>
                </pic:pic>
              </a:graphicData>
            </a:graphic>
          </wp:inline>
        </w:drawing>
      </w:r>
    </w:p>
    <w:p w:rsidR="001E72C2" w:rsidRPr="00793074" w:rsidRDefault="001E72C2" w:rsidP="001E72C2">
      <w:pPr>
        <w:pStyle w:val="HinhanhGxdvnGxdeduvn"/>
      </w:pPr>
    </w:p>
    <w:p w:rsidR="001E72C2" w:rsidRPr="00793074" w:rsidRDefault="001E72C2" w:rsidP="001E72C2">
      <w:pPr>
        <w:pStyle w:val="Daudong-"/>
      </w:pPr>
      <w:r w:rsidRPr="00793074">
        <w:t>Bước 4: Nếu bạn muốn thêm bớt dòng cho bảng đó thì bạn bấm chuột phải vào dòng số 1 và chọn thêm dòng hoặc xóa dòng</w:t>
      </w:r>
    </w:p>
    <w:p w:rsidR="001E72C2" w:rsidRPr="00793074" w:rsidRDefault="001E72C2" w:rsidP="001E72C2">
      <w:pPr>
        <w:pStyle w:val="Daudong-"/>
      </w:pPr>
      <w:r w:rsidRPr="00793074">
        <w:t>Bước 5: Nhập vị trí các cột được đổ dữ liệu trong biên bản lấy mẫu</w:t>
      </w:r>
    </w:p>
    <w:p w:rsidR="001E72C2" w:rsidRPr="00793074" w:rsidRDefault="001E72C2" w:rsidP="001E72C2">
      <w:pPr>
        <w:pStyle w:val="Daudong-"/>
      </w:pPr>
      <w:r w:rsidRPr="00793074">
        <w:t>Bước 6: Chọn lưu mẫu để tái sử dụng lần sau</w:t>
      </w:r>
    </w:p>
    <w:p w:rsidR="001E72C2" w:rsidRPr="00793074" w:rsidRDefault="001E72C2" w:rsidP="001E72C2">
      <w:pPr>
        <w:pStyle w:val="Daudong-"/>
      </w:pPr>
      <w:r w:rsidRPr="00793074">
        <w:t>Bước 7: Chọn áp dụng mẫu</w:t>
      </w:r>
      <w:r>
        <w:t>.</w:t>
      </w:r>
    </w:p>
    <w:p w:rsidR="001E72C2" w:rsidRDefault="001E72C2" w:rsidP="001E72C2">
      <w:pPr>
        <w:pStyle w:val="Heading4"/>
      </w:pPr>
      <w:r>
        <w:t>Chỉnh sửa tiêu chuẩn nghiệm thu phù hợp</w:t>
      </w:r>
    </w:p>
    <w:p w:rsidR="001E72C2" w:rsidRDefault="001E72C2" w:rsidP="001E72C2">
      <w:pPr>
        <w:pStyle w:val="-Noidung"/>
      </w:pPr>
      <w:r>
        <w:t xml:space="preserve">Những tiêu chuẩn phần mềm đưa ra mang tính chất tham khảo, tùy vào </w:t>
      </w:r>
      <w:r>
        <w:lastRenderedPageBreak/>
        <w:t>trường hợp cụ thể theo quy định, bạn có thể cần chỉnh sửa cho phù hợp bằng cách xóa đi hoặc thêm vào những tiêu chuẩn mới.</w:t>
      </w:r>
    </w:p>
    <w:p w:rsidR="001E72C2" w:rsidRDefault="001E72C2" w:rsidP="001E72C2">
      <w:pPr>
        <w:pStyle w:val="-Noidung"/>
      </w:pPr>
      <w:r>
        <w:t>Để thêm vào tiêu chuẩn cho vật liệu tương ứng, bạn có thể tra cứu bằng cách:</w:t>
      </w:r>
    </w:p>
    <w:p w:rsidR="001E72C2" w:rsidRPr="00793074" w:rsidRDefault="001E72C2" w:rsidP="001E72C2">
      <w:pPr>
        <w:pStyle w:val="Daudong-"/>
      </w:pPr>
      <w:r w:rsidRPr="00793074">
        <w:t xml:space="preserve">Bước 1: Tại sheet Danh mục NT vật liệu, cột Tiêu chuẩn tương ứng với vật liệu đó phần mềm đang liên kết công thức từ sheet Tiêu chuẩn sang. </w:t>
      </w:r>
    </w:p>
    <w:p w:rsidR="001E72C2" w:rsidRPr="00793074" w:rsidRDefault="001E72C2" w:rsidP="001E72C2">
      <w:pPr>
        <w:pStyle w:val="Daudong-"/>
      </w:pPr>
      <w:r w:rsidRPr="00793074">
        <w:t xml:space="preserve">Bước 2: Ở sheet Tiêu chuẩn bạn tìm đến nhóm tiêu chuẩn của vật liệu đó và chèn dòng vào nhóm tiêu chuẩn cần thêm hoặc bớt tiêu chuẩn (Có thể tìm nhanh nhóm tiêu chuẩn bằng cách: Tại cột tiêu chuẩn bên sheet Danh mục NT vật liệu có đường link công thức, bạn đặt chuột vào ô có link công thức của nhóm tiêu chuẩn đó và chọn đồng thời </w:t>
      </w:r>
      <w:r>
        <w:t>“</w:t>
      </w:r>
      <w:r w:rsidRPr="00793074">
        <w:t>Ctrl+[</w:t>
      </w:r>
      <w:r>
        <w:t>“</w:t>
      </w:r>
      <w:r w:rsidRPr="00793074">
        <w:t xml:space="preserve"> và phần mềm sẽ tự động tìm tới nhóm tiêu chuẩn tương ứng bên sheet Tiêu chuẩn)</w:t>
      </w:r>
    </w:p>
    <w:p w:rsidR="001E72C2" w:rsidRPr="00793074" w:rsidRDefault="001E72C2" w:rsidP="001E72C2">
      <w:pPr>
        <w:pStyle w:val="Daudong-"/>
      </w:pPr>
      <w:r w:rsidRPr="00793074">
        <w:t>Bước 3: Kích chọn chuột phải tại cột mã tiêu chuẩn hoặc tra tên tiêu chuẩn bằng từ khóa</w:t>
      </w:r>
    </w:p>
    <w:p w:rsidR="001E72C2" w:rsidRDefault="001E72C2" w:rsidP="001E72C2">
      <w:pPr>
        <w:pStyle w:val="HinhAnh"/>
      </w:pPr>
      <w:r w:rsidRPr="00AD39F7">
        <w:drawing>
          <wp:inline distT="0" distB="0" distL="0" distR="0" wp14:anchorId="1741A178" wp14:editId="4BDC270D">
            <wp:extent cx="5835650" cy="4064000"/>
            <wp:effectExtent l="19050" t="19050" r="0" b="0"/>
            <wp:docPr id="138" name="Picture 8" descr="C:\Users\VUMINH~1\AppData\Local\Temp\SNAGHTML190dd0c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UMINH~1\AppData\Local\Temp\SNAGHTML190dd0c4.PN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835650" cy="4064000"/>
                    </a:xfrm>
                    <a:prstGeom prst="rect">
                      <a:avLst/>
                    </a:prstGeom>
                    <a:noFill/>
                    <a:ln w="9525" cmpd="sng">
                      <a:solidFill>
                        <a:srgbClr val="4F81BD"/>
                      </a:solidFill>
                      <a:miter lim="800000"/>
                      <a:headEnd/>
                      <a:tailEnd/>
                    </a:ln>
                    <a:effectLst/>
                  </pic:spPr>
                </pic:pic>
              </a:graphicData>
            </a:graphic>
          </wp:inline>
        </w:drawing>
      </w:r>
    </w:p>
    <w:p w:rsidR="001E72C2" w:rsidRPr="005D5192" w:rsidRDefault="001E72C2" w:rsidP="001E72C2">
      <w:pPr>
        <w:pStyle w:val="HinhAnh"/>
      </w:pPr>
      <w:r>
        <w:t>Hình 3.7 – Tra cứu thêm tiêu chuẩn</w:t>
      </w:r>
    </w:p>
    <w:p w:rsidR="001E72C2" w:rsidRDefault="001E72C2" w:rsidP="001E72C2">
      <w:pPr>
        <w:pStyle w:val="Heading4"/>
      </w:pPr>
      <w:r>
        <w:t>Nhập các thông tin về thời gian nghiệm thu vật liệu</w:t>
      </w:r>
    </w:p>
    <w:p w:rsidR="001E72C2" w:rsidRDefault="001E72C2" w:rsidP="001E72C2">
      <w:pPr>
        <w:pStyle w:val="gxdvn"/>
      </w:pPr>
      <w:r>
        <w:t>Thông tin về thời gian nghiệm thu vật liệu bao gồm:</w:t>
      </w:r>
    </w:p>
    <w:p w:rsidR="001E72C2" w:rsidRDefault="001E72C2" w:rsidP="001E72C2">
      <w:pPr>
        <w:pStyle w:val="Daudong-"/>
      </w:pPr>
      <w:r>
        <w:t>Ngày và số phiếu nhập kho</w:t>
      </w:r>
    </w:p>
    <w:p w:rsidR="001E72C2" w:rsidRDefault="001E72C2" w:rsidP="001E72C2">
      <w:pPr>
        <w:pStyle w:val="Daudong-"/>
      </w:pPr>
      <w:r>
        <w:t>Ngày giờ lấy mẫu và ngày có kết quả lấy mẫu</w:t>
      </w:r>
    </w:p>
    <w:p w:rsidR="001E72C2" w:rsidRDefault="001E72C2" w:rsidP="001E72C2">
      <w:pPr>
        <w:pStyle w:val="Daudong-"/>
      </w:pPr>
      <w:r>
        <w:t>Ngày giờ nghiệm thu nội bộ</w:t>
      </w:r>
    </w:p>
    <w:p w:rsidR="001E72C2" w:rsidRDefault="001E72C2" w:rsidP="001E72C2">
      <w:pPr>
        <w:pStyle w:val="Daudong-"/>
      </w:pPr>
      <w:r>
        <w:lastRenderedPageBreak/>
        <w:t>Ngày lập phiếu yêu cầu nghiệm thu</w:t>
      </w:r>
    </w:p>
    <w:p w:rsidR="001E72C2" w:rsidRDefault="001E72C2" w:rsidP="001E72C2">
      <w:pPr>
        <w:pStyle w:val="Daudong-"/>
      </w:pPr>
      <w:r>
        <w:t>Ngày nghiệm thu vật liệu A-B</w:t>
      </w:r>
    </w:p>
    <w:p w:rsidR="001E72C2" w:rsidRDefault="001E72C2" w:rsidP="001E72C2">
      <w:pPr>
        <w:pStyle w:val="-Noidung"/>
      </w:pPr>
      <w:r>
        <w:t>Các bạn nhập trực tiếp thời gian vào ô hoặc có thể kick phải chuột vào ô ngày, phần mềm sẽ tự động đưa ra cửa sổ lịch để bạn chọn.</w:t>
      </w:r>
    </w:p>
    <w:p w:rsidR="001E72C2" w:rsidRDefault="001E72C2" w:rsidP="001E72C2">
      <w:pPr>
        <w:pStyle w:val="HinhanhGxdvnGxdeduvn"/>
      </w:pPr>
      <w:r w:rsidRPr="00AD39F7">
        <w:drawing>
          <wp:inline distT="0" distB="0" distL="0" distR="0" wp14:anchorId="57D2E8E0" wp14:editId="513CBA55">
            <wp:extent cx="5943600" cy="3536950"/>
            <wp:effectExtent l="19050" t="19050" r="0" b="6350"/>
            <wp:docPr id="139"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943600" cy="353695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
      </w:pPr>
      <w:r>
        <w:t>Nhập thời gian nghiệm thu vật liệu</w:t>
      </w:r>
    </w:p>
    <w:p w:rsidR="001E72C2" w:rsidRDefault="001E72C2" w:rsidP="001E72C2">
      <w:pPr>
        <w:pStyle w:val="Heading4"/>
      </w:pPr>
      <w:bookmarkStart w:id="121" w:name="_Toc454783003"/>
      <w:bookmarkStart w:id="122" w:name="_Toc459125515"/>
      <w:bookmarkStart w:id="123" w:name="_Toc459125595"/>
      <w:r>
        <w:t xml:space="preserve">Thêm dữ liệu nghiệm thu vật liệu </w:t>
      </w:r>
    </w:p>
    <w:p w:rsidR="001E72C2" w:rsidRDefault="001E72C2" w:rsidP="001E72C2">
      <w:pPr>
        <w:pStyle w:val="Heading5"/>
      </w:pPr>
      <w:r>
        <w:t>Thêm từng vật liệu</w:t>
      </w:r>
    </w:p>
    <w:p w:rsidR="001E72C2" w:rsidRDefault="001E72C2" w:rsidP="001E72C2">
      <w:pPr>
        <w:rPr>
          <w:lang w:val="en-US"/>
        </w:rPr>
      </w:pPr>
      <w:r>
        <w:rPr>
          <w:lang w:val="en-US"/>
        </w:rPr>
        <w:t xml:space="preserve">Trong sheet </w:t>
      </w:r>
      <w:r w:rsidRPr="006A23C4">
        <w:rPr>
          <w:b/>
          <w:lang w:val="en-US"/>
        </w:rPr>
        <w:t xml:space="preserve">Danh muc NT </w:t>
      </w:r>
      <w:r w:rsidRPr="00D15133">
        <w:rPr>
          <w:b/>
          <w:lang w:val="en-US"/>
        </w:rPr>
        <w:t>Vat lieu</w:t>
      </w:r>
      <w:r>
        <w:rPr>
          <w:lang w:val="en-US"/>
        </w:rPr>
        <w:t xml:space="preserve"> bạn gõ 1 từ khóa hoặc kích phải chuột vào cột Mã VL sẽ hiện ra hộp thoại Danh sách vật liệu, bạn có thể thêm vật liệu qua đây.</w:t>
      </w:r>
    </w:p>
    <w:p w:rsidR="001E72C2" w:rsidRDefault="001E72C2" w:rsidP="001E72C2">
      <w:pPr>
        <w:rPr>
          <w:lang w:val="en-US"/>
        </w:rPr>
      </w:pPr>
      <w:r>
        <w:rPr>
          <w:lang w:val="en-US"/>
        </w:rPr>
        <w:t xml:space="preserve">Ví dụ: để thêm </w:t>
      </w:r>
      <w:r w:rsidRPr="00834FD3">
        <w:rPr>
          <w:i/>
          <w:lang w:val="en-US"/>
        </w:rPr>
        <w:t>Cát đổ bê tông, cát xây dựng</w:t>
      </w:r>
      <w:r>
        <w:rPr>
          <w:lang w:val="en-US"/>
        </w:rPr>
        <w:t xml:space="preserve"> vào cơ sở dữ liệu ta làm như sau:</w:t>
      </w:r>
    </w:p>
    <w:p w:rsidR="001E72C2" w:rsidRDefault="001E72C2" w:rsidP="001E72C2">
      <w:pPr>
        <w:rPr>
          <w:lang w:val="en-US"/>
        </w:rPr>
      </w:pPr>
      <w:r w:rsidRPr="00E05884">
        <w:rPr>
          <w:b/>
          <w:lang w:val="en-US"/>
        </w:rPr>
        <w:t>Bước 1</w:t>
      </w:r>
      <w:r>
        <w:rPr>
          <w:lang w:val="en-US"/>
        </w:rPr>
        <w:t>. Bạn kích vào nút Thêm mới</w:t>
      </w:r>
    </w:p>
    <w:p w:rsidR="001E72C2" w:rsidRDefault="001E72C2" w:rsidP="001E72C2">
      <w:pPr>
        <w:rPr>
          <w:lang w:val="en-US"/>
        </w:rPr>
      </w:pPr>
      <w:r w:rsidRPr="00E05884">
        <w:rPr>
          <w:b/>
          <w:lang w:val="en-US"/>
        </w:rPr>
        <w:t>Bước 2</w:t>
      </w:r>
      <w:r>
        <w:rPr>
          <w:lang w:val="en-US"/>
        </w:rPr>
        <w:t xml:space="preserve">. Bạn kích đúp để chỉnh sửa mã </w:t>
      </w:r>
      <w:r w:rsidRPr="003259B3">
        <w:rPr>
          <w:i/>
          <w:lang w:val="en-US"/>
        </w:rPr>
        <w:t>VLLC.01</w:t>
      </w:r>
      <w:r>
        <w:rPr>
          <w:lang w:val="en-US"/>
        </w:rPr>
        <w:t xml:space="preserve">vào cột Mã VL và sửa Tên vật liệu thành </w:t>
      </w:r>
      <w:r w:rsidRPr="00834FD3">
        <w:rPr>
          <w:i/>
          <w:lang w:val="en-US"/>
        </w:rPr>
        <w:t>Cát đổ bê tông, cát xây dựng</w:t>
      </w:r>
      <w:r>
        <w:rPr>
          <w:lang w:val="en-US"/>
        </w:rPr>
        <w:t xml:space="preserve">, kích thước mẫu là </w:t>
      </w:r>
      <w:r w:rsidRPr="003259B3">
        <w:rPr>
          <w:i/>
          <w:lang w:val="en-US"/>
        </w:rPr>
        <w:t>30kg.</w:t>
      </w:r>
    </w:p>
    <w:p w:rsidR="001E72C2" w:rsidRDefault="001E72C2" w:rsidP="001E72C2">
      <w:pPr>
        <w:pStyle w:val="HinhanhGxdvnGxdeduvn"/>
      </w:pPr>
      <w:r w:rsidRPr="00AD39F7">
        <w:lastRenderedPageBreak/>
        <w:drawing>
          <wp:inline distT="0" distB="0" distL="0" distR="0" wp14:anchorId="21C52A5E" wp14:editId="23F729AC">
            <wp:extent cx="5848350" cy="3454400"/>
            <wp:effectExtent l="19050" t="19050" r="0" b="0"/>
            <wp:docPr id="14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848350" cy="3454400"/>
                    </a:xfrm>
                    <a:prstGeom prst="rect">
                      <a:avLst/>
                    </a:prstGeom>
                    <a:noFill/>
                    <a:ln w="9525" cmpd="sng">
                      <a:solidFill>
                        <a:srgbClr val="4F81BD"/>
                      </a:solidFill>
                      <a:miter lim="800000"/>
                      <a:headEnd/>
                      <a:tailEnd/>
                    </a:ln>
                    <a:effectLst/>
                  </pic:spPr>
                </pic:pic>
              </a:graphicData>
            </a:graphic>
          </wp:inline>
        </w:drawing>
      </w:r>
    </w:p>
    <w:p w:rsidR="001E72C2" w:rsidRDefault="001E72C2" w:rsidP="001E72C2">
      <w:pPr>
        <w:pStyle w:val="HinhAnh"/>
      </w:pPr>
      <w:r>
        <w:t>Hình 3.8a – Hộp thoại Danh sách vật liệu</w:t>
      </w:r>
    </w:p>
    <w:p w:rsidR="001E72C2" w:rsidRDefault="001E72C2" w:rsidP="001E72C2">
      <w:pPr>
        <w:rPr>
          <w:lang w:val="en-US"/>
        </w:rPr>
      </w:pPr>
      <w:r w:rsidRPr="00E05884">
        <w:rPr>
          <w:b/>
          <w:lang w:val="en-US"/>
        </w:rPr>
        <w:t xml:space="preserve">Bước </w:t>
      </w:r>
      <w:r>
        <w:rPr>
          <w:b/>
          <w:lang w:val="en-US"/>
        </w:rPr>
        <w:t>3</w:t>
      </w:r>
      <w:r>
        <w:rPr>
          <w:lang w:val="en-US"/>
        </w:rPr>
        <w:t>. Thêm Tiêu chuẩn áp dụng cho vật liệu</w:t>
      </w:r>
    </w:p>
    <w:p w:rsidR="001E72C2" w:rsidRDefault="001E72C2" w:rsidP="001E72C2">
      <w:pPr>
        <w:rPr>
          <w:lang w:val="en-US"/>
        </w:rPr>
      </w:pPr>
      <w:r>
        <w:rPr>
          <w:lang w:val="en-US"/>
        </w:rPr>
        <w:t>Ở phần Nội dung và phương pháp lấy mẫu, bạn bấm nút Thêm để tìm tiêu chuẩn cần áp dụng. Khi đó ở bên phía trái có dòng chữ màu xanh “Gõ tìm kiếm tiêu chuẩn” bạn xóa nội dung đi và ấn Enter sẽ hiện hộp thoại cho bạn chọn Tiêu chuẩn.</w:t>
      </w:r>
    </w:p>
    <w:p w:rsidR="001E72C2" w:rsidRDefault="001E72C2" w:rsidP="001E72C2">
      <w:pPr>
        <w:pStyle w:val="HinhanhGxdvnGxdeduvn"/>
      </w:pPr>
      <w:r w:rsidRPr="00AD39F7">
        <w:drawing>
          <wp:inline distT="0" distB="0" distL="0" distR="0" wp14:anchorId="5C0676F0" wp14:editId="7F0DABA7">
            <wp:extent cx="4279900" cy="2108200"/>
            <wp:effectExtent l="19050" t="19050" r="6350" b="6350"/>
            <wp:docPr id="14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3">
                      <a:extLst>
                        <a:ext uri="{28A0092B-C50C-407E-A947-70E740481C1C}">
                          <a14:useLocalDpi xmlns:a14="http://schemas.microsoft.com/office/drawing/2010/main" val="0"/>
                        </a:ext>
                      </a:extLst>
                    </a:blip>
                    <a:srcRect t="39153" r="26772"/>
                    <a:stretch>
                      <a:fillRect/>
                    </a:stretch>
                  </pic:blipFill>
                  <pic:spPr bwMode="auto">
                    <a:xfrm>
                      <a:off x="0" y="0"/>
                      <a:ext cx="4279900" cy="2108200"/>
                    </a:xfrm>
                    <a:prstGeom prst="rect">
                      <a:avLst/>
                    </a:prstGeom>
                    <a:noFill/>
                    <a:ln w="9525" cmpd="sng">
                      <a:solidFill>
                        <a:srgbClr val="4F81BD"/>
                      </a:solidFill>
                      <a:miter lim="800000"/>
                      <a:headEnd/>
                      <a:tailEnd/>
                    </a:ln>
                    <a:effectLst/>
                  </pic:spPr>
                </pic:pic>
              </a:graphicData>
            </a:graphic>
          </wp:inline>
        </w:drawing>
      </w:r>
    </w:p>
    <w:p w:rsidR="001E72C2" w:rsidRDefault="001E72C2" w:rsidP="001E72C2">
      <w:pPr>
        <w:pStyle w:val="HinhAnh"/>
      </w:pPr>
      <w:r>
        <w:t>Hình 3.8b – Xóa dòng “Gõ tìm kiếm tiêu chuẩn” rồi ấn Enter</w:t>
      </w:r>
    </w:p>
    <w:p w:rsidR="001E72C2" w:rsidRDefault="001E72C2" w:rsidP="001E72C2">
      <w:pPr>
        <w:rPr>
          <w:lang w:val="en-US"/>
        </w:rPr>
      </w:pPr>
      <w:r>
        <w:rPr>
          <w:lang w:val="en-US"/>
        </w:rPr>
        <w:t xml:space="preserve">Trong hộp thoại </w:t>
      </w:r>
      <w:r w:rsidRPr="009B03BF">
        <w:rPr>
          <w:b/>
          <w:lang w:val="en-US"/>
        </w:rPr>
        <w:t>Danh sách tiêu chuẩn</w:t>
      </w:r>
      <w:r>
        <w:rPr>
          <w:lang w:val="en-US"/>
        </w:rPr>
        <w:t xml:space="preserve"> hiện ra bạn cuộn tìm và chọn </w:t>
      </w:r>
      <w:r w:rsidRPr="00E05884">
        <w:rPr>
          <w:lang w:val="en-US"/>
        </w:rPr>
        <w:t xml:space="preserve">TCVN </w:t>
      </w:r>
      <w:r>
        <w:rPr>
          <w:lang w:val="en-US"/>
        </w:rPr>
        <w:t>7570</w:t>
      </w:r>
      <w:r w:rsidRPr="00E05884">
        <w:rPr>
          <w:lang w:val="en-US"/>
        </w:rPr>
        <w:t>:20</w:t>
      </w:r>
      <w:r>
        <w:rPr>
          <w:lang w:val="en-US"/>
        </w:rPr>
        <w:t>06</w:t>
      </w:r>
      <w:r w:rsidRPr="009604C7">
        <w:rPr>
          <w:i/>
          <w:lang w:val="en-US"/>
        </w:rPr>
        <w:t>C</w:t>
      </w:r>
      <w:r>
        <w:rPr>
          <w:i/>
          <w:lang w:val="en-US"/>
        </w:rPr>
        <w:t>ốt liệu cho bê tông và vữa – Yêu cầu kỹ thuật</w:t>
      </w:r>
      <w:r>
        <w:rPr>
          <w:lang w:val="en-US"/>
        </w:rPr>
        <w:t>.</w:t>
      </w:r>
    </w:p>
    <w:p w:rsidR="001E72C2" w:rsidRDefault="001E72C2" w:rsidP="001E72C2">
      <w:pPr>
        <w:pStyle w:val="Daudong-"/>
      </w:pPr>
      <w:r>
        <w:t>Bạn có thể gõ số 7570 vào để tìm kiếm.</w:t>
      </w:r>
    </w:p>
    <w:p w:rsidR="001E72C2" w:rsidRDefault="001E72C2" w:rsidP="001E72C2">
      <w:pPr>
        <w:pStyle w:val="Daudong-"/>
      </w:pPr>
      <w:r>
        <w:t>Bạn có thể giữ Ctrl để chọn nhiều tiêu chuẩn.</w:t>
      </w:r>
    </w:p>
    <w:p w:rsidR="001E72C2" w:rsidRDefault="001E72C2" w:rsidP="001E72C2">
      <w:pPr>
        <w:pStyle w:val="HinhanhGxdvnGxdeduvn"/>
      </w:pPr>
      <w:r w:rsidRPr="00AD39F7">
        <w:lastRenderedPageBreak/>
        <w:drawing>
          <wp:inline distT="0" distB="0" distL="0" distR="0" wp14:anchorId="4A7F1709" wp14:editId="08A3875E">
            <wp:extent cx="5842000" cy="2876550"/>
            <wp:effectExtent l="19050" t="19050" r="6350" b="0"/>
            <wp:docPr id="14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842000" cy="2876550"/>
                    </a:xfrm>
                    <a:prstGeom prst="rect">
                      <a:avLst/>
                    </a:prstGeom>
                    <a:noFill/>
                    <a:ln w="9525" cmpd="sng">
                      <a:solidFill>
                        <a:srgbClr val="4F81BD"/>
                      </a:solidFill>
                      <a:miter lim="800000"/>
                      <a:headEnd/>
                      <a:tailEnd/>
                    </a:ln>
                    <a:effectLst/>
                  </pic:spPr>
                </pic:pic>
              </a:graphicData>
            </a:graphic>
          </wp:inline>
        </w:drawing>
      </w:r>
    </w:p>
    <w:p w:rsidR="001E72C2" w:rsidRDefault="001E72C2" w:rsidP="001E72C2">
      <w:pPr>
        <w:pStyle w:val="HinhAnh"/>
      </w:pPr>
      <w:r>
        <w:t>Hình 3.8c – Hộp thoại Danh sách tiêu chuẩn</w:t>
      </w:r>
    </w:p>
    <w:p w:rsidR="001E72C2" w:rsidRDefault="001E72C2" w:rsidP="001E72C2">
      <w:pPr>
        <w:rPr>
          <w:lang w:val="en-US"/>
        </w:rPr>
      </w:pPr>
      <w:r>
        <w:rPr>
          <w:lang w:val="en-US"/>
        </w:rPr>
        <w:t xml:space="preserve">Sau khi tra và chọn xong các Tiêu chuẩn bạn bấm vào nút </w:t>
      </w:r>
      <w:r w:rsidRPr="00A96D63">
        <w:rPr>
          <w:b/>
          <w:lang w:val="en-US"/>
        </w:rPr>
        <w:t>Áp dụng tiêu chuẩn</w:t>
      </w:r>
      <w:r>
        <w:rPr>
          <w:lang w:val="en-US"/>
        </w:rPr>
        <w:t>, kết quả sẽ như sau:</w:t>
      </w:r>
    </w:p>
    <w:p w:rsidR="001E72C2" w:rsidRDefault="001E72C2" w:rsidP="001E72C2">
      <w:pPr>
        <w:pStyle w:val="HinhanhGxdvnGxdeduvn"/>
      </w:pPr>
      <w:r w:rsidRPr="00AD39F7">
        <w:drawing>
          <wp:inline distT="0" distB="0" distL="0" distR="0" wp14:anchorId="048CE57D" wp14:editId="2C4C92B3">
            <wp:extent cx="5454650" cy="3333750"/>
            <wp:effectExtent l="19050" t="19050" r="0" b="0"/>
            <wp:docPr id="14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454650" cy="3333750"/>
                    </a:xfrm>
                    <a:prstGeom prst="rect">
                      <a:avLst/>
                    </a:prstGeom>
                    <a:noFill/>
                    <a:ln w="9525" cmpd="sng">
                      <a:solidFill>
                        <a:srgbClr val="4F81BD"/>
                      </a:solidFill>
                      <a:miter lim="800000"/>
                      <a:headEnd/>
                      <a:tailEnd/>
                    </a:ln>
                    <a:effectLst/>
                  </pic:spPr>
                </pic:pic>
              </a:graphicData>
            </a:graphic>
          </wp:inline>
        </w:drawing>
      </w:r>
    </w:p>
    <w:p w:rsidR="001E72C2" w:rsidRDefault="001E72C2" w:rsidP="001E72C2">
      <w:pPr>
        <w:pStyle w:val="HinhanhGxdvnGxdeduvn"/>
      </w:pPr>
      <w:r>
        <w:t>Hình 3.8d – Hộp thoại Danh sách công việc đã thêm tiêu chuẩn</w:t>
      </w:r>
    </w:p>
    <w:p w:rsidR="001E72C2" w:rsidRDefault="001E72C2" w:rsidP="001E72C2">
      <w:pPr>
        <w:rPr>
          <w:lang w:val="en-US"/>
        </w:rPr>
      </w:pPr>
      <w:r w:rsidRPr="00E05884">
        <w:rPr>
          <w:b/>
          <w:lang w:val="en-US"/>
        </w:rPr>
        <w:t xml:space="preserve">Bước </w:t>
      </w:r>
      <w:r>
        <w:rPr>
          <w:b/>
          <w:lang w:val="en-US"/>
        </w:rPr>
        <w:t>5</w:t>
      </w:r>
      <w:r>
        <w:rPr>
          <w:lang w:val="en-US"/>
        </w:rPr>
        <w:t>. Thêm Phương pháp lấy mẫu, Tần suất và Đơn vị</w:t>
      </w:r>
    </w:p>
    <w:p w:rsidR="001E72C2" w:rsidRDefault="001E72C2" w:rsidP="001E72C2">
      <w:pPr>
        <w:rPr>
          <w:lang w:val="en-US"/>
        </w:rPr>
      </w:pPr>
      <w:r>
        <w:rPr>
          <w:lang w:val="en-US"/>
        </w:rPr>
        <w:t>Bạn kích sang phần Phương pháp lấy mẫu và bấm nút Thêm, khi đó bên đó sẽ hiện thêm dòng dữ liệu màu xanh:</w:t>
      </w:r>
    </w:p>
    <w:p w:rsidR="001E72C2" w:rsidRDefault="001E72C2" w:rsidP="001E72C2">
      <w:pPr>
        <w:pStyle w:val="HinhanhGxdvnGxdeduvn"/>
      </w:pPr>
      <w:r w:rsidRPr="00AD39F7">
        <w:lastRenderedPageBreak/>
        <w:drawing>
          <wp:inline distT="0" distB="0" distL="0" distR="0" wp14:anchorId="10A4AFE7" wp14:editId="18FCE05A">
            <wp:extent cx="5842000" cy="1479550"/>
            <wp:effectExtent l="19050" t="19050" r="6350" b="6350"/>
            <wp:docPr id="14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842000" cy="1479550"/>
                    </a:xfrm>
                    <a:prstGeom prst="rect">
                      <a:avLst/>
                    </a:prstGeom>
                    <a:noFill/>
                    <a:ln w="9525" cmpd="sng">
                      <a:solidFill>
                        <a:srgbClr val="4F81BD"/>
                      </a:solidFill>
                      <a:miter lim="800000"/>
                      <a:headEnd/>
                      <a:tailEnd/>
                    </a:ln>
                    <a:effectLst/>
                  </pic:spPr>
                </pic:pic>
              </a:graphicData>
            </a:graphic>
          </wp:inline>
        </w:drawing>
      </w:r>
    </w:p>
    <w:p w:rsidR="001E72C2" w:rsidRDefault="001E72C2" w:rsidP="001E72C2">
      <w:pPr>
        <w:pStyle w:val="HinhanhGxdvnGxdeduvn"/>
      </w:pPr>
      <w:r>
        <w:t>Hình 3.8e – Thêm dòng Gõ tìm kiếm phương pháp lấy mẫu màu xanh</w:t>
      </w:r>
    </w:p>
    <w:p w:rsidR="001E72C2" w:rsidRDefault="001E72C2" w:rsidP="001E72C2">
      <w:pPr>
        <w:rPr>
          <w:lang w:val="en-US"/>
        </w:rPr>
      </w:pPr>
      <w:r>
        <w:rPr>
          <w:lang w:val="en-US"/>
        </w:rPr>
        <w:t xml:space="preserve">Bạn chọn đoạn </w:t>
      </w:r>
      <w:r w:rsidRPr="000E3C6C">
        <w:rPr>
          <w:i/>
          <w:lang w:val="en-US"/>
        </w:rPr>
        <w:t xml:space="preserve">Gõ </w:t>
      </w:r>
      <w:r w:rsidRPr="000E3C6C">
        <w:rPr>
          <w:i/>
        </w:rPr>
        <w:t>tìm kiếm phương pháp lấy mẫu</w:t>
      </w:r>
      <w:r>
        <w:rPr>
          <w:lang w:val="en-US"/>
        </w:rPr>
        <w:t xml:space="preserve"> và ấn Enter. Hộp thoại </w:t>
      </w:r>
      <w:r w:rsidRPr="000E3C6C">
        <w:rPr>
          <w:b/>
          <w:lang w:val="en-US"/>
        </w:rPr>
        <w:t>Danh sách mẫu vật liệu</w:t>
      </w:r>
      <w:r>
        <w:rPr>
          <w:lang w:val="en-US"/>
        </w:rPr>
        <w:t xml:space="preserve"> hiện ra:</w:t>
      </w:r>
    </w:p>
    <w:p w:rsidR="001E72C2" w:rsidRDefault="001E72C2" w:rsidP="001E72C2">
      <w:pPr>
        <w:pStyle w:val="HinhanhGxdvnGxdeduvn"/>
      </w:pPr>
      <w:r w:rsidRPr="00AD39F7">
        <w:drawing>
          <wp:inline distT="0" distB="0" distL="0" distR="0" wp14:anchorId="38378F59" wp14:editId="46831B14">
            <wp:extent cx="5842000" cy="2616200"/>
            <wp:effectExtent l="19050" t="19050" r="6350" b="0"/>
            <wp:docPr id="14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842000" cy="2616200"/>
                    </a:xfrm>
                    <a:prstGeom prst="rect">
                      <a:avLst/>
                    </a:prstGeom>
                    <a:noFill/>
                    <a:ln w="9525" cmpd="sng">
                      <a:solidFill>
                        <a:srgbClr val="4F81BD"/>
                      </a:solidFill>
                      <a:miter lim="800000"/>
                      <a:headEnd/>
                      <a:tailEnd/>
                    </a:ln>
                    <a:effectLst/>
                  </pic:spPr>
                </pic:pic>
              </a:graphicData>
            </a:graphic>
          </wp:inline>
        </w:drawing>
      </w:r>
    </w:p>
    <w:p w:rsidR="001E72C2" w:rsidRDefault="001E72C2" w:rsidP="001E72C2">
      <w:pPr>
        <w:pStyle w:val="HinhanhGxdvnGxdeduvn"/>
      </w:pPr>
      <w:r>
        <w:t>Hình 3.8f – Hộp thoại Danh sách mẫu vật liệu</w:t>
      </w:r>
    </w:p>
    <w:p w:rsidR="001E72C2" w:rsidRDefault="001E72C2" w:rsidP="001E72C2">
      <w:pPr>
        <w:rPr>
          <w:lang w:val="en-US"/>
        </w:rPr>
      </w:pPr>
      <w:r>
        <w:rPr>
          <w:lang w:val="en-US"/>
        </w:rPr>
        <w:t xml:space="preserve">Bạn nhập từ khóa 200 để tìm chọn Phương pháp lấy mẫu vật liệu. Nếu đã có sẵn trong cơ sở dữ liệu thì bạn chọn, nếu chưa có thì thêm vào. Ở đây bạn chọn được Phương pháp lấy mẫu: </w:t>
      </w:r>
      <w:r w:rsidRPr="000E3C6C">
        <w:rPr>
          <w:i/>
          <w:lang w:val="en-US"/>
        </w:rPr>
        <w:t>Cứ một lô 200 m3 lấy mẫu một lần. Mỗi lô nhỏ hơn 200m3 xem như một một lô</w:t>
      </w:r>
      <w:r>
        <w:rPr>
          <w:lang w:val="en-US"/>
        </w:rPr>
        <w:t>. Kết quả như sau:</w:t>
      </w:r>
    </w:p>
    <w:p w:rsidR="001E72C2" w:rsidRDefault="001E72C2" w:rsidP="001E72C2">
      <w:pPr>
        <w:pStyle w:val="HinhanhGxdvnGxdeduvn"/>
      </w:pPr>
      <w:r w:rsidRPr="00AD39F7">
        <w:drawing>
          <wp:inline distT="0" distB="0" distL="0" distR="0" wp14:anchorId="2EB2AEA0" wp14:editId="17E1FA3B">
            <wp:extent cx="5511800" cy="2927350"/>
            <wp:effectExtent l="19050" t="19050" r="0" b="6350"/>
            <wp:docPr id="146"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511800" cy="2927350"/>
                    </a:xfrm>
                    <a:prstGeom prst="rect">
                      <a:avLst/>
                    </a:prstGeom>
                    <a:noFill/>
                    <a:ln w="9525" cmpd="sng">
                      <a:solidFill>
                        <a:srgbClr val="4F81BD"/>
                      </a:solidFill>
                      <a:miter lim="800000"/>
                      <a:headEnd/>
                      <a:tailEnd/>
                    </a:ln>
                    <a:effectLst/>
                  </pic:spPr>
                </pic:pic>
              </a:graphicData>
            </a:graphic>
          </wp:inline>
        </w:drawing>
      </w:r>
    </w:p>
    <w:p w:rsidR="001E72C2" w:rsidRDefault="001E72C2" w:rsidP="001E72C2">
      <w:pPr>
        <w:pStyle w:val="HinhanhGxdvnGxdeduvn"/>
      </w:pPr>
      <w:r>
        <w:lastRenderedPageBreak/>
        <w:t>Hình 3.8g – Đưa dữ liệu Phương pháp lấy mẫu vào</w:t>
      </w:r>
    </w:p>
    <w:p w:rsidR="001E72C2" w:rsidRDefault="001E72C2" w:rsidP="001E72C2">
      <w:pPr>
        <w:rPr>
          <w:lang w:val="en-US"/>
        </w:rPr>
      </w:pPr>
      <w:r>
        <w:rPr>
          <w:lang w:val="en-US"/>
        </w:rPr>
        <w:t>Sau đó bạn bấm nút Cập nhật và Yes để lưu dữ liệu.</w:t>
      </w:r>
    </w:p>
    <w:p w:rsidR="001E72C2" w:rsidRDefault="001E72C2" w:rsidP="001E72C2">
      <w:pPr>
        <w:rPr>
          <w:lang w:val="en-US"/>
        </w:rPr>
      </w:pPr>
      <w:r w:rsidRPr="00DE193F">
        <w:rPr>
          <w:b/>
          <w:lang w:val="en-US"/>
        </w:rPr>
        <w:t>Bước 6</w:t>
      </w:r>
      <w:r>
        <w:rPr>
          <w:lang w:val="en-US"/>
        </w:rPr>
        <w:t>. Kiểm tra lại</w:t>
      </w:r>
    </w:p>
    <w:p w:rsidR="001E72C2" w:rsidRDefault="001E72C2" w:rsidP="001E72C2">
      <w:pPr>
        <w:rPr>
          <w:lang w:val="en-US"/>
        </w:rPr>
      </w:pPr>
      <w:r>
        <w:rPr>
          <w:lang w:val="en-US"/>
        </w:rPr>
        <w:t>Trong danh mục nghiệm thu vật liệu bạn tra vật liệu</w:t>
      </w:r>
      <w:r w:rsidRPr="000E3C6C">
        <w:rPr>
          <w:i/>
          <w:lang w:val="en-US"/>
        </w:rPr>
        <w:t>Cát đổ bê tông, cát xây trát</w:t>
      </w:r>
      <w:r>
        <w:rPr>
          <w:lang w:val="en-US"/>
        </w:rPr>
        <w:t>, chọn thông tin lấy mẫu. Sau đó sang biên bản gõ số biên bản hoặc cuộn nút Spin để kiểm tra dữ liệu hiển thị.</w:t>
      </w:r>
    </w:p>
    <w:p w:rsidR="001E72C2" w:rsidRPr="00792C88" w:rsidRDefault="001E72C2" w:rsidP="001E72C2">
      <w:pPr>
        <w:rPr>
          <w:lang w:val="en-US"/>
        </w:rPr>
      </w:pPr>
      <w:r>
        <w:rPr>
          <w:lang w:val="en-US"/>
        </w:rPr>
        <w:t xml:space="preserve">Video trình bày các bước trên: </w:t>
      </w:r>
      <w:hyperlink r:id="rId189" w:history="1">
        <w:r w:rsidRPr="00AF0B9F">
          <w:rPr>
            <w:rStyle w:val="Hyperlink"/>
            <w:lang w:val="en-US"/>
          </w:rPr>
          <w:t>https://goo.gl/GQL3DR</w:t>
        </w:r>
      </w:hyperlink>
    </w:p>
    <w:p w:rsidR="001E72C2" w:rsidRPr="009E146C" w:rsidRDefault="001E72C2" w:rsidP="001E72C2">
      <w:pPr>
        <w:pStyle w:val="Heading5"/>
        <w:rPr>
          <w:color w:val="FF0000"/>
        </w:rPr>
      </w:pPr>
      <w:r w:rsidRPr="009E146C">
        <w:rPr>
          <w:color w:val="FF0000"/>
        </w:rPr>
        <w:t>Thêm nhiều vật liệu</w:t>
      </w:r>
    </w:p>
    <w:p w:rsidR="001E72C2" w:rsidRPr="001C4248" w:rsidRDefault="001E72C2" w:rsidP="001E72C2">
      <w:pPr>
        <w:pStyle w:val="ANoidunggxdvn"/>
        <w:rPr>
          <w:lang w:val="en-US"/>
        </w:rPr>
      </w:pPr>
      <w:r w:rsidRPr="001C4248">
        <w:rPr>
          <w:lang w:val="en-US"/>
        </w:rPr>
        <w:t>Để thêm nhiều vật liệu chưa có trong phần mềm vào phần mềm để tra được, bạn làm như sau:</w:t>
      </w:r>
    </w:p>
    <w:p w:rsidR="001E72C2" w:rsidRDefault="001E72C2" w:rsidP="001E72C2">
      <w:pPr>
        <w:pStyle w:val="Daudong-"/>
      </w:pPr>
      <w:r>
        <w:t xml:space="preserve">Bước 1: Vào ổ chưa thư mục </w:t>
      </w:r>
      <w:r w:rsidRPr="003752AD">
        <w:rPr>
          <w:b/>
          <w:i/>
          <w:u w:val="single"/>
        </w:rPr>
        <w:t>QLCL GXD 9.0/Thư viện</w:t>
      </w:r>
      <w:r>
        <w:t xml:space="preserve"> </w:t>
      </w:r>
      <w:r>
        <w:sym w:font="Wingdings" w:char="F0E0"/>
      </w:r>
      <w:r>
        <w:t xml:space="preserve"> Mở file “Mau nhap vat lieu” lên.</w:t>
      </w:r>
    </w:p>
    <w:p w:rsidR="001E72C2" w:rsidRDefault="001E72C2" w:rsidP="001E72C2">
      <w:pPr>
        <w:pStyle w:val="Daudong-"/>
      </w:pPr>
    </w:p>
    <w:p w:rsidR="001E72C2" w:rsidRDefault="001E72C2" w:rsidP="001E72C2">
      <w:pPr>
        <w:pStyle w:val="HinhanhGxdvnGxdeduvn"/>
      </w:pPr>
      <w:r w:rsidRPr="00AD39F7">
        <w:drawing>
          <wp:inline distT="0" distB="0" distL="0" distR="0" wp14:anchorId="5349758F" wp14:editId="442FDDC5">
            <wp:extent cx="5842000" cy="2120900"/>
            <wp:effectExtent l="19050" t="19050" r="6350" b="0"/>
            <wp:docPr id="14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842000" cy="212090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GxdvnGxdeduvn"/>
      </w:pPr>
      <w:r>
        <w:t>Thư viện mẫu nhập công việc/vật liệu</w:t>
      </w:r>
    </w:p>
    <w:p w:rsidR="001E72C2" w:rsidRDefault="001E72C2" w:rsidP="001E72C2">
      <w:pPr>
        <w:pStyle w:val="Daudong-"/>
      </w:pPr>
      <w:r>
        <w:t>Bước 2: Nhập lần lượt nội dung theo mẫu trong bảng đó</w:t>
      </w:r>
    </w:p>
    <w:p w:rsidR="001E72C2" w:rsidRDefault="001E72C2" w:rsidP="001E72C2">
      <w:pPr>
        <w:pStyle w:val="HinhanhGxdvnGxdeduvn"/>
      </w:pPr>
      <w:r w:rsidRPr="00AD39F7">
        <w:drawing>
          <wp:inline distT="0" distB="0" distL="0" distR="0" wp14:anchorId="7B5B9AD7" wp14:editId="045026DD">
            <wp:extent cx="5708650" cy="2413000"/>
            <wp:effectExtent l="19050" t="19050" r="6350" b="6350"/>
            <wp:docPr id="14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708650" cy="241300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GxdvnGxdeduvn"/>
      </w:pPr>
      <w:r>
        <w:t>Bảng nhập vật liệu</w:t>
      </w:r>
    </w:p>
    <w:p w:rsidR="001E72C2" w:rsidRDefault="001E72C2" w:rsidP="001E72C2">
      <w:pPr>
        <w:pStyle w:val="Daudong-"/>
      </w:pPr>
      <w:r>
        <w:t>Bước 3: Bấm Ctrl+S lưu lại</w:t>
      </w:r>
    </w:p>
    <w:p w:rsidR="001E72C2" w:rsidRDefault="001E72C2" w:rsidP="001E72C2">
      <w:pPr>
        <w:pStyle w:val="Daudong-"/>
      </w:pPr>
      <w:r>
        <w:lastRenderedPageBreak/>
        <w:t xml:space="preserve">Bước 4: Mở phần mềm </w:t>
      </w:r>
      <w:r>
        <w:sym w:font="Wingdings" w:char="F0E0"/>
      </w:r>
      <w:r>
        <w:t xml:space="preserve"> Menu tiện ích </w:t>
      </w:r>
      <w:r>
        <w:sym w:font="Wingdings" w:char="F0E0"/>
      </w:r>
      <w:r>
        <w:t xml:space="preserve"> Chọn thêm dữ liệu vật liệu từ tệp Excel </w:t>
      </w:r>
      <w:r>
        <w:sym w:font="Wingdings" w:char="F0E0"/>
      </w:r>
      <w:r>
        <w:t xml:space="preserve"> Open file “Mau nhap vat lieu” </w:t>
      </w:r>
      <w:r>
        <w:sym w:font="Wingdings" w:char="F0E0"/>
      </w:r>
      <w:r>
        <w:t xml:space="preserve"> Phần mềm báo thêm dữ liệu vật liệu thành công là bạn có thể tra các vật liệu đó trong danh mục nghiệm thu vật liệu</w:t>
      </w:r>
      <w:r w:rsidRPr="00AD39F7">
        <w:rPr>
          <w:noProof/>
        </w:rPr>
        <w:drawing>
          <wp:inline distT="0" distB="0" distL="0" distR="0" wp14:anchorId="11EFB066" wp14:editId="334EF0CD">
            <wp:extent cx="5842000" cy="3663950"/>
            <wp:effectExtent l="19050" t="19050" r="6350" b="0"/>
            <wp:docPr id="14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842000" cy="366395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GxdvnGxdeduvn"/>
      </w:pPr>
      <w:r>
        <w:t>Chọn file để thêm dữ liệu vật liệu từ Excel</w:t>
      </w:r>
    </w:p>
    <w:p w:rsidR="001E72C2" w:rsidRDefault="001E72C2" w:rsidP="001E72C2">
      <w:pPr>
        <w:pStyle w:val="HinhanhGxdvnGxdeduvn"/>
      </w:pPr>
      <w:r w:rsidRPr="00AD39F7">
        <w:drawing>
          <wp:inline distT="0" distB="0" distL="0" distR="0" wp14:anchorId="7678C7B4" wp14:editId="12923F6D">
            <wp:extent cx="5835650" cy="3638550"/>
            <wp:effectExtent l="19050" t="19050" r="0" b="0"/>
            <wp:docPr id="150"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835650" cy="3638550"/>
                    </a:xfrm>
                    <a:prstGeom prst="rect">
                      <a:avLst/>
                    </a:prstGeom>
                    <a:noFill/>
                    <a:ln w="19050" cmpd="sng">
                      <a:solidFill>
                        <a:srgbClr val="4F81BD"/>
                      </a:solidFill>
                      <a:miter lim="800000"/>
                      <a:headEnd/>
                      <a:tailEnd/>
                    </a:ln>
                    <a:effectLst/>
                  </pic:spPr>
                </pic:pic>
              </a:graphicData>
            </a:graphic>
          </wp:inline>
        </w:drawing>
      </w:r>
    </w:p>
    <w:p w:rsidR="001E72C2" w:rsidRPr="00C0248A" w:rsidRDefault="001E72C2" w:rsidP="001E72C2">
      <w:pPr>
        <w:pStyle w:val="HinhanhGxdvnGxdeduvn"/>
      </w:pPr>
      <w:r>
        <w:t>Thông báo thêm dữ liệu thành công</w:t>
      </w:r>
    </w:p>
    <w:p w:rsidR="001E72C2" w:rsidRPr="00811F7B" w:rsidRDefault="001E72C2" w:rsidP="001E72C2">
      <w:pPr>
        <w:pStyle w:val="Heading3"/>
      </w:pPr>
      <w:bookmarkStart w:id="124" w:name="_Toc41120000"/>
      <w:r w:rsidRPr="00811F7B">
        <w:lastRenderedPageBreak/>
        <w:t>Lập và quản lý hồ sơ nghiệm thu công việc</w:t>
      </w:r>
      <w:bookmarkEnd w:id="121"/>
      <w:bookmarkEnd w:id="122"/>
      <w:bookmarkEnd w:id="123"/>
      <w:bookmarkEnd w:id="124"/>
    </w:p>
    <w:p w:rsidR="001E72C2" w:rsidRPr="00811F7B" w:rsidRDefault="001E72C2" w:rsidP="001E72C2">
      <w:pPr>
        <w:pStyle w:val="Heading4"/>
      </w:pPr>
      <w:r w:rsidRPr="00811F7B">
        <w:t>Nhập/tra mã hiệu và nội dung công việc cần nghiệm thu</w:t>
      </w:r>
    </w:p>
    <w:p w:rsidR="001E72C2" w:rsidRPr="00811F7B" w:rsidRDefault="001E72C2" w:rsidP="001E72C2">
      <w:pPr>
        <w:pStyle w:val="Daudong-"/>
      </w:pPr>
      <w:r w:rsidRPr="00811F7B">
        <w:t xml:space="preserve">Nếu công trình chia thành nhiều giai đoạn/hạng mục, bạn có thể nhập ngay </w:t>
      </w:r>
      <w:r>
        <w:t xml:space="preserve">HM hoặc </w:t>
      </w:r>
      <w:r w:rsidRPr="00811F7B">
        <w:t xml:space="preserve">GD vào cột Mã hiệu công việc để tạo </w:t>
      </w:r>
      <w:r>
        <w:t xml:space="preserve">hạng mục hoặc </w:t>
      </w:r>
      <w:r w:rsidRPr="00811F7B">
        <w:t>giai đoạn nghiệm thu công việc</w:t>
      </w:r>
      <w:r>
        <w:t>.</w:t>
      </w:r>
    </w:p>
    <w:p w:rsidR="001E72C2" w:rsidRDefault="001E72C2" w:rsidP="001E72C2">
      <w:pPr>
        <w:pStyle w:val="Daudong-"/>
      </w:pPr>
      <w:r>
        <w:t>Kích vào tên công việc cần chọn và bấm Enter hoặc đồng ý</w:t>
      </w:r>
    </w:p>
    <w:p w:rsidR="001E72C2" w:rsidRDefault="001E72C2" w:rsidP="001E72C2">
      <w:pPr>
        <w:pStyle w:val="HinhAnh"/>
      </w:pPr>
      <w:r w:rsidRPr="00AD39F7">
        <w:drawing>
          <wp:inline distT="0" distB="0" distL="0" distR="0" wp14:anchorId="0F97F5F8" wp14:editId="53C3D581">
            <wp:extent cx="5842000" cy="3702050"/>
            <wp:effectExtent l="19050" t="19050" r="6350" b="0"/>
            <wp:docPr id="151"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842000" cy="370205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
      </w:pPr>
      <w:r>
        <w:t>Tra mã hiệu công việc</w:t>
      </w:r>
    </w:p>
    <w:p w:rsidR="001E72C2" w:rsidRDefault="001E72C2" w:rsidP="001E72C2">
      <w:pPr>
        <w:pStyle w:val="Daudong-"/>
      </w:pPr>
      <w:r>
        <w:t xml:space="preserve">Ngoài ra, có thể tra theo tích chọn dùng để ghép nhiều công việc nghiệm thu trong 1 biên bản bằng cách: Chuột phải và ô mã CV </w:t>
      </w:r>
      <w:r>
        <w:sym w:font="Wingdings" w:char="F0E0"/>
      </w:r>
      <w:r>
        <w:t xml:space="preserve"> phần mềm hiện ra 1 cửa sổ hiện thị tất cả các công việc </w:t>
      </w:r>
      <w:r>
        <w:sym w:font="Wingdings" w:char="F0E0"/>
      </w:r>
      <w:r>
        <w:t xml:space="preserve"> Tích vào ô tra theo tích chọn </w:t>
      </w:r>
      <w:r>
        <w:sym w:font="Wingdings" w:char="F0E0"/>
      </w:r>
      <w:r>
        <w:t xml:space="preserve"> Tích chọn những công việc cần nghiệm thu ghép trong 1 biên bản </w:t>
      </w:r>
      <w:r>
        <w:sym w:font="Wingdings" w:char="F0E0"/>
      </w:r>
      <w:r>
        <w:t xml:space="preserve"> Chọn đồng ý</w:t>
      </w:r>
    </w:p>
    <w:p w:rsidR="001E72C2" w:rsidRDefault="001E72C2" w:rsidP="001E72C2">
      <w:pPr>
        <w:pStyle w:val="HinhanhGxdvnGxdeduvn"/>
      </w:pPr>
      <w:r w:rsidRPr="00AD39F7">
        <w:lastRenderedPageBreak/>
        <w:drawing>
          <wp:inline distT="0" distB="0" distL="0" distR="0" wp14:anchorId="1AE2885D" wp14:editId="7F960ABC">
            <wp:extent cx="5842000" cy="3371850"/>
            <wp:effectExtent l="19050" t="19050" r="6350" b="0"/>
            <wp:docPr id="152"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842000" cy="337185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GxdvnGxdeduvn"/>
      </w:pPr>
      <w:r>
        <w:t>Tra nhiều mã hiệu công việc theo tích chọn</w:t>
      </w:r>
    </w:p>
    <w:p w:rsidR="001E72C2" w:rsidRDefault="001E72C2" w:rsidP="001E72C2">
      <w:pPr>
        <w:pStyle w:val="Heading4"/>
      </w:pPr>
      <w:r>
        <w:t xml:space="preserve">Chỉnh sửa tiêu chuẩn nghiệm thu phù hợp với công việc </w:t>
      </w:r>
    </w:p>
    <w:p w:rsidR="001E72C2" w:rsidRPr="00703FA3" w:rsidRDefault="001E72C2" w:rsidP="001E72C2">
      <w:pPr>
        <w:rPr>
          <w:lang w:val="en-US"/>
        </w:rPr>
      </w:pPr>
      <w:r>
        <w:rPr>
          <w:lang w:val="en-US"/>
        </w:rPr>
        <w:t>Tương tự như chỉnh sửa tiêu chuẩn vật liệu (Xem lại mục 3.3)</w:t>
      </w:r>
    </w:p>
    <w:p w:rsidR="001E72C2" w:rsidRDefault="001E72C2" w:rsidP="001E72C2">
      <w:pPr>
        <w:pStyle w:val="Heading4"/>
      </w:pPr>
      <w:r>
        <w:t>Thêm nhanh tiêu chuẩn cho 1 hoặc nhiều nhóm công việc</w:t>
      </w:r>
    </w:p>
    <w:p w:rsidR="001E72C2" w:rsidRDefault="001E72C2" w:rsidP="001E72C2">
      <w:pPr>
        <w:pStyle w:val="Noidung"/>
      </w:pPr>
      <w:r>
        <w:t>Gán tiêu chuẩn tham chiếu cho 1 hoặc nhiều nhóm công việc. Bạn chạy lệnh Tiện ích / Thêm nhanh nhóm tiêu chuẩn</w:t>
      </w:r>
    </w:p>
    <w:p w:rsidR="001E72C2" w:rsidRDefault="001E72C2" w:rsidP="001E72C2">
      <w:pPr>
        <w:pStyle w:val="HinhanhGxdvnGxdeduvn"/>
      </w:pPr>
      <w:r w:rsidRPr="00AD39F7">
        <w:drawing>
          <wp:inline distT="0" distB="0" distL="0" distR="0" wp14:anchorId="3A26BBEB" wp14:editId="7B03F651">
            <wp:extent cx="2673350" cy="4000500"/>
            <wp:effectExtent l="19050" t="19050" r="0" b="0"/>
            <wp:docPr id="153"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673350" cy="400050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GxdvnGxdeduvn"/>
      </w:pPr>
      <w:r>
        <w:lastRenderedPageBreak/>
        <w:t>Thêm thanh nhóm tiêu chuẩn</w:t>
      </w:r>
    </w:p>
    <w:p w:rsidR="001E72C2" w:rsidRDefault="001E72C2" w:rsidP="001E72C2">
      <w:pPr>
        <w:pStyle w:val="Noidung"/>
      </w:pPr>
      <w:r>
        <w:t>Trong hộp thoại hiện ra, chọn Công việc, gõ từ khóa để tìm các công việc cần thiết, chọn tiêu chuẩn để gán.</w:t>
      </w:r>
    </w:p>
    <w:p w:rsidR="001E72C2" w:rsidRDefault="001E72C2" w:rsidP="001E72C2">
      <w:pPr>
        <w:pStyle w:val="Noidung"/>
      </w:pPr>
      <w:r w:rsidRPr="00AD39F7">
        <w:rPr>
          <w:lang w:eastAsia="en-US"/>
        </w:rPr>
        <w:drawing>
          <wp:inline distT="0" distB="0" distL="0" distR="0" wp14:anchorId="620D7A5C" wp14:editId="3A1BFBDB">
            <wp:extent cx="5441950" cy="2965450"/>
            <wp:effectExtent l="19050" t="19050" r="6350" b="6350"/>
            <wp:docPr id="154"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441950" cy="2965450"/>
                    </a:xfrm>
                    <a:prstGeom prst="rect">
                      <a:avLst/>
                    </a:prstGeom>
                    <a:noFill/>
                    <a:ln w="9525" cmpd="sng">
                      <a:solidFill>
                        <a:srgbClr val="4F81BD"/>
                      </a:solidFill>
                      <a:miter lim="800000"/>
                      <a:headEnd/>
                      <a:tailEnd/>
                    </a:ln>
                    <a:effectLst/>
                  </pic:spPr>
                </pic:pic>
              </a:graphicData>
            </a:graphic>
          </wp:inline>
        </w:drawing>
      </w:r>
    </w:p>
    <w:p w:rsidR="001E72C2" w:rsidRDefault="001E72C2" w:rsidP="001E72C2">
      <w:pPr>
        <w:pStyle w:val="Heading4"/>
      </w:pPr>
      <w:r>
        <w:t>Nối lại liên kết nhóm tiêu chuẩn</w:t>
      </w:r>
    </w:p>
    <w:p w:rsidR="001E72C2" w:rsidRDefault="001E72C2" w:rsidP="001E72C2">
      <w:pPr>
        <w:pStyle w:val="Noidung"/>
      </w:pPr>
      <w:r>
        <w:t>Link liên kết giữa nhóm tiêu chuẩn trong bảng Tiêu chuẩn với Bảng danh mục vật liệu – công việc.</w:t>
      </w:r>
    </w:p>
    <w:p w:rsidR="001E72C2" w:rsidRDefault="001E72C2" w:rsidP="001E72C2">
      <w:pPr>
        <w:rPr>
          <w:lang w:val="en-US"/>
        </w:rPr>
      </w:pPr>
      <w:r>
        <w:rPr>
          <w:lang w:val="en-US"/>
        </w:rPr>
        <w:t>Có nhược điểm nếu copy dữ liệu sang file mới, thì sẽ phải chạy lại bảng dữ liệu Tiêu chuẩn để cập nhật vào.</w:t>
      </w:r>
    </w:p>
    <w:p w:rsidR="001E72C2" w:rsidRDefault="001E72C2" w:rsidP="001E72C2">
      <w:pPr>
        <w:rPr>
          <w:lang w:val="en-US"/>
        </w:rPr>
      </w:pPr>
      <w:r>
        <w:rPr>
          <w:lang w:val="en-US"/>
        </w:rPr>
        <w:t>Nếu người sử dụng đã thêm/bớt tiêu chuẩn thì cần có lệnh lưu nhóm tiêu chuẩn để mà tra lại. Hoặc liên kết link lại.</w:t>
      </w:r>
    </w:p>
    <w:p w:rsidR="001E72C2" w:rsidRDefault="001E72C2" w:rsidP="001E72C2">
      <w:pPr>
        <w:rPr>
          <w:lang w:val="en-US"/>
        </w:rPr>
      </w:pPr>
      <w:r>
        <w:rPr>
          <w:lang w:val="en-US"/>
        </w:rPr>
        <w:t>Trường hợp nghiệm thu nhiều công tác, mỗi công tác sử dụng nhóm tiêu chuẩn khác nhau, thì phần mềm có đổ ra 4 nhóm không? Bên bảng tiêu chuẩn đã làm tính năng tra, nên có nhiều nhóm phải tùy biến -&gt; cho phép lưu lại nhóm tiêu chuẩn vào CSDL để gọi ra sử dụng lại.</w:t>
      </w:r>
    </w:p>
    <w:p w:rsidR="001E72C2" w:rsidRDefault="001E72C2" w:rsidP="001E72C2">
      <w:pPr>
        <w:pStyle w:val="Heading4"/>
      </w:pPr>
      <w:r w:rsidRPr="00A86118">
        <w:t>Tra</w:t>
      </w:r>
      <w:r>
        <w:t xml:space="preserve"> </w:t>
      </w:r>
      <w:r w:rsidRPr="00A86118">
        <w:t>phương</w:t>
      </w:r>
      <w:r>
        <w:t xml:space="preserve"> pháp kiểm tra gán với công việc</w:t>
      </w:r>
    </w:p>
    <w:p w:rsidR="001E72C2" w:rsidRDefault="001E72C2" w:rsidP="001E72C2">
      <w:pPr>
        <w:pStyle w:val="Noidung"/>
      </w:pPr>
      <w:r>
        <w:t>Trong sheet Danh mục công việc, khi tra 1 công việc, có thể tra Nội dung kiểm tra để gán cho công việc. Từ đó chọn công việc là đưa phương pháp kiểm tra tương ứng vào biên bản.</w:t>
      </w:r>
    </w:p>
    <w:p w:rsidR="001E72C2" w:rsidRDefault="001E72C2" w:rsidP="001E72C2">
      <w:pPr>
        <w:pStyle w:val="HinhanhGxdvnGxdeduvn"/>
      </w:pPr>
      <w:r w:rsidRPr="00AD39F7">
        <w:lastRenderedPageBreak/>
        <w:drawing>
          <wp:inline distT="0" distB="0" distL="0" distR="0" wp14:anchorId="5E99D1A1" wp14:editId="4E0BFBDB">
            <wp:extent cx="5835650" cy="3594100"/>
            <wp:effectExtent l="19050" t="19050" r="0" b="6350"/>
            <wp:docPr id="155" name="Picture 279" descr="C:\Users\Admin\AppData\Local\Temp\SNAGHTML12b37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C:\Users\Admin\AppData\Local\Temp\SNAGHTML12b37b8.PN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835650" cy="3594100"/>
                    </a:xfrm>
                    <a:prstGeom prst="rect">
                      <a:avLst/>
                    </a:prstGeom>
                    <a:noFill/>
                    <a:ln w="9525" cmpd="sng">
                      <a:solidFill>
                        <a:srgbClr val="4F81BD"/>
                      </a:solidFill>
                      <a:miter lim="800000"/>
                      <a:headEnd/>
                      <a:tailEnd/>
                    </a:ln>
                    <a:effectLst/>
                  </pic:spPr>
                </pic:pic>
              </a:graphicData>
            </a:graphic>
          </wp:inline>
        </w:drawing>
      </w:r>
    </w:p>
    <w:p w:rsidR="001E72C2" w:rsidRDefault="001E72C2" w:rsidP="001E72C2">
      <w:pPr>
        <w:pStyle w:val="Heading4"/>
      </w:pPr>
      <w:r>
        <w:t>Nhập quy cách lấy mẫu thí nghiệm tại hiện trường</w:t>
      </w:r>
    </w:p>
    <w:p w:rsidR="001E72C2" w:rsidRDefault="001E72C2" w:rsidP="001E72C2">
      <w:pPr>
        <w:pStyle w:val="gxdvn"/>
      </w:pPr>
      <w:r>
        <w:t>Đối với những công tác như bê tông, đầm nén đất, cấp phối, …cần lấy mẫu thí nghiệm. Chọn chuột phải vào dòng dưới tên công việc và nhập quy cách lấy mẫu:</w:t>
      </w:r>
    </w:p>
    <w:p w:rsidR="001E72C2" w:rsidRDefault="001E72C2" w:rsidP="001E72C2">
      <w:pPr>
        <w:pStyle w:val="HinhAnh"/>
        <w:jc w:val="both"/>
      </w:pPr>
      <w:r w:rsidRPr="00AD39F7">
        <w:drawing>
          <wp:inline distT="0" distB="0" distL="0" distR="0" wp14:anchorId="3CC9EFC1" wp14:editId="29FF87DF">
            <wp:extent cx="5670550" cy="4324350"/>
            <wp:effectExtent l="19050" t="19050" r="6350" b="0"/>
            <wp:docPr id="156"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670550" cy="432435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
      </w:pPr>
      <w:r>
        <w:t>Nhập quy cách lấy mẫu hiện trường</w:t>
      </w:r>
    </w:p>
    <w:p w:rsidR="001E72C2" w:rsidRPr="00054F99" w:rsidRDefault="001E72C2" w:rsidP="001E72C2">
      <w:pPr>
        <w:pStyle w:val="Heading4"/>
      </w:pPr>
      <w:r>
        <w:lastRenderedPageBreak/>
        <w:t xml:space="preserve">Bạn có thể tạo bảng lấy mẫu công việc theo hàng ngang giống như lấy mẫu vật liệu (xem hướng dẫn ở mục 3.2) </w:t>
      </w:r>
    </w:p>
    <w:p w:rsidR="001E72C2" w:rsidRDefault="001E72C2" w:rsidP="001E72C2">
      <w:pPr>
        <w:pStyle w:val="Heading4"/>
      </w:pPr>
      <w:r>
        <w:t xml:space="preserve">Nhập vị trí xây dựng, ký hiệu bản vẽ và tiêu chuẩn nghiệm thu phù hợp </w:t>
      </w:r>
    </w:p>
    <w:p w:rsidR="001E72C2" w:rsidRDefault="001E72C2" w:rsidP="001E72C2">
      <w:pPr>
        <w:pStyle w:val="Daudong-"/>
      </w:pPr>
      <w:r>
        <w:t>Mã hồ sơ nghiệm thu, tên công việc và tiêu chuẩn tham khảo tự động được đưa ra sau khi tra mã hiệu công việc.</w:t>
      </w:r>
    </w:p>
    <w:p w:rsidR="001E72C2" w:rsidRDefault="001E72C2" w:rsidP="001E72C2">
      <w:pPr>
        <w:pStyle w:val="Daudong-"/>
      </w:pPr>
      <w:r>
        <w:t>Bạn có thể sửa đổi tên công việc, nhập vị trí xây dựng, ký hiệu bản vẽ thiết kế của bộ phận công việc đang thi công.</w:t>
      </w:r>
    </w:p>
    <w:p w:rsidR="001E72C2" w:rsidRPr="00F96BA4" w:rsidRDefault="001E72C2" w:rsidP="001E72C2">
      <w:pPr>
        <w:pStyle w:val="Daudong-"/>
      </w:pPr>
      <w:r>
        <w:t>Tiêu chuẩn tham khảo được tự động đưa ra, tương tự trong phần nghiệm thu vật liệu, bạn có thể thay đổi, tra cứu thêm vào tiêu chuẩn mới.</w:t>
      </w:r>
    </w:p>
    <w:p w:rsidR="001E72C2" w:rsidRDefault="001E72C2" w:rsidP="001E72C2">
      <w:pPr>
        <w:pStyle w:val="HinhAnh"/>
      </w:pPr>
      <w:r w:rsidRPr="00AD39F7">
        <w:drawing>
          <wp:inline distT="0" distB="0" distL="0" distR="0" wp14:anchorId="4B0C37CC" wp14:editId="2EC57962">
            <wp:extent cx="5848350" cy="3892550"/>
            <wp:effectExtent l="19050" t="19050" r="0" b="0"/>
            <wp:docPr id="157"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848350" cy="3892550"/>
                    </a:xfrm>
                    <a:prstGeom prst="rect">
                      <a:avLst/>
                    </a:prstGeom>
                    <a:noFill/>
                    <a:ln w="19050" cmpd="sng">
                      <a:solidFill>
                        <a:srgbClr val="4F81BD"/>
                      </a:solidFill>
                      <a:miter lim="800000"/>
                      <a:headEnd/>
                      <a:tailEnd/>
                    </a:ln>
                    <a:effectLst/>
                  </pic:spPr>
                </pic:pic>
              </a:graphicData>
            </a:graphic>
          </wp:inline>
        </w:drawing>
      </w:r>
    </w:p>
    <w:p w:rsidR="001E72C2" w:rsidRPr="00E53FD3" w:rsidRDefault="001E72C2" w:rsidP="001E72C2">
      <w:pPr>
        <w:pStyle w:val="HinhAnh"/>
      </w:pPr>
      <w:r>
        <w:t>Nhập các thông tin vị trí xây dựng, ký hiệu bản vẽ</w:t>
      </w:r>
    </w:p>
    <w:p w:rsidR="001E72C2" w:rsidRDefault="001E72C2" w:rsidP="001E72C2">
      <w:pPr>
        <w:pStyle w:val="Heading4"/>
      </w:pPr>
      <w:r>
        <w:t>Nhập các thông tin về thời gian nghiệm thu công việc</w:t>
      </w:r>
    </w:p>
    <w:p w:rsidR="001E72C2" w:rsidRDefault="001E72C2" w:rsidP="001E72C2">
      <w:pPr>
        <w:pStyle w:val="gxdvn"/>
      </w:pPr>
      <w:r>
        <w:t>Thông tin thời gian nghiệm thu công việc bao gồm:</w:t>
      </w:r>
    </w:p>
    <w:p w:rsidR="001E72C2" w:rsidRDefault="001E72C2" w:rsidP="001E72C2">
      <w:pPr>
        <w:pStyle w:val="Daudong-"/>
      </w:pPr>
      <w:r>
        <w:t>Thời gian lấy mẫu thí nghiệm (nếu có)</w:t>
      </w:r>
    </w:p>
    <w:p w:rsidR="001E72C2" w:rsidRDefault="001E72C2" w:rsidP="001E72C2">
      <w:pPr>
        <w:pStyle w:val="Daudong-"/>
      </w:pPr>
      <w:r>
        <w:t>Thời gian nghiệm thu nội bộ</w:t>
      </w:r>
    </w:p>
    <w:p w:rsidR="001E72C2" w:rsidRDefault="001E72C2" w:rsidP="001E72C2">
      <w:pPr>
        <w:pStyle w:val="Daudong-"/>
      </w:pPr>
      <w:r>
        <w:t>Thời gian lập phiếu yêu cầu nghiệm thu</w:t>
      </w:r>
    </w:p>
    <w:p w:rsidR="001E72C2" w:rsidRDefault="001E72C2" w:rsidP="001E72C2">
      <w:pPr>
        <w:pStyle w:val="Daudong-"/>
      </w:pPr>
      <w:r>
        <w:t>Thời gian nghiệm thu công việc A-B</w:t>
      </w:r>
    </w:p>
    <w:p w:rsidR="001E72C2" w:rsidRDefault="001E72C2" w:rsidP="001E72C2">
      <w:pPr>
        <w:pStyle w:val="Daudong-"/>
      </w:pPr>
      <w:r>
        <w:t>Ngày bắt đầu và kết thúc công việc trong nhật ký</w:t>
      </w:r>
    </w:p>
    <w:p w:rsidR="001E72C2" w:rsidRPr="009B3BED" w:rsidRDefault="001E72C2" w:rsidP="001E72C2">
      <w:pPr>
        <w:pStyle w:val="Daudong-"/>
        <w:numPr>
          <w:ilvl w:val="0"/>
          <w:numId w:val="0"/>
        </w:numPr>
      </w:pPr>
      <w:r w:rsidRPr="009B3BED">
        <w:t>(Xem trong</w:t>
      </w:r>
      <w:r>
        <w:t xml:space="preserve"> Hình 3.</w:t>
      </w:r>
      <w:r w:rsidRPr="009B3BED">
        <w:t>1</w:t>
      </w:r>
      <w:r>
        <w:t>3</w:t>
      </w:r>
      <w:r w:rsidRPr="009B3BED">
        <w:t>)</w:t>
      </w:r>
    </w:p>
    <w:p w:rsidR="001E72C2" w:rsidRDefault="001E72C2" w:rsidP="001E72C2">
      <w:pPr>
        <w:pStyle w:val="Heading4"/>
      </w:pPr>
      <w:r>
        <w:lastRenderedPageBreak/>
        <w:t>Phân biệt công việc có khối lượng thực hiện theo hợp đồng/phát sinh</w:t>
      </w:r>
    </w:p>
    <w:p w:rsidR="001E72C2" w:rsidRDefault="001E72C2" w:rsidP="001E72C2">
      <w:pPr>
        <w:pStyle w:val="gxdvn"/>
      </w:pPr>
      <w:r>
        <w:t xml:space="preserve">Để phục vụ tổng hợp công việc theo giai đoạn, phân chia ra công việc thực hiện theo hợp đồng, công việc phát sinh ngoài hợp đồng được nghiệm thu và những công việc được nghiệm thu để </w:t>
      </w:r>
      <w:r w:rsidRPr="00177AFC">
        <w:rPr>
          <w:color w:val="FF0000"/>
          <w:highlight w:val="yellow"/>
        </w:rPr>
        <w:t>đảm bảo chất lượng nhưng không xét đến khối lượng</w:t>
      </w:r>
      <w:r>
        <w:t xml:space="preserve"> (công tác nghiệm thu bề mặt bê tông sau khi tháo ván khuôn…), bạn có thể tích chọn loại công việc khi tra mã hiệu.</w:t>
      </w:r>
    </w:p>
    <w:p w:rsidR="001E72C2" w:rsidRDefault="001E72C2" w:rsidP="001E72C2">
      <w:pPr>
        <w:pStyle w:val="HinhAnh"/>
      </w:pPr>
      <w:r w:rsidRPr="00AD39F7">
        <w:drawing>
          <wp:inline distT="0" distB="0" distL="0" distR="0" wp14:anchorId="68CE6A22" wp14:editId="51CA89C5">
            <wp:extent cx="5848350" cy="3486150"/>
            <wp:effectExtent l="19050" t="19050" r="0" b="0"/>
            <wp:docPr id="158"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848350" cy="3486150"/>
                    </a:xfrm>
                    <a:prstGeom prst="rect">
                      <a:avLst/>
                    </a:prstGeom>
                    <a:noFill/>
                    <a:ln w="9525" cmpd="sng">
                      <a:solidFill>
                        <a:srgbClr val="4F81BD"/>
                      </a:solidFill>
                      <a:miter lim="800000"/>
                      <a:headEnd/>
                      <a:tailEnd/>
                    </a:ln>
                    <a:effectLst/>
                  </pic:spPr>
                </pic:pic>
              </a:graphicData>
            </a:graphic>
          </wp:inline>
        </w:drawing>
      </w:r>
    </w:p>
    <w:p w:rsidR="001E72C2" w:rsidRPr="00E53FD3" w:rsidRDefault="001E72C2" w:rsidP="001E72C2">
      <w:pPr>
        <w:pStyle w:val="HinhAnh"/>
      </w:pPr>
      <w:r>
        <w:t>Nhập các thông tin vị trí xây dựng, ký hiệu bản vẽ, thay đổi tiêu chuẩn</w:t>
      </w:r>
    </w:p>
    <w:p w:rsidR="001E72C2" w:rsidRDefault="001E72C2" w:rsidP="001E72C2">
      <w:pPr>
        <w:pStyle w:val="gxdvn"/>
      </w:pPr>
      <w:r>
        <w:t xml:space="preserve"> Ký hiệu sẽ tự động được thêm vào cột Phát sinh:</w:t>
      </w:r>
    </w:p>
    <w:p w:rsidR="001E72C2" w:rsidRDefault="001E72C2" w:rsidP="001E72C2">
      <w:pPr>
        <w:pStyle w:val="Daudong-"/>
      </w:pPr>
      <w:r>
        <w:t>Nhập “T” cho những biên bản nghiệm thu công việc thi công theo hợp đồng</w:t>
      </w:r>
    </w:p>
    <w:p w:rsidR="001E72C2" w:rsidRDefault="001E72C2" w:rsidP="001E72C2">
      <w:pPr>
        <w:pStyle w:val="Daudong-"/>
      </w:pPr>
      <w:r>
        <w:t>Nhập “N” cho những biên bản nghiệm thu công việc phát sinh ngoài hợp đồng</w:t>
      </w:r>
    </w:p>
    <w:p w:rsidR="001E72C2" w:rsidRDefault="001E72C2" w:rsidP="001E72C2">
      <w:pPr>
        <w:pStyle w:val="Daudong-"/>
      </w:pPr>
      <w:r>
        <w:t>Để trống cho những biên bản nghiệm thu công việc chỉ xét đến yếu tố chất lượng</w:t>
      </w:r>
    </w:p>
    <w:p w:rsidR="001E72C2" w:rsidRPr="004F6A5D" w:rsidRDefault="001E72C2" w:rsidP="001E72C2">
      <w:pPr>
        <w:pStyle w:val="HinhanhGxdvnGxdeduvn"/>
        <w:sectPr w:rsidR="001E72C2" w:rsidRPr="004F6A5D" w:rsidSect="00532180">
          <w:footerReference w:type="default" r:id="rId202"/>
          <w:pgSz w:w="11907" w:h="16840" w:code="9"/>
          <w:pgMar w:top="810" w:right="1008" w:bottom="1008" w:left="1699" w:header="432" w:footer="432" w:gutter="0"/>
          <w:pgNumType w:start="0"/>
          <w:cols w:space="720"/>
          <w:docGrid w:linePitch="381"/>
        </w:sectPr>
      </w:pPr>
      <w:r w:rsidRPr="00AD39F7">
        <w:drawing>
          <wp:inline distT="0" distB="0" distL="0" distR="0" wp14:anchorId="6214283A" wp14:editId="3A5814DC">
            <wp:extent cx="4133850" cy="2305050"/>
            <wp:effectExtent l="19050" t="19050" r="0" b="0"/>
            <wp:docPr id="159"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4133850" cy="2305050"/>
                    </a:xfrm>
                    <a:prstGeom prst="rect">
                      <a:avLst/>
                    </a:prstGeom>
                    <a:noFill/>
                    <a:ln w="19050" cmpd="sng">
                      <a:solidFill>
                        <a:srgbClr val="4F81BD"/>
                      </a:solidFill>
                      <a:miter lim="800000"/>
                      <a:headEnd/>
                      <a:tailEnd/>
                    </a:ln>
                    <a:effectLst/>
                  </pic:spPr>
                </pic:pic>
              </a:graphicData>
            </a:graphic>
          </wp:inline>
        </w:drawing>
      </w:r>
    </w:p>
    <w:p w:rsidR="001E72C2" w:rsidRPr="006C2D0C" w:rsidRDefault="001E72C2" w:rsidP="001E72C2">
      <w:pPr>
        <w:ind w:firstLine="0"/>
        <w:rPr>
          <w:lang w:val="en-US" w:eastAsia="en-US"/>
        </w:rPr>
      </w:pPr>
    </w:p>
    <w:p w:rsidR="001E72C2" w:rsidRDefault="001E72C2" w:rsidP="001E72C2">
      <w:pPr>
        <w:pStyle w:val="Heading4"/>
      </w:pPr>
      <w:bookmarkStart w:id="125" w:name="_Toc454783004"/>
      <w:bookmarkStart w:id="126" w:name="_Toc459125516"/>
      <w:bookmarkStart w:id="127" w:name="_Toc459125596"/>
      <w:r>
        <w:t>Tùy chọn đánh lại mã HSNT sau thi thêm/sửa/xóa biên bản nghiệm thu</w:t>
      </w:r>
    </w:p>
    <w:p w:rsidR="001E72C2" w:rsidRDefault="001E72C2" w:rsidP="001E72C2">
      <w:pPr>
        <w:pStyle w:val="gxdvn"/>
      </w:pPr>
      <w:r>
        <w:t>Để hỗ trợ việc chèn thêm/xóa đi và cập nhật lại số biên bản nghiệm thu, phần mềm QLCL GXD giúp tùy chọn đánh lại Mã BBNT theo 3 lựa chọn:</w:t>
      </w:r>
    </w:p>
    <w:p w:rsidR="001E72C2" w:rsidRDefault="001E72C2" w:rsidP="001E72C2">
      <w:pPr>
        <w:pStyle w:val="Daudong-"/>
      </w:pPr>
      <w:r w:rsidRPr="002806B3">
        <w:rPr>
          <w:i/>
        </w:rPr>
        <w:t>Đánh lại mã theo số thứ tự:</w:t>
      </w:r>
      <w:bookmarkStart w:id="128" w:name="OLE_LINK2"/>
      <w:bookmarkStart w:id="129" w:name="OLE_LINK3"/>
      <w:r>
        <w:rPr>
          <w:i/>
        </w:rPr>
        <w:t xml:space="preserve"> </w:t>
      </w:r>
      <w:r>
        <w:t xml:space="preserve">Đánh số từ 01, 02, … đến hết từ biên bản đầu tiên đến cuối cùng trong </w:t>
      </w:r>
      <w:r w:rsidRPr="002806B3">
        <w:rPr>
          <w:b/>
          <w:color w:val="FF0000"/>
        </w:rPr>
        <w:t>toàn bộ hồ sơ</w:t>
      </w:r>
    </w:p>
    <w:p w:rsidR="001E72C2" w:rsidRDefault="001E72C2" w:rsidP="001E72C2">
      <w:pPr>
        <w:pStyle w:val="Daudong-"/>
      </w:pPr>
      <w:bookmarkStart w:id="130" w:name="OLE_LINK4"/>
      <w:bookmarkStart w:id="131" w:name="OLE_LINK5"/>
      <w:bookmarkEnd w:id="128"/>
      <w:bookmarkEnd w:id="129"/>
      <w:r w:rsidRPr="002806B3">
        <w:rPr>
          <w:i/>
        </w:rPr>
        <w:t>Đánh lại mã số theo Hạng mục:</w:t>
      </w:r>
      <w:r>
        <w:t xml:space="preserve"> Đánh số từ 01, 02, … đến hết từ biên bản đầu tiên đến cuối cùng </w:t>
      </w:r>
      <w:r w:rsidRPr="002806B3">
        <w:rPr>
          <w:b/>
          <w:color w:val="FF0000"/>
        </w:rPr>
        <w:t>trong từng Hạng mục</w:t>
      </w:r>
    </w:p>
    <w:bookmarkEnd w:id="130"/>
    <w:bookmarkEnd w:id="131"/>
    <w:p w:rsidR="001E72C2" w:rsidRPr="00041F44" w:rsidRDefault="001E72C2" w:rsidP="001E72C2">
      <w:pPr>
        <w:pStyle w:val="Daudong-"/>
      </w:pPr>
      <w:r w:rsidRPr="002806B3">
        <w:rPr>
          <w:i/>
        </w:rPr>
        <w:t xml:space="preserve">Đánh lại mã số theo </w:t>
      </w:r>
      <w:bookmarkStart w:id="132" w:name="OLE_LINK6"/>
      <w:bookmarkStart w:id="133" w:name="OLE_LINK7"/>
      <w:bookmarkStart w:id="134" w:name="OLE_LINK8"/>
      <w:r w:rsidRPr="002806B3">
        <w:rPr>
          <w:i/>
        </w:rPr>
        <w:t>Giai đoạn</w:t>
      </w:r>
      <w:bookmarkEnd w:id="132"/>
      <w:bookmarkEnd w:id="133"/>
      <w:bookmarkEnd w:id="134"/>
      <w:r w:rsidRPr="002806B3">
        <w:rPr>
          <w:i/>
        </w:rPr>
        <w:t>:</w:t>
      </w:r>
      <w:r>
        <w:t xml:space="preserve"> Đánh số từ 01, 02, … đến hết từ biên bản đầu tiên đến cuối cùng </w:t>
      </w:r>
      <w:r w:rsidRPr="002806B3">
        <w:rPr>
          <w:b/>
          <w:color w:val="FF0000"/>
        </w:rPr>
        <w:t>trong từng Giai đoạn</w:t>
      </w:r>
    </w:p>
    <w:p w:rsidR="001E72C2" w:rsidRDefault="001E72C2" w:rsidP="001E72C2">
      <w:pPr>
        <w:pStyle w:val="HinhAnh"/>
      </w:pPr>
      <w:r w:rsidRPr="00AD39F7">
        <w:drawing>
          <wp:inline distT="0" distB="0" distL="0" distR="0" wp14:anchorId="602502F4" wp14:editId="06EF2BFA">
            <wp:extent cx="5842000" cy="2971800"/>
            <wp:effectExtent l="19050" t="19050" r="6350" b="0"/>
            <wp:docPr id="16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842000" cy="297180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
      </w:pPr>
      <w:r>
        <w:t>Đánh số thứ tự</w:t>
      </w:r>
    </w:p>
    <w:p w:rsidR="001E72C2" w:rsidRDefault="001E72C2" w:rsidP="001E72C2">
      <w:pPr>
        <w:pStyle w:val="Heading4"/>
      </w:pPr>
      <w:r>
        <w:t>Thêm dữ liệu nghiệm thu công việc</w:t>
      </w:r>
    </w:p>
    <w:p w:rsidR="001E72C2" w:rsidRPr="00D601C5" w:rsidRDefault="001E72C2" w:rsidP="001E72C2">
      <w:pPr>
        <w:pStyle w:val="Heading5"/>
      </w:pPr>
      <w:r>
        <w:t>Thêm từng công việc</w:t>
      </w:r>
      <w:r w:rsidRPr="006E1408">
        <w:rPr>
          <w:color w:val="FF0000"/>
        </w:rPr>
        <w:t xml:space="preserve"> </w:t>
      </w:r>
    </w:p>
    <w:p w:rsidR="001E72C2" w:rsidRDefault="001E72C2" w:rsidP="001E72C2">
      <w:pPr>
        <w:rPr>
          <w:lang w:val="en-US"/>
        </w:rPr>
      </w:pPr>
      <w:r>
        <w:rPr>
          <w:lang w:val="en-US"/>
        </w:rPr>
        <w:t xml:space="preserve">Trong sheet </w:t>
      </w:r>
      <w:r w:rsidRPr="006A23C4">
        <w:rPr>
          <w:b/>
          <w:lang w:val="en-US"/>
        </w:rPr>
        <w:t>Danh muc NT cong viec</w:t>
      </w:r>
      <w:r>
        <w:rPr>
          <w:lang w:val="en-US"/>
        </w:rPr>
        <w:t xml:space="preserve"> bạn gõ 1 từ khóa hoặc kích phải chuột vào cột Mã CV sẽ hiện ra hộp thoại </w:t>
      </w:r>
      <w:r w:rsidRPr="00343806">
        <w:rPr>
          <w:b/>
          <w:lang w:val="en-US"/>
        </w:rPr>
        <w:t>Danh sách công việc</w:t>
      </w:r>
      <w:r>
        <w:rPr>
          <w:lang w:val="en-US"/>
        </w:rPr>
        <w:t>, bạn có thể thêm công việc qua đây.</w:t>
      </w:r>
    </w:p>
    <w:p w:rsidR="001E72C2" w:rsidRDefault="001E72C2" w:rsidP="001E72C2">
      <w:pPr>
        <w:rPr>
          <w:lang w:val="en-US"/>
        </w:rPr>
      </w:pPr>
      <w:r>
        <w:rPr>
          <w:lang w:val="en-US"/>
        </w:rPr>
        <w:t xml:space="preserve">Ví dụ: để thêm công việc AB.3000a </w:t>
      </w:r>
      <w:r w:rsidRPr="00E05884">
        <w:rPr>
          <w:lang w:val="en-US"/>
        </w:rPr>
        <w:t>Sửa nền đường bằng thủ công</w:t>
      </w:r>
      <w:r>
        <w:rPr>
          <w:lang w:val="en-US"/>
        </w:rPr>
        <w:t xml:space="preserve"> vào thì ta làm như sau:</w:t>
      </w:r>
    </w:p>
    <w:p w:rsidR="001E72C2" w:rsidRDefault="001E72C2" w:rsidP="001E72C2">
      <w:pPr>
        <w:rPr>
          <w:lang w:val="en-US"/>
        </w:rPr>
      </w:pPr>
      <w:r w:rsidRPr="00E05884">
        <w:rPr>
          <w:b/>
          <w:lang w:val="en-US"/>
        </w:rPr>
        <w:t>Bước 1</w:t>
      </w:r>
      <w:r>
        <w:rPr>
          <w:lang w:val="en-US"/>
        </w:rPr>
        <w:t xml:space="preserve">. Bạn kích vào nút </w:t>
      </w:r>
      <w:r w:rsidRPr="00343806">
        <w:rPr>
          <w:b/>
          <w:lang w:val="en-US"/>
        </w:rPr>
        <w:t>Thêm mới</w:t>
      </w:r>
    </w:p>
    <w:p w:rsidR="001E72C2" w:rsidRDefault="001E72C2" w:rsidP="001E72C2">
      <w:pPr>
        <w:rPr>
          <w:lang w:val="en-US"/>
        </w:rPr>
      </w:pPr>
      <w:r w:rsidRPr="00E05884">
        <w:rPr>
          <w:b/>
          <w:lang w:val="en-US"/>
        </w:rPr>
        <w:t>Bước 2</w:t>
      </w:r>
      <w:r>
        <w:rPr>
          <w:lang w:val="en-US"/>
        </w:rPr>
        <w:t xml:space="preserve">. Bạn lần lượt kích đúp để chỉnh sửa mã AB.3000a vào cột Mã CV và sửa Tên công việc thành </w:t>
      </w:r>
      <w:r w:rsidRPr="00E05884">
        <w:rPr>
          <w:i/>
          <w:lang w:val="en-US"/>
        </w:rPr>
        <w:t>Sửa nền đường bằng thủ công</w:t>
      </w:r>
      <w:r>
        <w:rPr>
          <w:lang w:val="en-US"/>
        </w:rPr>
        <w:t>.</w:t>
      </w:r>
    </w:p>
    <w:p w:rsidR="001E72C2" w:rsidRDefault="001E72C2" w:rsidP="001E72C2">
      <w:pPr>
        <w:pStyle w:val="HinhanhGxdvnGxdeduvn"/>
      </w:pPr>
      <w:r w:rsidRPr="00AD39F7">
        <w:lastRenderedPageBreak/>
        <w:drawing>
          <wp:inline distT="0" distB="0" distL="0" distR="0" wp14:anchorId="2076C76D" wp14:editId="07CD5D85">
            <wp:extent cx="5842000" cy="3644900"/>
            <wp:effectExtent l="19050" t="19050" r="6350" b="0"/>
            <wp:docPr id="1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842000" cy="3644900"/>
                    </a:xfrm>
                    <a:prstGeom prst="rect">
                      <a:avLst/>
                    </a:prstGeom>
                    <a:noFill/>
                    <a:ln w="9525" cmpd="sng">
                      <a:solidFill>
                        <a:srgbClr val="4F81BD"/>
                      </a:solidFill>
                      <a:miter lim="800000"/>
                      <a:headEnd/>
                      <a:tailEnd/>
                    </a:ln>
                    <a:effectLst/>
                  </pic:spPr>
                </pic:pic>
              </a:graphicData>
            </a:graphic>
          </wp:inline>
        </w:drawing>
      </w:r>
    </w:p>
    <w:p w:rsidR="001E72C2" w:rsidRDefault="001E72C2" w:rsidP="001E72C2">
      <w:pPr>
        <w:pStyle w:val="HinhAnh"/>
      </w:pPr>
      <w:r>
        <w:t>Hình 3.16a – Hộp thoại Danh sách công việc</w:t>
      </w:r>
    </w:p>
    <w:p w:rsidR="001E72C2" w:rsidRDefault="001E72C2" w:rsidP="001E72C2">
      <w:pPr>
        <w:rPr>
          <w:lang w:val="en-US"/>
        </w:rPr>
      </w:pPr>
      <w:r w:rsidRPr="00E05884">
        <w:rPr>
          <w:b/>
          <w:lang w:val="en-US"/>
        </w:rPr>
        <w:t xml:space="preserve">Bước </w:t>
      </w:r>
      <w:r>
        <w:rPr>
          <w:b/>
          <w:lang w:val="en-US"/>
        </w:rPr>
        <w:t>3</w:t>
      </w:r>
      <w:r>
        <w:rPr>
          <w:lang w:val="en-US"/>
        </w:rPr>
        <w:t>. Thêm Tiêu chuẩn áp dụng cho công việc</w:t>
      </w:r>
    </w:p>
    <w:p w:rsidR="001E72C2" w:rsidRDefault="001E72C2" w:rsidP="001E72C2">
      <w:pPr>
        <w:rPr>
          <w:lang w:val="en-US"/>
        </w:rPr>
      </w:pPr>
      <w:r>
        <w:rPr>
          <w:lang w:val="en-US"/>
        </w:rPr>
        <w:t xml:space="preserve">Bạn bấm nút </w:t>
      </w:r>
      <w:r w:rsidRPr="00343806">
        <w:rPr>
          <w:b/>
          <w:lang w:val="en-US"/>
        </w:rPr>
        <w:t>Thêm</w:t>
      </w:r>
      <w:r>
        <w:rPr>
          <w:lang w:val="en-US"/>
        </w:rPr>
        <w:t>. Khi đó ở bên phía trái có dòng chữ màu xanh “Gõ tìm tiêu chuẩn” (xem hình trên) bạn gõ từ khóa “Đất” vào đó (hình dưới)</w:t>
      </w:r>
    </w:p>
    <w:p w:rsidR="001E72C2" w:rsidRDefault="001E72C2" w:rsidP="001E72C2">
      <w:pPr>
        <w:pStyle w:val="HinhanhGxdvnGxdeduvn"/>
      </w:pPr>
      <w:r w:rsidRPr="00AD39F7">
        <w:drawing>
          <wp:inline distT="0" distB="0" distL="0" distR="0" wp14:anchorId="6C895E47" wp14:editId="6CF2B503">
            <wp:extent cx="4381500" cy="2749550"/>
            <wp:effectExtent l="19050" t="19050" r="0" b="0"/>
            <wp:docPr id="16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381500" cy="2749550"/>
                    </a:xfrm>
                    <a:prstGeom prst="rect">
                      <a:avLst/>
                    </a:prstGeom>
                    <a:noFill/>
                    <a:ln w="9525" cmpd="sng">
                      <a:solidFill>
                        <a:srgbClr val="4F81BD"/>
                      </a:solidFill>
                      <a:miter lim="800000"/>
                      <a:headEnd/>
                      <a:tailEnd/>
                    </a:ln>
                    <a:effectLst/>
                  </pic:spPr>
                </pic:pic>
              </a:graphicData>
            </a:graphic>
          </wp:inline>
        </w:drawing>
      </w:r>
    </w:p>
    <w:p w:rsidR="001E72C2" w:rsidRDefault="001E72C2" w:rsidP="001E72C2">
      <w:pPr>
        <w:pStyle w:val="HinhAnh"/>
      </w:pPr>
      <w:r>
        <w:t>Hình 3.16b – Gõ từ khóa “Đất”</w:t>
      </w:r>
    </w:p>
    <w:p w:rsidR="001E72C2" w:rsidRDefault="001E72C2" w:rsidP="001E72C2">
      <w:pPr>
        <w:rPr>
          <w:lang w:val="en-US"/>
        </w:rPr>
      </w:pPr>
      <w:r>
        <w:rPr>
          <w:lang w:val="en-US"/>
        </w:rPr>
        <w:t xml:space="preserve">Trong hộp thoại </w:t>
      </w:r>
      <w:r w:rsidRPr="00343806">
        <w:rPr>
          <w:b/>
          <w:lang w:val="en-US"/>
        </w:rPr>
        <w:t>Danh sách tiêu chuẩn</w:t>
      </w:r>
      <w:r>
        <w:rPr>
          <w:b/>
          <w:lang w:val="en-US"/>
        </w:rPr>
        <w:t xml:space="preserve"> </w:t>
      </w:r>
      <w:r>
        <w:rPr>
          <w:lang w:val="en-US"/>
        </w:rPr>
        <w:t xml:space="preserve">hiện ra bạn cuộn tìm và chọn </w:t>
      </w:r>
      <w:r w:rsidRPr="00E05884">
        <w:rPr>
          <w:lang w:val="en-US"/>
        </w:rPr>
        <w:t>TCVN 4447:2012</w:t>
      </w:r>
      <w:r w:rsidRPr="009604C7">
        <w:rPr>
          <w:i/>
          <w:lang w:val="en-US"/>
        </w:rPr>
        <w:t>Công tác đất. Thi công và nghiệm thu</w:t>
      </w:r>
      <w:r>
        <w:rPr>
          <w:lang w:val="en-US"/>
        </w:rPr>
        <w:t>. Bạn có thể giữ Ctrl để chọn nhiều tiêu chuẩn. Bạn tra lại với các từ khóa khác để thêm cho đủ tiêu chuẩn liên quan.</w:t>
      </w:r>
    </w:p>
    <w:p w:rsidR="001E72C2" w:rsidRDefault="001E72C2" w:rsidP="001E72C2">
      <w:pPr>
        <w:pStyle w:val="HinhanhGxdvnGxdeduvn"/>
      </w:pPr>
      <w:r w:rsidRPr="00AD39F7">
        <w:lastRenderedPageBreak/>
        <w:drawing>
          <wp:inline distT="0" distB="0" distL="0" distR="0" wp14:anchorId="36173198" wp14:editId="32D677A6">
            <wp:extent cx="5842000" cy="3492500"/>
            <wp:effectExtent l="19050" t="19050" r="6350" b="0"/>
            <wp:docPr id="16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842000" cy="3492500"/>
                    </a:xfrm>
                    <a:prstGeom prst="rect">
                      <a:avLst/>
                    </a:prstGeom>
                    <a:noFill/>
                    <a:ln w="9525" cmpd="sng">
                      <a:solidFill>
                        <a:srgbClr val="4F81BD"/>
                      </a:solidFill>
                      <a:miter lim="800000"/>
                      <a:headEnd/>
                      <a:tailEnd/>
                    </a:ln>
                    <a:effectLst/>
                  </pic:spPr>
                </pic:pic>
              </a:graphicData>
            </a:graphic>
          </wp:inline>
        </w:drawing>
      </w:r>
    </w:p>
    <w:p w:rsidR="001E72C2" w:rsidRDefault="001E72C2" w:rsidP="001E72C2">
      <w:pPr>
        <w:pStyle w:val="HinhAnh"/>
      </w:pPr>
      <w:r>
        <w:t>Hình 3.16c – Hộp thoại Danh sách tiêu chuẩn</w:t>
      </w:r>
    </w:p>
    <w:p w:rsidR="001E72C2" w:rsidRDefault="001E72C2" w:rsidP="001E72C2">
      <w:pPr>
        <w:rPr>
          <w:lang w:val="en-US"/>
        </w:rPr>
      </w:pPr>
      <w:r>
        <w:rPr>
          <w:lang w:val="en-US"/>
        </w:rPr>
        <w:t xml:space="preserve">Sau khi tra và chọn xong các Tiêu chuẩn bạn bấm vào nút </w:t>
      </w:r>
      <w:r w:rsidRPr="00343806">
        <w:rPr>
          <w:b/>
          <w:lang w:val="en-US"/>
        </w:rPr>
        <w:t>Áp dụng tiêu chuẩn</w:t>
      </w:r>
      <w:r>
        <w:rPr>
          <w:lang w:val="en-US"/>
        </w:rPr>
        <w:t>, kết quả sẽ như sau:</w:t>
      </w:r>
    </w:p>
    <w:p w:rsidR="001E72C2" w:rsidRDefault="001E72C2" w:rsidP="001E72C2">
      <w:pPr>
        <w:rPr>
          <w:lang w:val="en-US"/>
        </w:rPr>
      </w:pPr>
      <w:r w:rsidRPr="00DC0B6D">
        <w:rPr>
          <w:noProof/>
          <w:lang w:val="en-US" w:eastAsia="en-US"/>
        </w:rPr>
        <w:drawing>
          <wp:inline distT="0" distB="0" distL="0" distR="0" wp14:anchorId="68B8F691" wp14:editId="1AD7FBA9">
            <wp:extent cx="5092700" cy="3155950"/>
            <wp:effectExtent l="19050" t="19050" r="0" b="6350"/>
            <wp:docPr id="16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092700" cy="3155950"/>
                    </a:xfrm>
                    <a:prstGeom prst="rect">
                      <a:avLst/>
                    </a:prstGeom>
                    <a:noFill/>
                    <a:ln w="9525" cmpd="sng">
                      <a:solidFill>
                        <a:srgbClr val="4F81BD"/>
                      </a:solidFill>
                      <a:miter lim="800000"/>
                      <a:headEnd/>
                      <a:tailEnd/>
                    </a:ln>
                    <a:effectLst/>
                  </pic:spPr>
                </pic:pic>
              </a:graphicData>
            </a:graphic>
          </wp:inline>
        </w:drawing>
      </w:r>
    </w:p>
    <w:p w:rsidR="001E72C2" w:rsidRDefault="001E72C2" w:rsidP="001E72C2">
      <w:pPr>
        <w:pStyle w:val="HinhanhGxdvnGxdeduvn"/>
      </w:pPr>
      <w:r>
        <w:t>Hình 3.16d – Hộp thoại Danh sách công việc đã thêm tiêu chuẩn</w:t>
      </w:r>
    </w:p>
    <w:p w:rsidR="001E72C2" w:rsidRDefault="001E72C2" w:rsidP="001E72C2">
      <w:pPr>
        <w:rPr>
          <w:lang w:val="en-US"/>
        </w:rPr>
      </w:pPr>
      <w:r w:rsidRPr="00E05884">
        <w:rPr>
          <w:b/>
          <w:lang w:val="en-US"/>
        </w:rPr>
        <w:t xml:space="preserve">Bước </w:t>
      </w:r>
      <w:r>
        <w:rPr>
          <w:b/>
          <w:lang w:val="en-US"/>
        </w:rPr>
        <w:t>5</w:t>
      </w:r>
      <w:r>
        <w:rPr>
          <w:lang w:val="en-US"/>
        </w:rPr>
        <w:t>. Thêm Nội dung kiểm tra và Phương pháp kiểm tra</w:t>
      </w:r>
    </w:p>
    <w:p w:rsidR="001E72C2" w:rsidRDefault="001E72C2" w:rsidP="001E72C2">
      <w:pPr>
        <w:rPr>
          <w:lang w:val="en-US"/>
        </w:rPr>
      </w:pPr>
      <w:r>
        <w:rPr>
          <w:lang w:val="en-US"/>
        </w:rPr>
        <w:t xml:space="preserve">Bạn kích sang phần Nội dung kiểm tra và Phương pháp kiểm tra rồi bấm nút </w:t>
      </w:r>
      <w:r w:rsidRPr="00343806">
        <w:rPr>
          <w:b/>
          <w:lang w:val="en-US"/>
        </w:rPr>
        <w:t>Thêm</w:t>
      </w:r>
      <w:r>
        <w:rPr>
          <w:lang w:val="en-US"/>
        </w:rPr>
        <w:t>, khi đó bên đó sẽ hiện thêm dòng dữ liệu màu xanh:</w:t>
      </w:r>
    </w:p>
    <w:p w:rsidR="001E72C2" w:rsidRDefault="001E72C2" w:rsidP="001E72C2">
      <w:pPr>
        <w:pStyle w:val="HinhanhGxdvnGxdeduvn"/>
      </w:pPr>
      <w:r w:rsidRPr="00AD39F7">
        <w:lastRenderedPageBreak/>
        <w:drawing>
          <wp:inline distT="0" distB="0" distL="0" distR="0" wp14:anchorId="6ADE33D8" wp14:editId="6977E12C">
            <wp:extent cx="5842000" cy="1460500"/>
            <wp:effectExtent l="19050" t="19050" r="6350" b="6350"/>
            <wp:docPr id="16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842000" cy="1460500"/>
                    </a:xfrm>
                    <a:prstGeom prst="rect">
                      <a:avLst/>
                    </a:prstGeom>
                    <a:noFill/>
                    <a:ln w="9525" cmpd="sng">
                      <a:solidFill>
                        <a:srgbClr val="4F81BD"/>
                      </a:solidFill>
                      <a:miter lim="800000"/>
                      <a:headEnd/>
                      <a:tailEnd/>
                    </a:ln>
                    <a:effectLst/>
                  </pic:spPr>
                </pic:pic>
              </a:graphicData>
            </a:graphic>
          </wp:inline>
        </w:drawing>
      </w:r>
    </w:p>
    <w:p w:rsidR="001E72C2" w:rsidRDefault="001E72C2" w:rsidP="001E72C2">
      <w:pPr>
        <w:pStyle w:val="HinhanhGxdvnGxdeduvn"/>
      </w:pPr>
      <w:r>
        <w:t>Hình 3.16e – Thêm dòng nhập nội dung kiểm tra và Phương pháp kiểm tra màu xanh</w:t>
      </w:r>
    </w:p>
    <w:p w:rsidR="001E72C2" w:rsidRDefault="001E72C2" w:rsidP="001E72C2">
      <w:pPr>
        <w:rPr>
          <w:lang w:val="en-US"/>
        </w:rPr>
      </w:pPr>
      <w:r>
        <w:rPr>
          <w:lang w:val="en-US"/>
        </w:rPr>
        <w:t xml:space="preserve">Bạn nhập nội dung kiểm tra là: </w:t>
      </w:r>
      <w:r w:rsidRPr="00D325E4">
        <w:rPr>
          <w:lang w:val="en-US"/>
        </w:rPr>
        <w:t>Kiểm tra vị trí</w:t>
      </w:r>
      <w:r>
        <w:rPr>
          <w:lang w:val="en-US"/>
        </w:rPr>
        <w:t xml:space="preserve"> và </w:t>
      </w:r>
      <w:r w:rsidRPr="00D325E4">
        <w:rPr>
          <w:lang w:val="en-US"/>
        </w:rPr>
        <w:t>Kiểm tra kích thước</w:t>
      </w:r>
      <w:r>
        <w:rPr>
          <w:lang w:val="en-US"/>
        </w:rPr>
        <w:t xml:space="preserve">. Tương ứng Phương pháp kiểm tra là: </w:t>
      </w:r>
      <w:r w:rsidRPr="00D325E4">
        <w:rPr>
          <w:lang w:val="en-US"/>
        </w:rPr>
        <w:t>Dùng máy thủy bình kiểm tra</w:t>
      </w:r>
      <w:r>
        <w:rPr>
          <w:lang w:val="en-US"/>
        </w:rPr>
        <w:t xml:space="preserve"> và </w:t>
      </w:r>
      <w:r w:rsidRPr="00D325E4">
        <w:rPr>
          <w:lang w:val="en-US"/>
        </w:rPr>
        <w:t>Dùng thước đo</w:t>
      </w:r>
      <w:r>
        <w:rPr>
          <w:lang w:val="en-US"/>
        </w:rPr>
        <w:t>. Kết quả sẽ được như sau:</w:t>
      </w:r>
    </w:p>
    <w:p w:rsidR="001E72C2" w:rsidRDefault="001E72C2" w:rsidP="001E72C2">
      <w:pPr>
        <w:rPr>
          <w:lang w:val="en-US"/>
        </w:rPr>
      </w:pPr>
      <w:r w:rsidRPr="00DC0B6D">
        <w:rPr>
          <w:noProof/>
          <w:lang w:val="en-US" w:eastAsia="en-US"/>
        </w:rPr>
        <w:drawing>
          <wp:inline distT="0" distB="0" distL="0" distR="0" wp14:anchorId="370650FE" wp14:editId="085DEB5B">
            <wp:extent cx="5213350" cy="3276600"/>
            <wp:effectExtent l="19050" t="19050" r="6350" b="0"/>
            <wp:docPr id="16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213350" cy="3276600"/>
                    </a:xfrm>
                    <a:prstGeom prst="rect">
                      <a:avLst/>
                    </a:prstGeom>
                    <a:noFill/>
                    <a:ln w="9525" cmpd="sng">
                      <a:solidFill>
                        <a:srgbClr val="4F81BD"/>
                      </a:solidFill>
                      <a:miter lim="800000"/>
                      <a:headEnd/>
                      <a:tailEnd/>
                    </a:ln>
                    <a:effectLst/>
                  </pic:spPr>
                </pic:pic>
              </a:graphicData>
            </a:graphic>
          </wp:inline>
        </w:drawing>
      </w:r>
    </w:p>
    <w:p w:rsidR="001E72C2" w:rsidRDefault="001E72C2" w:rsidP="001E72C2">
      <w:pPr>
        <w:pStyle w:val="HinhanhGxdvnGxdeduvn"/>
      </w:pPr>
      <w:r>
        <w:t>Hình 3.16f – Đưa dữ liệu Nội dung kiểm tra và Phương pháp kiểm tra vào</w:t>
      </w:r>
    </w:p>
    <w:p w:rsidR="001E72C2" w:rsidRDefault="001E72C2" w:rsidP="001E72C2">
      <w:pPr>
        <w:rPr>
          <w:lang w:val="en-US"/>
        </w:rPr>
      </w:pPr>
      <w:r>
        <w:rPr>
          <w:lang w:val="en-US"/>
        </w:rPr>
        <w:t>Sau đó bạn bấm nút Cập nhật và Yes để lưu dữ liệu: Nội dung và phương pháp nghiệm thu, nội dung kiểm tra và phương pháp kiểm tra.</w:t>
      </w:r>
    </w:p>
    <w:p w:rsidR="001E72C2" w:rsidRDefault="001E72C2" w:rsidP="001E72C2">
      <w:pPr>
        <w:rPr>
          <w:lang w:val="en-US"/>
        </w:rPr>
      </w:pPr>
      <w:r w:rsidRPr="00DE193F">
        <w:rPr>
          <w:b/>
          <w:lang w:val="en-US"/>
        </w:rPr>
        <w:t>Bước 6</w:t>
      </w:r>
      <w:r>
        <w:rPr>
          <w:lang w:val="en-US"/>
        </w:rPr>
        <w:t>. Kiểm tra lại</w:t>
      </w:r>
    </w:p>
    <w:p w:rsidR="001E72C2" w:rsidRDefault="001E72C2" w:rsidP="001E72C2">
      <w:pPr>
        <w:rPr>
          <w:lang w:val="en-US"/>
        </w:rPr>
      </w:pPr>
      <w:r>
        <w:rPr>
          <w:lang w:val="en-US"/>
        </w:rPr>
        <w:t>Trong danh mục nghiệm thu công việc bạn tra công tác Sửa nền đường bằng thủ công, sau đó sang biên bản gõ số biên bản hoặc cuộn nút Spin để kiểm tra dữ liệu hiển thị.</w:t>
      </w:r>
    </w:p>
    <w:p w:rsidR="001E72C2" w:rsidRDefault="001E72C2" w:rsidP="001E72C2">
      <w:pPr>
        <w:pStyle w:val="Heading5"/>
      </w:pPr>
      <w:r>
        <w:t xml:space="preserve">Thêm nhiều công việc </w:t>
      </w:r>
    </w:p>
    <w:p w:rsidR="001E72C2" w:rsidRPr="001C4248" w:rsidRDefault="001E72C2" w:rsidP="001E72C2">
      <w:pPr>
        <w:pStyle w:val="ANoidunggxdvn"/>
        <w:rPr>
          <w:lang w:val="en-US"/>
        </w:rPr>
      </w:pPr>
      <w:r w:rsidRPr="001C4248">
        <w:rPr>
          <w:lang w:val="en-US"/>
        </w:rPr>
        <w:t>Để thêm nhiều công việc chưa có trong phần mềm vào phần mềm để tra được, bạn làm như sau:</w:t>
      </w:r>
    </w:p>
    <w:p w:rsidR="001E72C2" w:rsidRDefault="001E72C2" w:rsidP="001E72C2">
      <w:pPr>
        <w:pStyle w:val="Daudong-"/>
      </w:pPr>
      <w:r>
        <w:t xml:space="preserve">Bước: Vào ổ chưa thư mục </w:t>
      </w:r>
      <w:r w:rsidRPr="001A79F9">
        <w:rPr>
          <w:b/>
        </w:rPr>
        <w:t xml:space="preserve">QLCL GXD 9.0 </w:t>
      </w:r>
      <w:r w:rsidRPr="001A79F9">
        <w:rPr>
          <w:b/>
        </w:rPr>
        <w:sym w:font="Wingdings" w:char="F0E0"/>
      </w:r>
      <w:r w:rsidRPr="001A79F9">
        <w:rPr>
          <w:b/>
        </w:rPr>
        <w:t xml:space="preserve"> Thư viện</w:t>
      </w:r>
      <w:r>
        <w:t xml:space="preserve"> </w:t>
      </w:r>
      <w:r>
        <w:sym w:font="Wingdings" w:char="F0E0"/>
      </w:r>
      <w:r>
        <w:t xml:space="preserve"> Mở file “</w:t>
      </w:r>
      <w:r w:rsidRPr="001A79F9">
        <w:rPr>
          <w:b/>
        </w:rPr>
        <w:t>Mau nhap công việc</w:t>
      </w:r>
      <w:r>
        <w:t>”</w:t>
      </w:r>
    </w:p>
    <w:p w:rsidR="001E72C2" w:rsidRDefault="001E72C2" w:rsidP="001E72C2">
      <w:pPr>
        <w:pStyle w:val="HinhanhGxdvnGxdeduvn"/>
      </w:pPr>
      <w:r w:rsidRPr="00AD39F7">
        <w:lastRenderedPageBreak/>
        <w:drawing>
          <wp:inline distT="0" distB="0" distL="0" distR="0" wp14:anchorId="161AB5B0" wp14:editId="19B8DA2F">
            <wp:extent cx="4921250" cy="1784350"/>
            <wp:effectExtent l="19050" t="19050" r="0" b="6350"/>
            <wp:docPr id="167"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921250" cy="178435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GxdvnGxdeduvn"/>
      </w:pPr>
      <w:r>
        <w:t>Thư viện mẫu nhập công việc</w:t>
      </w:r>
    </w:p>
    <w:p w:rsidR="001E72C2" w:rsidRDefault="001E72C2" w:rsidP="001E72C2">
      <w:pPr>
        <w:pStyle w:val="Daudong-"/>
      </w:pPr>
      <w:r>
        <w:t>Bước 2: Nhập lần lượt nội dung theo mẫu trong bảng đó</w:t>
      </w:r>
    </w:p>
    <w:p w:rsidR="001E72C2" w:rsidRDefault="001E72C2" w:rsidP="001E72C2">
      <w:pPr>
        <w:pStyle w:val="Daudong-"/>
      </w:pPr>
      <w:r>
        <w:t>Bước 3: Bấm Ctrl+S lưu lại</w:t>
      </w:r>
    </w:p>
    <w:p w:rsidR="001E72C2" w:rsidRPr="00C0248A" w:rsidRDefault="001E72C2" w:rsidP="001E72C2">
      <w:pPr>
        <w:pStyle w:val="Daudong-"/>
      </w:pPr>
      <w:r>
        <w:t xml:space="preserve">Bước 4: Mở phần mềm </w:t>
      </w:r>
      <w:r>
        <w:sym w:font="Wingdings" w:char="F0E0"/>
      </w:r>
      <w:r>
        <w:t xml:space="preserve"> Menu </w:t>
      </w:r>
      <w:r w:rsidRPr="001A79F9">
        <w:rPr>
          <w:b/>
        </w:rPr>
        <w:t>tiện ích</w:t>
      </w:r>
      <w:r>
        <w:t xml:space="preserve"> </w:t>
      </w:r>
      <w:r>
        <w:sym w:font="Wingdings" w:char="F0E0"/>
      </w:r>
      <w:r>
        <w:t xml:space="preserve"> Chọn </w:t>
      </w:r>
      <w:r w:rsidRPr="001A79F9">
        <w:rPr>
          <w:b/>
        </w:rPr>
        <w:t>thêm dữ liệu công việc từ tệp Excel</w:t>
      </w:r>
      <w:r>
        <w:t xml:space="preserve"> </w:t>
      </w:r>
      <w:r>
        <w:sym w:font="Wingdings" w:char="F0E0"/>
      </w:r>
      <w:r>
        <w:t xml:space="preserve"> Open file “</w:t>
      </w:r>
      <w:r w:rsidRPr="001A79F9">
        <w:rPr>
          <w:b/>
        </w:rPr>
        <w:t>Mau nhap cong viec</w:t>
      </w:r>
      <w:r>
        <w:t xml:space="preserve">” </w:t>
      </w:r>
      <w:r>
        <w:sym w:font="Wingdings" w:char="F0E0"/>
      </w:r>
      <w:r>
        <w:t xml:space="preserve"> Phần mềm báo thêm dữ liệu công việc thành công là bạn có thể tra các công việc đó trong danh mục nghiệm thu công việc.</w:t>
      </w:r>
    </w:p>
    <w:p w:rsidR="001E72C2" w:rsidRDefault="001E72C2" w:rsidP="001E72C2">
      <w:pPr>
        <w:pStyle w:val="Heading4"/>
      </w:pPr>
      <w:r>
        <w:t>Chèn ảnh sơ họa vào biên bản</w:t>
      </w:r>
    </w:p>
    <w:p w:rsidR="001E72C2" w:rsidRPr="001C4248" w:rsidRDefault="001E72C2" w:rsidP="001E72C2">
      <w:pPr>
        <w:pStyle w:val="ANoidunggxdvn"/>
        <w:rPr>
          <w:lang w:val="en-US"/>
        </w:rPr>
      </w:pPr>
      <w:r w:rsidRPr="001C4248">
        <w:rPr>
          <w:lang w:val="en-US"/>
        </w:rPr>
        <w:t>Trong phần mềm Quản lý chất lượng công trình GXD có sẵn 1 số hình ảnh để bạn có thể thực hành và làm quen lệnh chèn ảnh sơ họa vào biên bản. Để chèn ảnh vào biên bản bạn thao tác theo trình tự dưới đây:</w:t>
      </w:r>
    </w:p>
    <w:p w:rsidR="001E72C2" w:rsidRPr="001C4248" w:rsidRDefault="001E72C2" w:rsidP="001E72C2">
      <w:pPr>
        <w:pStyle w:val="ANoidunggxdvn"/>
        <w:rPr>
          <w:lang w:val="en-US"/>
        </w:rPr>
      </w:pPr>
      <w:r w:rsidRPr="001C4248">
        <w:rPr>
          <w:u w:val="single"/>
          <w:lang w:val="en-US"/>
        </w:rPr>
        <w:t>Bước 1</w:t>
      </w:r>
      <w:r w:rsidRPr="001C4248">
        <w:rPr>
          <w:lang w:val="en-US"/>
        </w:rPr>
        <w:t>. Vào Tùy chọn và tích vào Cho phép chèn hình ảnh vào biên bản</w:t>
      </w:r>
    </w:p>
    <w:p w:rsidR="001E72C2" w:rsidRDefault="001E72C2" w:rsidP="001E72C2">
      <w:pPr>
        <w:pStyle w:val="HinhanhGxdvnGxdeduvn"/>
      </w:pPr>
      <w:r w:rsidRPr="00AD39F7">
        <w:drawing>
          <wp:inline distT="0" distB="0" distL="0" distR="0" wp14:anchorId="63970E38" wp14:editId="35096FAF">
            <wp:extent cx="5943600" cy="4089400"/>
            <wp:effectExtent l="0" t="0" r="0" b="0"/>
            <wp:docPr id="16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943600" cy="4089400"/>
                    </a:xfrm>
                    <a:prstGeom prst="rect">
                      <a:avLst/>
                    </a:prstGeom>
                    <a:noFill/>
                    <a:ln>
                      <a:noFill/>
                    </a:ln>
                  </pic:spPr>
                </pic:pic>
              </a:graphicData>
            </a:graphic>
          </wp:inline>
        </w:drawing>
      </w:r>
    </w:p>
    <w:p w:rsidR="001E72C2" w:rsidRPr="001C4248" w:rsidRDefault="001E72C2" w:rsidP="001E72C2">
      <w:pPr>
        <w:pStyle w:val="ANoidunggxdvn"/>
        <w:rPr>
          <w:lang w:val="en-US"/>
        </w:rPr>
      </w:pPr>
      <w:r w:rsidRPr="001C4248">
        <w:rPr>
          <w:b/>
          <w:bCs/>
          <w:u w:val="single"/>
          <w:lang w:val="en-US"/>
        </w:rPr>
        <w:lastRenderedPageBreak/>
        <w:t>Bước 2</w:t>
      </w:r>
      <w:r w:rsidRPr="001C4248">
        <w:rPr>
          <w:lang w:val="en-US"/>
        </w:rPr>
        <w:t>. Chọn công việc cần chèn ảnh trong sheet Danh mục NT công việc</w:t>
      </w:r>
    </w:p>
    <w:p w:rsidR="001E72C2" w:rsidRPr="001C4248" w:rsidRDefault="001E72C2" w:rsidP="001E72C2">
      <w:pPr>
        <w:pStyle w:val="ANoidunggxdvn"/>
        <w:rPr>
          <w:lang w:val="en-US"/>
        </w:rPr>
      </w:pPr>
      <w:r w:rsidRPr="001C4248">
        <w:rPr>
          <w:lang w:val="en-US"/>
        </w:rPr>
        <w:t>Chuyển sang sheet Danh mục NT công việc và kích vào ô bất kì trên dòng công việc để chọn công việc đó:</w:t>
      </w:r>
    </w:p>
    <w:p w:rsidR="001E72C2" w:rsidRDefault="001E72C2" w:rsidP="001E72C2">
      <w:pPr>
        <w:pStyle w:val="HinhanhGxdvnGxdeduvn"/>
        <w:rPr>
          <w:lang w:eastAsia="vi-VN"/>
        </w:rPr>
      </w:pPr>
      <w:r w:rsidRPr="00AD39F7">
        <w:drawing>
          <wp:inline distT="0" distB="0" distL="0" distR="0" wp14:anchorId="460E5149" wp14:editId="2E5126A7">
            <wp:extent cx="5937250" cy="2451100"/>
            <wp:effectExtent l="0" t="0" r="0" b="0"/>
            <wp:docPr id="169" name="Picture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937250" cy="2451100"/>
                    </a:xfrm>
                    <a:prstGeom prst="rect">
                      <a:avLst/>
                    </a:prstGeom>
                    <a:noFill/>
                    <a:ln>
                      <a:noFill/>
                    </a:ln>
                  </pic:spPr>
                </pic:pic>
              </a:graphicData>
            </a:graphic>
          </wp:inline>
        </w:drawing>
      </w:r>
    </w:p>
    <w:p w:rsidR="001E72C2" w:rsidRPr="001C4248" w:rsidRDefault="001E72C2" w:rsidP="001E72C2">
      <w:pPr>
        <w:pStyle w:val="ANoidunggxdvn"/>
        <w:rPr>
          <w:lang w:val="en-US"/>
        </w:rPr>
      </w:pPr>
      <w:r w:rsidRPr="001C4248">
        <w:rPr>
          <w:u w:val="single"/>
          <w:lang w:val="en-US"/>
        </w:rPr>
        <w:t>Bước 3</w:t>
      </w:r>
      <w:r w:rsidRPr="001C4248">
        <w:rPr>
          <w:lang w:val="en-US"/>
        </w:rPr>
        <w:t>. Chạy lệnh Tiện ích &gt; Thêm ảnh cho công việc</w:t>
      </w:r>
    </w:p>
    <w:p w:rsidR="001E72C2" w:rsidRPr="001C4248" w:rsidRDefault="001E72C2" w:rsidP="001E72C2">
      <w:pPr>
        <w:pStyle w:val="ANoidunggxdvn"/>
        <w:rPr>
          <w:lang w:val="en-US"/>
        </w:rPr>
      </w:pPr>
      <w:r w:rsidRPr="001C4248">
        <w:rPr>
          <w:lang w:val="en-US"/>
        </w:rPr>
        <w:t>Khi chạy lệnh này hộp thoại Chèn hình ảnh vào công tác sẽ hiện ra.</w:t>
      </w:r>
    </w:p>
    <w:p w:rsidR="001E72C2" w:rsidRDefault="001E72C2" w:rsidP="001E72C2">
      <w:pPr>
        <w:pStyle w:val="HinhanhGxdvnGxdeduvn"/>
        <w:rPr>
          <w:lang w:eastAsia="vi-VN"/>
        </w:rPr>
      </w:pPr>
      <w:r w:rsidRPr="00AD39F7">
        <w:drawing>
          <wp:inline distT="0" distB="0" distL="0" distR="0" wp14:anchorId="7A4492EE" wp14:editId="33C5B27E">
            <wp:extent cx="5937250" cy="2971800"/>
            <wp:effectExtent l="19050" t="19050" r="6350" b="0"/>
            <wp:docPr id="170"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937250" cy="2971800"/>
                    </a:xfrm>
                    <a:prstGeom prst="rect">
                      <a:avLst/>
                    </a:prstGeom>
                    <a:noFill/>
                    <a:ln w="9525" cmpd="sng">
                      <a:solidFill>
                        <a:srgbClr val="4F81BD"/>
                      </a:solidFill>
                      <a:miter lim="800000"/>
                      <a:headEnd/>
                      <a:tailEnd/>
                    </a:ln>
                    <a:effectLst/>
                  </pic:spPr>
                </pic:pic>
              </a:graphicData>
            </a:graphic>
          </wp:inline>
        </w:drawing>
      </w:r>
    </w:p>
    <w:p w:rsidR="001E72C2" w:rsidRPr="001C4248" w:rsidRDefault="001E72C2" w:rsidP="001E72C2">
      <w:pPr>
        <w:pStyle w:val="ANoidunggxdvn"/>
        <w:rPr>
          <w:lang w:val="en-US"/>
        </w:rPr>
      </w:pPr>
      <w:r w:rsidRPr="001C4248">
        <w:rPr>
          <w:b/>
          <w:bCs/>
          <w:u w:val="single"/>
          <w:lang w:val="en-US"/>
        </w:rPr>
        <w:t>Bước 4</w:t>
      </w:r>
      <w:r w:rsidRPr="001C4248">
        <w:rPr>
          <w:lang w:val="en-US"/>
        </w:rPr>
        <w:t>. Chọn ảnh để chèn vào biên bản nghiệm thu công việc</w:t>
      </w:r>
    </w:p>
    <w:p w:rsidR="001E72C2" w:rsidRPr="001C4248" w:rsidRDefault="001E72C2" w:rsidP="001E72C2">
      <w:pPr>
        <w:pStyle w:val="ANoidunggxdvn"/>
        <w:rPr>
          <w:lang w:val="en-US"/>
        </w:rPr>
      </w:pPr>
      <w:r w:rsidRPr="001C4248">
        <w:rPr>
          <w:lang w:val="en-US"/>
        </w:rPr>
        <w:t>Trong phần mềm QLCL GXD có thư mục Ảnh sơ họa (1) có sẵn vài ảnh để bạn thực hành, chẳng hạn bạn chọn file Cot.jpg (2) và bấm OK. Hoặc bạn có thể thay đổi đường dẫn thư mục chứa ảnh, khi đó bạn kích vào nút Chọn đường dẫn thư mục (3) và trỏ đến thư mục của bạn.</w:t>
      </w:r>
    </w:p>
    <w:p w:rsidR="001E72C2" w:rsidRDefault="001E72C2" w:rsidP="001E72C2">
      <w:pPr>
        <w:pStyle w:val="HinhanhGxdvnGxdeduvn"/>
      </w:pPr>
      <w:r w:rsidRPr="00AD39F7">
        <w:lastRenderedPageBreak/>
        <w:drawing>
          <wp:inline distT="0" distB="0" distL="0" distR="0" wp14:anchorId="425D5355" wp14:editId="1152A944">
            <wp:extent cx="5943600" cy="3346450"/>
            <wp:effectExtent l="0" t="0" r="0" b="0"/>
            <wp:docPr id="171"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943600" cy="3346450"/>
                    </a:xfrm>
                    <a:prstGeom prst="rect">
                      <a:avLst/>
                    </a:prstGeom>
                    <a:noFill/>
                    <a:ln>
                      <a:noFill/>
                    </a:ln>
                  </pic:spPr>
                </pic:pic>
              </a:graphicData>
            </a:graphic>
          </wp:inline>
        </w:drawing>
      </w:r>
    </w:p>
    <w:p w:rsidR="001E72C2" w:rsidRPr="001C4248" w:rsidRDefault="001E72C2" w:rsidP="001E72C2">
      <w:pPr>
        <w:pStyle w:val="ANoidunggxdvn"/>
        <w:rPr>
          <w:lang w:val="en-US"/>
        </w:rPr>
      </w:pPr>
      <w:r w:rsidRPr="001C4248">
        <w:rPr>
          <w:b/>
          <w:bCs/>
          <w:u w:val="single"/>
          <w:lang w:val="en-US"/>
        </w:rPr>
        <w:t>Bước 5</w:t>
      </w:r>
      <w:r w:rsidRPr="001C4248">
        <w:rPr>
          <w:lang w:val="en-US"/>
        </w:rPr>
        <w:t>. Hưởng thụ kết quả</w:t>
      </w:r>
    </w:p>
    <w:p w:rsidR="001E72C2" w:rsidRPr="001C4248" w:rsidRDefault="001E72C2" w:rsidP="001E72C2">
      <w:pPr>
        <w:pStyle w:val="ANoidunggxdvn"/>
        <w:rPr>
          <w:lang w:val="en-US"/>
        </w:rPr>
      </w:pPr>
      <w:r w:rsidRPr="001C4248">
        <w:rPr>
          <w:lang w:val="en-US"/>
        </w:rPr>
        <w:t>Bạn sang sheet Nghiệm thu công việc và Spin tới công việc bạn vừa gán hình ảnh sẽ thấy kết quả là ảnh đã được chèn vào biên bản. Bạn hãy in biên bản ra máy in để xem có được như ý không.</w:t>
      </w:r>
    </w:p>
    <w:p w:rsidR="001E72C2" w:rsidRDefault="001E72C2" w:rsidP="001E72C2">
      <w:pPr>
        <w:pStyle w:val="HinhanhGxdvnGxdeduvn"/>
      </w:pPr>
      <w:r w:rsidRPr="00AD39F7">
        <w:drawing>
          <wp:inline distT="0" distB="0" distL="0" distR="0" wp14:anchorId="2B3450D3" wp14:editId="110D6E32">
            <wp:extent cx="5937250" cy="3676650"/>
            <wp:effectExtent l="19050" t="19050" r="6350" b="0"/>
            <wp:docPr id="172"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937250" cy="3676650"/>
                    </a:xfrm>
                    <a:prstGeom prst="rect">
                      <a:avLst/>
                    </a:prstGeom>
                    <a:noFill/>
                    <a:ln w="9525" cmpd="sng">
                      <a:solidFill>
                        <a:srgbClr val="4F81BD"/>
                      </a:solidFill>
                      <a:miter lim="800000"/>
                      <a:headEnd/>
                      <a:tailEnd/>
                    </a:ln>
                    <a:effectLst/>
                  </pic:spPr>
                </pic:pic>
              </a:graphicData>
            </a:graphic>
          </wp:inline>
        </w:drawing>
      </w:r>
    </w:p>
    <w:p w:rsidR="001E72C2" w:rsidRPr="007D6CDA" w:rsidRDefault="001E72C2" w:rsidP="001E72C2">
      <w:pPr>
        <w:pStyle w:val="Nghiengdam2"/>
        <w:tabs>
          <w:tab w:val="left" w:pos="709"/>
        </w:tabs>
        <w:ind w:left="0" w:firstLine="284"/>
      </w:pPr>
      <w:r>
        <w:t>Lặp lại như trên với các công việc khác, điều tuyệt vời là khi in ra, phần mềm sẽ tự động thay đổi ảnh tương ứng từng công việc trong biên bản cho bạn.</w:t>
      </w:r>
    </w:p>
    <w:p w:rsidR="001E72C2" w:rsidRDefault="001E72C2" w:rsidP="001E72C2">
      <w:pPr>
        <w:pStyle w:val="Heading3"/>
      </w:pPr>
      <w:bookmarkStart w:id="135" w:name="_Toc41120001"/>
      <w:r>
        <w:lastRenderedPageBreak/>
        <w:t>Trình bày ý kiến khác trong biên bản nghiệm thu</w:t>
      </w:r>
      <w:bookmarkEnd w:id="135"/>
      <w:r>
        <w:t xml:space="preserve"> </w:t>
      </w:r>
    </w:p>
    <w:p w:rsidR="001E72C2" w:rsidRDefault="001E72C2" w:rsidP="001E72C2">
      <w:pPr>
        <w:rPr>
          <w:lang w:val="en-US"/>
        </w:rPr>
      </w:pPr>
      <w:r>
        <w:rPr>
          <w:lang w:val="en-US"/>
        </w:rPr>
        <w:t>Trong sheet Danh mục NT vật liệu hoặc sheet Danh mục NT công việc bạn nhập dữ liệu vào các cột ý kiến khác. Ở các biên bản có dòng ý kiến khác sẽ tự động co giãn để hiển thị các nội dung này. Nếu không nhập gì thì phần mềm sẽ để trống ở biên bản như trước. Nếu bạn nhập chữ “Không.” thì sẽ hiển thị chữ không.</w:t>
      </w:r>
    </w:p>
    <w:p w:rsidR="001E72C2" w:rsidRDefault="001E72C2" w:rsidP="001E72C2">
      <w:pPr>
        <w:pStyle w:val="HinhanhGxdvnGxdeduvn"/>
      </w:pPr>
      <w:r w:rsidRPr="00AD39F7">
        <w:drawing>
          <wp:inline distT="0" distB="0" distL="0" distR="0" wp14:anchorId="4B4928D7" wp14:editId="50B08E2E">
            <wp:extent cx="4635500" cy="3073400"/>
            <wp:effectExtent l="19050" t="19050" r="0" b="0"/>
            <wp:docPr id="173"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635500" cy="307340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GxdvnGxdeduvn"/>
      </w:pPr>
      <w:r>
        <w:t>Ý kiến khác trong các biên bản nghiệm thu</w:t>
      </w:r>
    </w:p>
    <w:p w:rsidR="001E72C2" w:rsidRDefault="001E72C2" w:rsidP="001E72C2">
      <w:pPr>
        <w:pStyle w:val="Heading3"/>
      </w:pPr>
      <w:bookmarkStart w:id="136" w:name="_Toc41120002"/>
      <w:r>
        <w:t>Lập và quản lý hồ sơ nghiệm thu bộ phận/giai đoạn</w:t>
      </w:r>
      <w:bookmarkEnd w:id="125"/>
      <w:bookmarkEnd w:id="126"/>
      <w:bookmarkEnd w:id="127"/>
      <w:bookmarkEnd w:id="136"/>
    </w:p>
    <w:p w:rsidR="001E72C2" w:rsidRDefault="001E72C2" w:rsidP="001E72C2">
      <w:pPr>
        <w:pStyle w:val="Heading4"/>
      </w:pPr>
      <w:r>
        <w:t>Đưa tên bộ phận/giai đoạn nghiệm thu vào danh mục nghiệm thu giai đoạn</w:t>
      </w:r>
    </w:p>
    <w:p w:rsidR="001E72C2" w:rsidRPr="001C4248" w:rsidRDefault="001E72C2" w:rsidP="001E72C2">
      <w:pPr>
        <w:pStyle w:val="ANoidunggxdvn"/>
        <w:rPr>
          <w:lang w:val="en-US"/>
        </w:rPr>
      </w:pPr>
      <w:r w:rsidRPr="001C4248">
        <w:rPr>
          <w:lang w:val="en-US"/>
        </w:rPr>
        <w:t xml:space="preserve">Trong Danh mục nghiệm thu công việc bạn đã khai báo đầy đủ các giai đoạn, thì bạn chỉ cần thao tác như sau để đưa các giai đoạn từ danh mục nghiệm thu công việc sang danh mục nghiệm thu giai đoạn: </w:t>
      </w:r>
    </w:p>
    <w:p w:rsidR="001E72C2" w:rsidRPr="001C4248" w:rsidRDefault="001E72C2" w:rsidP="001E72C2">
      <w:pPr>
        <w:pStyle w:val="ANoidunggxdvn"/>
        <w:rPr>
          <w:lang w:val="en-US"/>
        </w:rPr>
      </w:pPr>
      <w:r w:rsidRPr="001C4248">
        <w:rPr>
          <w:lang w:val="en-US"/>
        </w:rPr>
        <w:t xml:space="preserve">Vào menu </w:t>
      </w:r>
      <w:r w:rsidRPr="001C4248">
        <w:rPr>
          <w:b/>
          <w:lang w:val="en-US"/>
        </w:rPr>
        <w:t>quản lý</w:t>
      </w:r>
      <w:r w:rsidRPr="001C4248">
        <w:rPr>
          <w:lang w:val="en-US"/>
        </w:rPr>
        <w:t xml:space="preserve"> </w:t>
      </w:r>
      <w:r>
        <w:sym w:font="Wingdings" w:char="F0E0"/>
      </w:r>
      <w:r w:rsidRPr="001C4248">
        <w:rPr>
          <w:lang w:val="en-US"/>
        </w:rPr>
        <w:t xml:space="preserve"> chọn </w:t>
      </w:r>
      <w:r w:rsidRPr="001C4248">
        <w:rPr>
          <w:b/>
          <w:lang w:val="en-US"/>
        </w:rPr>
        <w:t>xuất danh mục nghiệm thu giai đoạn</w:t>
      </w:r>
      <w:r w:rsidRPr="001C4248">
        <w:rPr>
          <w:lang w:val="en-US"/>
        </w:rPr>
        <w:t xml:space="preserve"> </w:t>
      </w:r>
      <w:r>
        <w:sym w:font="Wingdings" w:char="F0E0"/>
      </w:r>
      <w:r w:rsidRPr="001C4248">
        <w:rPr>
          <w:lang w:val="en-US"/>
        </w:rPr>
        <w:t xml:space="preserve"> Sang danh mục nghiệm thu giai đoạn kiểm tra thành quả</w:t>
      </w:r>
    </w:p>
    <w:p w:rsidR="001E72C2" w:rsidRDefault="001E72C2" w:rsidP="001E72C2">
      <w:pPr>
        <w:pStyle w:val="HinhanhGxdvnGxdeduvn"/>
      </w:pPr>
      <w:r w:rsidRPr="00AD39F7">
        <w:drawing>
          <wp:inline distT="0" distB="0" distL="0" distR="0" wp14:anchorId="204B5EE4" wp14:editId="0684250D">
            <wp:extent cx="5842000" cy="1879600"/>
            <wp:effectExtent l="19050" t="19050" r="6350" b="6350"/>
            <wp:docPr id="17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842000" cy="187960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GxdvnGxdeduvn"/>
      </w:pPr>
      <w:r>
        <w:t>Xuất danh mục nghiệm thu giai đoạn</w:t>
      </w:r>
    </w:p>
    <w:p w:rsidR="001E72C2" w:rsidRPr="00E37214" w:rsidRDefault="001E72C2" w:rsidP="001E72C2">
      <w:pPr>
        <w:pStyle w:val="Heading4"/>
      </w:pPr>
      <w:r w:rsidRPr="00E37214">
        <w:lastRenderedPageBreak/>
        <w:t>Nhập/tra tiêu chuẩn nghiệm thu phù hợp</w:t>
      </w:r>
    </w:p>
    <w:p w:rsidR="001E72C2" w:rsidRDefault="001E72C2" w:rsidP="001E72C2">
      <w:pPr>
        <w:pStyle w:val="gxdvn"/>
      </w:pPr>
      <w:r w:rsidRPr="00951DB3">
        <w:rPr>
          <w:lang w:val="vi-VN"/>
        </w:rPr>
        <w:t>Tương tự như trong danh mục nghiệm thu vật liệu và nghiệm thu công việc, bạn có thể tra tiêu chuẩn sử dụng cho biên bản nghiệm thu giai đoạn đang lập bằng cách chọn chuột phải</w:t>
      </w:r>
      <w:r>
        <w:t xml:space="preserve"> tại cột tiêu chuẩn</w:t>
      </w:r>
      <w:r w:rsidRPr="00951DB3">
        <w:rPr>
          <w:lang w:val="vi-VN"/>
        </w:rPr>
        <w:t xml:space="preserve"> để tra cứu</w:t>
      </w:r>
      <w:r>
        <w:t>.</w:t>
      </w:r>
    </w:p>
    <w:p w:rsidR="001E72C2" w:rsidRDefault="001E72C2" w:rsidP="001E72C2">
      <w:pPr>
        <w:pStyle w:val="HinhanhGxdvnGxdeduvn"/>
      </w:pPr>
      <w:r w:rsidRPr="00AD39F7">
        <w:drawing>
          <wp:inline distT="0" distB="0" distL="0" distR="0" wp14:anchorId="168E1D7F" wp14:editId="650E4655">
            <wp:extent cx="5842000" cy="2698750"/>
            <wp:effectExtent l="19050" t="19050" r="6350" b="6350"/>
            <wp:docPr id="175"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842000" cy="2698750"/>
                    </a:xfrm>
                    <a:prstGeom prst="rect">
                      <a:avLst/>
                    </a:prstGeom>
                    <a:noFill/>
                    <a:ln w="19050" cmpd="sng">
                      <a:solidFill>
                        <a:srgbClr val="4F81BD"/>
                      </a:solidFill>
                      <a:miter lim="800000"/>
                      <a:headEnd/>
                      <a:tailEnd/>
                    </a:ln>
                    <a:effectLst/>
                  </pic:spPr>
                </pic:pic>
              </a:graphicData>
            </a:graphic>
          </wp:inline>
        </w:drawing>
      </w:r>
    </w:p>
    <w:p w:rsidR="001E72C2" w:rsidRPr="00B93750" w:rsidRDefault="001E72C2" w:rsidP="001E72C2">
      <w:pPr>
        <w:pStyle w:val="HinhanhGxdvnGxdeduvn"/>
      </w:pPr>
      <w:r>
        <w:t>Bảng tra cứu tiêu chuẩn</w:t>
      </w:r>
    </w:p>
    <w:p w:rsidR="001E72C2" w:rsidRPr="00E37214" w:rsidRDefault="001E72C2" w:rsidP="001E72C2">
      <w:pPr>
        <w:pStyle w:val="Heading4"/>
      </w:pPr>
      <w:r w:rsidRPr="00E37214">
        <w:t>Nhập các thông tin về thời gian nghiệm thu bộ phận/giai đoạn</w:t>
      </w:r>
      <w:r>
        <w:t xml:space="preserve"> </w:t>
      </w:r>
      <w:r w:rsidRPr="008F3BA3">
        <w:rPr>
          <w:highlight w:val="yellow"/>
        </w:rPr>
        <w:t>(Chụp lại ảnh)</w:t>
      </w:r>
    </w:p>
    <w:p w:rsidR="001E72C2" w:rsidRPr="00951DB3" w:rsidRDefault="001E72C2" w:rsidP="001E72C2">
      <w:pPr>
        <w:pStyle w:val="gxdvn"/>
        <w:rPr>
          <w:lang w:val="vi-VN"/>
        </w:rPr>
      </w:pPr>
      <w:r w:rsidRPr="00951DB3">
        <w:rPr>
          <w:lang w:val="vi-VN"/>
        </w:rPr>
        <w:t>Bạn cần nhập thông tin về thời gian nghiệm thu gồm:</w:t>
      </w:r>
    </w:p>
    <w:p w:rsidR="001E72C2" w:rsidRDefault="001E72C2" w:rsidP="001E72C2">
      <w:pPr>
        <w:pStyle w:val="Daudong-"/>
      </w:pPr>
      <w:r>
        <w:t>Thời gian nghiệm thu nội bộ</w:t>
      </w:r>
    </w:p>
    <w:p w:rsidR="001E72C2" w:rsidRDefault="001E72C2" w:rsidP="001E72C2">
      <w:pPr>
        <w:pStyle w:val="Daudong-"/>
      </w:pPr>
      <w:r>
        <w:t>Thời gian lập phiếu yêu cầu nghiệm thu</w:t>
      </w:r>
    </w:p>
    <w:p w:rsidR="001E72C2" w:rsidRDefault="001E72C2" w:rsidP="001E72C2">
      <w:pPr>
        <w:pStyle w:val="Daudong-"/>
      </w:pPr>
      <w:r>
        <w:t>Thời gian nghiệm thu công việc</w:t>
      </w:r>
    </w:p>
    <w:p w:rsidR="001E72C2" w:rsidRDefault="001E72C2" w:rsidP="001E72C2">
      <w:pPr>
        <w:pStyle w:val="gxdvn"/>
      </w:pPr>
      <w:r>
        <w:t>Minh họa trong hình sau:</w:t>
      </w:r>
    </w:p>
    <w:p w:rsidR="001E72C2" w:rsidRDefault="001E72C2" w:rsidP="001E72C2">
      <w:pPr>
        <w:pStyle w:val="HinhAnh"/>
      </w:pPr>
      <w:r w:rsidRPr="00AD39F7">
        <w:drawing>
          <wp:inline distT="0" distB="0" distL="0" distR="0" wp14:anchorId="6FAD29BB" wp14:editId="6126D8A0">
            <wp:extent cx="5956300" cy="2914650"/>
            <wp:effectExtent l="0" t="0" r="0" b="0"/>
            <wp:docPr id="176" name="Picture 294" descr="C:\Users\VUMINH~1\AppData\Local\Temp\SNAGHTML1983f5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C:\Users\VUMINH~1\AppData\Local\Temp\SNAGHTML1983f5a4.PNG"/>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956300" cy="2914650"/>
                    </a:xfrm>
                    <a:prstGeom prst="rect">
                      <a:avLst/>
                    </a:prstGeom>
                    <a:noFill/>
                    <a:ln>
                      <a:noFill/>
                    </a:ln>
                  </pic:spPr>
                </pic:pic>
              </a:graphicData>
            </a:graphic>
          </wp:inline>
        </w:drawing>
      </w:r>
    </w:p>
    <w:p w:rsidR="001E72C2" w:rsidRPr="00890413" w:rsidRDefault="001E72C2" w:rsidP="001E72C2">
      <w:pPr>
        <w:pStyle w:val="HinhAnh"/>
      </w:pPr>
      <w:r>
        <w:t>Lập hồ sơ nghiệm thu bộ phận, giai đoạn</w:t>
      </w:r>
    </w:p>
    <w:p w:rsidR="001E72C2" w:rsidRDefault="001E72C2" w:rsidP="001E72C2">
      <w:pPr>
        <w:pStyle w:val="Heading3"/>
      </w:pPr>
      <w:bookmarkStart w:id="137" w:name="_Toc454783005"/>
      <w:bookmarkStart w:id="138" w:name="_Toc459125517"/>
      <w:bookmarkStart w:id="139" w:name="_Toc459125597"/>
      <w:bookmarkStart w:id="140" w:name="_Toc41120003"/>
      <w:r>
        <w:lastRenderedPageBreak/>
        <w:t>Quy trình nghiệm thu khối lượng công việc thi công</w:t>
      </w:r>
      <w:bookmarkEnd w:id="137"/>
      <w:bookmarkEnd w:id="138"/>
      <w:bookmarkEnd w:id="139"/>
      <w:bookmarkEnd w:id="140"/>
    </w:p>
    <w:p w:rsidR="001E72C2" w:rsidRDefault="001E72C2" w:rsidP="001E72C2">
      <w:pPr>
        <w:pStyle w:val="Heading4"/>
      </w:pPr>
      <w:r>
        <w:t>Những cách nhập dữ liệu đầu vào</w:t>
      </w:r>
    </w:p>
    <w:p w:rsidR="001E72C2" w:rsidRPr="00302F3E" w:rsidRDefault="001E72C2" w:rsidP="001E72C2">
      <w:pPr>
        <w:rPr>
          <w:lang w:val="en-US"/>
        </w:rPr>
      </w:pPr>
      <w:r>
        <w:rPr>
          <w:lang w:val="en-US"/>
        </w:rPr>
        <w:t>Trên tay bạn có thể là Bảng Dự toán hoặc Biểu Giá hợp đồng xây lắp với các cột dữ liệu: STT, mã hiệu công việc, nội dung công việc, đơn vị tính, khối lượng, thành tiền.</w:t>
      </w:r>
    </w:p>
    <w:p w:rsidR="001E72C2" w:rsidRPr="00302F3E" w:rsidRDefault="001E72C2" w:rsidP="001E72C2">
      <w:pPr>
        <w:pStyle w:val="Heading5"/>
      </w:pPr>
      <w:r>
        <w:t>Đưa dữ liệu vào Sheet Biểu giá hợp đồng</w:t>
      </w:r>
    </w:p>
    <w:p w:rsidR="001E72C2" w:rsidRDefault="001E72C2" w:rsidP="001E72C2">
      <w:pPr>
        <w:rPr>
          <w:lang w:val="en-US"/>
        </w:rPr>
      </w:pPr>
      <w:r>
        <w:rPr>
          <w:lang w:val="en-US"/>
        </w:rPr>
        <w:t xml:space="preserve">Có thể nhập dữ liệu vào sheet Biểu giá hợp đồng sau đó dùng lệnh chuột phải </w:t>
      </w:r>
      <w:r w:rsidRPr="00663ECA">
        <w:rPr>
          <w:b/>
          <w:bCs/>
          <w:lang w:val="en-US"/>
        </w:rPr>
        <w:t>Đưa sang danh mục NT công việc</w:t>
      </w:r>
      <w:r>
        <w:rPr>
          <w:lang w:val="en-US"/>
        </w:rPr>
        <w:t>. Sau đó bắt đầu thêm các thông tin nghiệm thu chất lượng cho các công việc. Thêm các công việc không có tên trong hợp đồng, nhưng vẫn phải làm nghiệm thu hoặc ghi vào nhật ký (ví dụ công tác TC).</w:t>
      </w:r>
    </w:p>
    <w:p w:rsidR="001E72C2" w:rsidRDefault="001E72C2" w:rsidP="001E72C2">
      <w:pPr>
        <w:rPr>
          <w:lang w:val="en-US"/>
        </w:rPr>
      </w:pPr>
      <w:r>
        <w:rPr>
          <w:lang w:val="en-US"/>
        </w:rPr>
        <w:t>Cách 1: Copy Paste vì QLCL GXD là Excel, nên mở 2 file ra và copy tương ứng dữ liệu từng cột ngang hàng. Khi copy paste nên chèn hoặc di chuyển các cột dữ liệu để bố trí cột trong 2 bảng tương ứng cho thuận tiện thao tác.</w:t>
      </w:r>
    </w:p>
    <w:p w:rsidR="001E72C2" w:rsidRDefault="001E72C2" w:rsidP="001E72C2">
      <w:pPr>
        <w:rPr>
          <w:lang w:val="en-US"/>
        </w:rPr>
      </w:pPr>
      <w:r>
        <w:rPr>
          <w:lang w:val="en-US"/>
        </w:rPr>
        <w:t>Cách 2: Dùng lệnh Tiện ích &gt; Đọc dữ liệu từ file Excel để đưa dữ liệu từ file Excel bất kỳ vào file phần mềm QLCL GXD</w:t>
      </w:r>
    </w:p>
    <w:p w:rsidR="001E72C2" w:rsidRDefault="001E72C2" w:rsidP="001E72C2">
      <w:pPr>
        <w:pStyle w:val="Heading5"/>
      </w:pPr>
      <w:r>
        <w:t>Nhập luôn vào sheet Danh mục NT công việc</w:t>
      </w:r>
    </w:p>
    <w:p w:rsidR="001E72C2" w:rsidRDefault="001E72C2" w:rsidP="001E72C2">
      <w:pPr>
        <w:rPr>
          <w:lang w:val="en-US"/>
        </w:rPr>
      </w:pPr>
      <w:r>
        <w:rPr>
          <w:lang w:val="en-US"/>
        </w:rPr>
        <w:t>Nhập các công việc cần nghiệm thu chất lượng luôn vào Danh mục NT công việc. Sau đó thì nhập khối lượng theo hợp đồng vào cột khối lượng &gt; Dùng lệnh Xuất</w:t>
      </w:r>
    </w:p>
    <w:p w:rsidR="001E72C2" w:rsidRDefault="001E72C2" w:rsidP="001E72C2">
      <w:pPr>
        <w:pStyle w:val="Heading4"/>
      </w:pPr>
      <w:r>
        <w:t>Làm phụ lục để nghiệm thu</w:t>
      </w:r>
      <w:r w:rsidRPr="002C2726">
        <w:t xml:space="preserve"> </w:t>
      </w:r>
      <w:r>
        <w:t>khối lượng</w:t>
      </w:r>
    </w:p>
    <w:p w:rsidR="001E72C2" w:rsidRDefault="001E72C2" w:rsidP="001E72C2">
      <w:pPr>
        <w:rPr>
          <w:lang w:val="en-US"/>
        </w:rPr>
      </w:pPr>
      <w:r>
        <w:rPr>
          <w:lang w:val="en-US"/>
        </w:rPr>
        <w:t>Biên bản nghiệm thu chất lượng, trong đó về nội dung khối lượng công việc được nghiệm thu sẽ ghi là: trình bày ở phụ lục kèm theo. Bảng phục lục tính toán, diễn giải khối lượng nằm riêng.</w:t>
      </w:r>
    </w:p>
    <w:p w:rsidR="001E72C2" w:rsidRDefault="001E72C2" w:rsidP="001E72C2">
      <w:pPr>
        <w:rPr>
          <w:lang w:val="en-US"/>
        </w:rPr>
      </w:pPr>
      <w:r w:rsidRPr="007C5380">
        <w:rPr>
          <w:b/>
          <w:bCs/>
          <w:lang w:val="en-US"/>
        </w:rPr>
        <w:t>Bước 1</w:t>
      </w:r>
      <w:r>
        <w:rPr>
          <w:lang w:val="en-US"/>
        </w:rPr>
        <w:t>. Làm hồ sơ nghiệm thu chất lượng</w:t>
      </w:r>
    </w:p>
    <w:p w:rsidR="001E72C2" w:rsidRDefault="001E72C2" w:rsidP="001E72C2">
      <w:pPr>
        <w:rPr>
          <w:lang w:val="en-US"/>
        </w:rPr>
      </w:pPr>
      <w:r w:rsidRPr="007C5380">
        <w:rPr>
          <w:b/>
          <w:bCs/>
          <w:lang w:val="en-US"/>
        </w:rPr>
        <w:t>Bước 2</w:t>
      </w:r>
      <w:r>
        <w:rPr>
          <w:lang w:val="en-US"/>
        </w:rPr>
        <w:t>. Xuất bảng Khối lượng -&gt; sang sheet Khoi luong</w:t>
      </w:r>
    </w:p>
    <w:p w:rsidR="001E72C2" w:rsidRDefault="001E72C2" w:rsidP="001E72C2">
      <w:pPr>
        <w:rPr>
          <w:lang w:val="en-US"/>
        </w:rPr>
      </w:pPr>
      <w:r w:rsidRPr="007C5380">
        <w:rPr>
          <w:b/>
          <w:bCs/>
          <w:lang w:val="en-US"/>
        </w:rPr>
        <w:t>Bước 3</w:t>
      </w:r>
      <w:r>
        <w:rPr>
          <w:lang w:val="en-US"/>
        </w:rPr>
        <w:t>. Nhập diễn giải khối lượng hoàn thành (tốt nhất bóc luôn bản vẽ hoàn công)</w:t>
      </w:r>
    </w:p>
    <w:p w:rsidR="001E72C2" w:rsidRDefault="001E72C2" w:rsidP="001E72C2">
      <w:pPr>
        <w:rPr>
          <w:lang w:val="en-US"/>
        </w:rPr>
      </w:pPr>
      <w:r w:rsidRPr="007C5380">
        <w:rPr>
          <w:b/>
          <w:bCs/>
          <w:lang w:val="en-US"/>
        </w:rPr>
        <w:t>Bước 4</w:t>
      </w:r>
      <w:r>
        <w:rPr>
          <w:lang w:val="en-US"/>
        </w:rPr>
        <w:t>. In bảng khối lượng ra để làm phụ lục nghiệm thu</w:t>
      </w:r>
    </w:p>
    <w:p w:rsidR="001E72C2" w:rsidRPr="00242506" w:rsidRDefault="001E72C2" w:rsidP="001E72C2">
      <w:pPr>
        <w:rPr>
          <w:lang w:val="en-US"/>
        </w:rPr>
      </w:pPr>
      <w:r>
        <w:rPr>
          <w:lang w:val="en-US"/>
        </w:rPr>
        <w:t>Trong sheet Khoi luong đã tách danh mục công việc thành từng Giai đoạn theo dữ liệu nhập vào từ sheet Danh mục NT công việc.</w:t>
      </w:r>
    </w:p>
    <w:p w:rsidR="001E72C2" w:rsidRDefault="001E72C2" w:rsidP="001E72C2">
      <w:pPr>
        <w:pStyle w:val="Heading4"/>
      </w:pPr>
      <w:r>
        <w:t>Xuất bảng khối lượng công việc hoàn thành</w:t>
      </w:r>
    </w:p>
    <w:p w:rsidR="001E72C2" w:rsidRDefault="001E72C2" w:rsidP="001E72C2">
      <w:pPr>
        <w:pStyle w:val="gxdvn"/>
      </w:pPr>
      <w:r>
        <w:t xml:space="preserve">Để đưa các công việc được nghiệm thu về khối lượng, bạn dùng lệnh </w:t>
      </w:r>
      <w:r>
        <w:rPr>
          <w:b/>
        </w:rPr>
        <w:t>Quản lý</w:t>
      </w:r>
      <w:r w:rsidRPr="00930EBD">
        <w:rPr>
          <w:b/>
        </w:rPr>
        <w:t xml:space="preserve">/ </w:t>
      </w:r>
      <w:r>
        <w:rPr>
          <w:b/>
        </w:rPr>
        <w:t>Xuất bảng khối lượng công việc</w:t>
      </w:r>
      <w:r>
        <w:t>. Trong hộp thoại hiện ra bạn chọn giai đoạn cần tổng hợp hoặc toàn bộ giai đoạn:</w:t>
      </w:r>
    </w:p>
    <w:p w:rsidR="001E72C2" w:rsidRDefault="001E72C2" w:rsidP="001E72C2">
      <w:pPr>
        <w:pStyle w:val="HinhanhGxdvnGxdeduvn"/>
      </w:pPr>
      <w:r w:rsidRPr="00AD39F7">
        <w:lastRenderedPageBreak/>
        <w:drawing>
          <wp:inline distT="0" distB="0" distL="0" distR="0" wp14:anchorId="2A516F55" wp14:editId="1128D75D">
            <wp:extent cx="4279900" cy="1733550"/>
            <wp:effectExtent l="19050" t="19050" r="6350" b="0"/>
            <wp:docPr id="1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279900" cy="173355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
      </w:pPr>
      <w:r>
        <w:t>Hình 3.18 – Tổng hợp khối lượng theo giai đoạn</w:t>
      </w:r>
    </w:p>
    <w:p w:rsidR="001E72C2" w:rsidRDefault="001E72C2" w:rsidP="001E72C2">
      <w:pPr>
        <w:pStyle w:val="gxdvn"/>
      </w:pPr>
      <w:r>
        <w:t>Kết quả trong sheet Khối lượng:</w:t>
      </w:r>
    </w:p>
    <w:p w:rsidR="001E72C2" w:rsidRDefault="001E72C2" w:rsidP="001E72C2">
      <w:pPr>
        <w:pStyle w:val="HinhanhGxdvnGxdeduvn"/>
      </w:pPr>
      <w:r w:rsidRPr="00AD39F7">
        <w:drawing>
          <wp:inline distT="0" distB="0" distL="0" distR="0" wp14:anchorId="66DAC933" wp14:editId="72658F21">
            <wp:extent cx="5835650" cy="2235200"/>
            <wp:effectExtent l="19050" t="19050" r="0" b="0"/>
            <wp:docPr id="1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835650" cy="223520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GxdvnGxdeduvn"/>
      </w:pPr>
      <w:r>
        <w:t>Bảng diễn giải khối lượng theo giai đoạn</w:t>
      </w:r>
    </w:p>
    <w:p w:rsidR="001E72C2" w:rsidRDefault="001E72C2" w:rsidP="001E72C2">
      <w:pPr>
        <w:pStyle w:val="Heading4"/>
      </w:pPr>
      <w:r>
        <w:t>Tra mã hiệu đơn giá</w:t>
      </w:r>
    </w:p>
    <w:p w:rsidR="001E72C2" w:rsidRDefault="001E72C2" w:rsidP="001E72C2">
      <w:pPr>
        <w:pStyle w:val="gxdvn"/>
      </w:pPr>
      <w:r>
        <w:t>Bạn có thể tra mã hiệu đơn giá theo hợp đồng tương ứng với khối lượng công việc được nghiệm thu phục vụ công tác thanh quyết toán (nếu cần).</w:t>
      </w:r>
    </w:p>
    <w:p w:rsidR="001E72C2" w:rsidRDefault="001E72C2" w:rsidP="001E72C2">
      <w:pPr>
        <w:pStyle w:val="gxdvn"/>
      </w:pPr>
      <w:r>
        <w:t>Tiến hành nhập mã hiệu hoặc từ khóa trong cột Mã hiệu đơn giá, tương tự phần mềm Dự toán, Dự thầu hoặc Quyết toán GXD.</w:t>
      </w:r>
    </w:p>
    <w:p w:rsidR="001E72C2" w:rsidRDefault="001E72C2" w:rsidP="001E72C2">
      <w:pPr>
        <w:pStyle w:val="HinhAnh"/>
      </w:pPr>
      <w:r w:rsidRPr="00AD39F7">
        <w:drawing>
          <wp:inline distT="0" distB="0" distL="0" distR="0" wp14:anchorId="3D30CA84" wp14:editId="13D60897">
            <wp:extent cx="5829300" cy="2901950"/>
            <wp:effectExtent l="0" t="0" r="0" b="0"/>
            <wp:docPr id="179" name="Picture 298" descr="C:\Users\VUMINH~1\AppData\Local\Temp\SNAGHTML19975a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C:\Users\VUMINH~1\AppData\Local\Temp\SNAGHTML19975a3d.PNG"/>
                    <pic:cNvPicPr>
                      <a:picLocks noChangeAspect="1" noChangeArrowheads="1"/>
                    </pic:cNvPicPr>
                  </pic:nvPicPr>
                  <pic:blipFill>
                    <a:blip r:embed="rId222">
                      <a:extLst>
                        <a:ext uri="{28A0092B-C50C-407E-A947-70E740481C1C}">
                          <a14:useLocalDpi xmlns:a14="http://schemas.microsoft.com/office/drawing/2010/main" val="0"/>
                        </a:ext>
                      </a:extLst>
                    </a:blip>
                    <a:srcRect t="19707"/>
                    <a:stretch>
                      <a:fillRect/>
                    </a:stretch>
                  </pic:blipFill>
                  <pic:spPr bwMode="auto">
                    <a:xfrm>
                      <a:off x="0" y="0"/>
                      <a:ext cx="5829300" cy="2901950"/>
                    </a:xfrm>
                    <a:prstGeom prst="rect">
                      <a:avLst/>
                    </a:prstGeom>
                    <a:noFill/>
                    <a:ln>
                      <a:noFill/>
                    </a:ln>
                  </pic:spPr>
                </pic:pic>
              </a:graphicData>
            </a:graphic>
          </wp:inline>
        </w:drawing>
      </w:r>
    </w:p>
    <w:p w:rsidR="001E72C2" w:rsidRDefault="001E72C2" w:rsidP="001E72C2">
      <w:pPr>
        <w:pStyle w:val="HinhAnh"/>
      </w:pPr>
      <w:r>
        <w:lastRenderedPageBreak/>
        <w:t>Hình 3.20 – Tra mã hiệu đơn giá cho phần khối lượng hoàn thành</w:t>
      </w:r>
    </w:p>
    <w:p w:rsidR="001E72C2" w:rsidRDefault="001E72C2" w:rsidP="001E72C2">
      <w:pPr>
        <w:pStyle w:val="Heading4"/>
      </w:pPr>
      <w:r>
        <w:t>Nhập số liệu diễn giải tính khối lượng hoàn thành thực tế</w:t>
      </w:r>
    </w:p>
    <w:p w:rsidR="001E72C2" w:rsidRDefault="001E72C2" w:rsidP="001E72C2">
      <w:pPr>
        <w:pStyle w:val="gxdvn"/>
      </w:pPr>
      <w:r>
        <w:t xml:space="preserve">Bạn nhập số liệu diễn giải khối lượng bóc theo bản vẽ hoàn công. </w:t>
      </w:r>
      <w:r w:rsidRPr="00B957D3">
        <w:t>P</w:t>
      </w:r>
      <w:r>
        <w:t>hần mềm QLCL GXD hỗ trợ 2 cách nhập tương tự phần mềm Dự toán dự thầu:</w:t>
      </w:r>
    </w:p>
    <w:p w:rsidR="001E72C2" w:rsidRDefault="001E72C2" w:rsidP="001E72C2">
      <w:pPr>
        <w:pStyle w:val="Daudong-"/>
      </w:pPr>
      <w:r>
        <w:t>Cách 1: Nhập theo công thức tính toán</w:t>
      </w:r>
    </w:p>
    <w:p w:rsidR="001E72C2" w:rsidRPr="000C403F" w:rsidRDefault="001E72C2" w:rsidP="001E72C2">
      <w:pPr>
        <w:pStyle w:val="Daudong-"/>
      </w:pPr>
      <w:r>
        <w:t>Cách 2: Nhập theo diễn giải DxRxC</w:t>
      </w:r>
    </w:p>
    <w:p w:rsidR="001E72C2" w:rsidRDefault="001E72C2" w:rsidP="001E72C2">
      <w:pPr>
        <w:pStyle w:val="HinhAnh"/>
      </w:pPr>
      <w:r w:rsidRPr="00AD39F7">
        <w:drawing>
          <wp:inline distT="0" distB="0" distL="0" distR="0" wp14:anchorId="15144C25" wp14:editId="46B9DF43">
            <wp:extent cx="5378450" cy="2844800"/>
            <wp:effectExtent l="19050" t="19050" r="0" b="0"/>
            <wp:docPr id="180"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378450" cy="2844800"/>
                    </a:xfrm>
                    <a:prstGeom prst="rect">
                      <a:avLst/>
                    </a:prstGeom>
                    <a:noFill/>
                    <a:ln w="19050" cmpd="sng">
                      <a:solidFill>
                        <a:srgbClr val="4F81BD"/>
                      </a:solidFill>
                      <a:miter lim="800000"/>
                      <a:headEnd/>
                      <a:tailEnd/>
                    </a:ln>
                    <a:effectLst/>
                  </pic:spPr>
                </pic:pic>
              </a:graphicData>
            </a:graphic>
          </wp:inline>
        </w:drawing>
      </w:r>
    </w:p>
    <w:p w:rsidR="001E72C2" w:rsidRPr="002E7AAC" w:rsidRDefault="001E72C2" w:rsidP="001E72C2">
      <w:pPr>
        <w:pStyle w:val="HinhAnh"/>
      </w:pPr>
      <w:r>
        <w:t>Nhập khối lượng thiết kế và diễn giải khối lượng nghiệm thu</w:t>
      </w:r>
    </w:p>
    <w:p w:rsidR="001E72C2" w:rsidRDefault="001E72C2" w:rsidP="001E72C2">
      <w:pPr>
        <w:pStyle w:val="Heading4"/>
      </w:pPr>
      <w:r>
        <w:t>Trình bày bảng khối lượng hoàn thành trong biên bản</w:t>
      </w:r>
    </w:p>
    <w:p w:rsidR="001E72C2" w:rsidRPr="001C4248" w:rsidRDefault="001E72C2" w:rsidP="001E72C2">
      <w:pPr>
        <w:pStyle w:val="ANoidunggxdvn"/>
        <w:rPr>
          <w:lang w:val="en-US"/>
        </w:rPr>
      </w:pPr>
      <w:r w:rsidRPr="001C4248">
        <w:rPr>
          <w:lang w:val="en-US"/>
        </w:rPr>
        <w:t>Khuyến cáo: Không nên, theo quy định hiện hành thì nội dung biên bản nghiệm thu chất lượng không bắt phải trình bày khối lượng. Nhưng nếu Chủ đầu tư hoặc Tư vấn giám sát yêu cầu thì phần mềm vẫn đáp ứng được.</w:t>
      </w:r>
    </w:p>
    <w:p w:rsidR="001E72C2" w:rsidRPr="001C4248" w:rsidRDefault="001E72C2" w:rsidP="001E72C2">
      <w:pPr>
        <w:pStyle w:val="ANoidunggxdvn"/>
        <w:rPr>
          <w:lang w:val="en-US"/>
        </w:rPr>
      </w:pPr>
      <w:r w:rsidRPr="001C4248">
        <w:rPr>
          <w:lang w:val="en-US"/>
        </w:rPr>
        <w:t xml:space="preserve">Sau khi nhập khối lượng hoàn thành theo giai đoạn vào </w:t>
      </w:r>
      <w:r w:rsidRPr="001C4248">
        <w:rPr>
          <w:b/>
          <w:bCs/>
          <w:lang w:val="en-US"/>
        </w:rPr>
        <w:t>sheet Khoi luong</w:t>
      </w:r>
      <w:r w:rsidRPr="001C4248">
        <w:rPr>
          <w:lang w:val="en-US"/>
        </w:rPr>
        <w:t>, bạn có thể kiểm tra việc đưa khối lượng vào trong biên bản.</w:t>
      </w:r>
    </w:p>
    <w:p w:rsidR="001E72C2" w:rsidRPr="001C4248" w:rsidRDefault="001E72C2" w:rsidP="001E72C2">
      <w:pPr>
        <w:pStyle w:val="ANoidunggxdvn"/>
        <w:rPr>
          <w:lang w:val="en-US"/>
        </w:rPr>
      </w:pPr>
      <w:r w:rsidRPr="001C4248">
        <w:rPr>
          <w:lang w:val="en-US"/>
        </w:rPr>
        <w:t xml:space="preserve">Chạy lệnh </w:t>
      </w:r>
      <w:r w:rsidRPr="001C4248">
        <w:rPr>
          <w:b/>
          <w:lang w:val="en-US"/>
        </w:rPr>
        <w:t>Hồ sơ/Thiết lập tùy chọn/Sử dụng bảng nghiệm thu khối lượng</w:t>
      </w:r>
      <w:r w:rsidRPr="001C4248">
        <w:rPr>
          <w:lang w:val="en-US"/>
        </w:rPr>
        <w:t>, trong danh sách xổ ra bạn có thể chọn 1 trong 2 kiểu trình bày bảng khối lượng:</w:t>
      </w:r>
    </w:p>
    <w:p w:rsidR="001E72C2" w:rsidRPr="00734470" w:rsidRDefault="001E72C2" w:rsidP="001E72C2">
      <w:pPr>
        <w:pStyle w:val="HinhAnh"/>
      </w:pPr>
      <w:r w:rsidRPr="00AD39F7">
        <w:lastRenderedPageBreak/>
        <w:drawing>
          <wp:inline distT="0" distB="0" distL="0" distR="0" wp14:anchorId="63B6F38A" wp14:editId="7CA9EC0A">
            <wp:extent cx="4406900" cy="3035300"/>
            <wp:effectExtent l="19050" t="19050" r="0" b="0"/>
            <wp:docPr id="181"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406900" cy="303530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
      </w:pPr>
      <w:r w:rsidRPr="00734470">
        <w:t>Sử dụng bảng nghiệm thu khối lượng</w:t>
      </w:r>
    </w:p>
    <w:p w:rsidR="001E72C2" w:rsidRDefault="001E72C2" w:rsidP="001E72C2">
      <w:pPr>
        <w:pStyle w:val="-Noidung"/>
      </w:pPr>
      <w:r>
        <w:t>Chuyển sang biên bản nghiệm thu công việc (biên bản nghiệm thu nội bộ cũng tương tự), sử dụng nút cuộn Spin sẽ thấy bảng khối lượng tương ứng với từng công việc thay đổi trong biên bản:</w:t>
      </w:r>
    </w:p>
    <w:p w:rsidR="001E72C2" w:rsidRDefault="001E72C2" w:rsidP="001E72C2">
      <w:pPr>
        <w:pStyle w:val="HinhAnh"/>
      </w:pPr>
      <w:r w:rsidRPr="00AD39F7">
        <w:drawing>
          <wp:inline distT="0" distB="0" distL="0" distR="0" wp14:anchorId="1DD145F4" wp14:editId="0075611C">
            <wp:extent cx="5753100" cy="3492500"/>
            <wp:effectExtent l="19050" t="19050" r="0" b="0"/>
            <wp:docPr id="18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753100" cy="3492500"/>
                    </a:xfrm>
                    <a:prstGeom prst="rect">
                      <a:avLst/>
                    </a:prstGeom>
                    <a:noFill/>
                    <a:ln w="9525" cmpd="sng">
                      <a:solidFill>
                        <a:srgbClr val="4F81BD"/>
                      </a:solidFill>
                      <a:miter lim="800000"/>
                      <a:headEnd/>
                      <a:tailEnd/>
                    </a:ln>
                    <a:effectLst/>
                  </pic:spPr>
                </pic:pic>
              </a:graphicData>
            </a:graphic>
          </wp:inline>
        </w:drawing>
      </w:r>
    </w:p>
    <w:p w:rsidR="001E72C2" w:rsidRDefault="001E72C2" w:rsidP="001E72C2">
      <w:pPr>
        <w:pStyle w:val="HinhAnh"/>
      </w:pPr>
      <w:r>
        <w:t>Hình 3.23 – Bảng khối lượng trong biên bản nghiệm thu công việc</w:t>
      </w:r>
    </w:p>
    <w:p w:rsidR="001E72C2" w:rsidRDefault="001E72C2" w:rsidP="001E72C2">
      <w:pPr>
        <w:pStyle w:val="Heading2"/>
      </w:pPr>
      <w:bookmarkStart w:id="141" w:name="_Toc454783023"/>
      <w:bookmarkStart w:id="142" w:name="_Toc459125535"/>
      <w:bookmarkStart w:id="143" w:name="_Toc459125615"/>
      <w:bookmarkStart w:id="144" w:name="_Toc41120004"/>
      <w:bookmarkStart w:id="145" w:name="_Toc390073231"/>
      <w:bookmarkStart w:id="146" w:name="_Toc390263393"/>
      <w:bookmarkStart w:id="147" w:name="_Toc396604985"/>
      <w:bookmarkStart w:id="148" w:name="_Toc396794525"/>
      <w:bookmarkEnd w:id="106"/>
      <w:bookmarkEnd w:id="107"/>
      <w:r>
        <w:rPr>
          <w:lang w:val="en-US"/>
        </w:rPr>
        <w:t>CHỈNH SỬA BIÊN BẢN NGHIỆM THU</w:t>
      </w:r>
      <w:bookmarkEnd w:id="141"/>
      <w:bookmarkEnd w:id="142"/>
      <w:bookmarkEnd w:id="143"/>
      <w:bookmarkEnd w:id="144"/>
    </w:p>
    <w:bookmarkEnd w:id="145"/>
    <w:bookmarkEnd w:id="146"/>
    <w:bookmarkEnd w:id="147"/>
    <w:bookmarkEnd w:id="148"/>
    <w:p w:rsidR="001E72C2" w:rsidRPr="00951DB3" w:rsidRDefault="001E72C2" w:rsidP="001E72C2">
      <w:pPr>
        <w:pStyle w:val="gxdvn"/>
        <w:rPr>
          <w:lang w:val="vi-VN"/>
        </w:rPr>
      </w:pPr>
      <w:r w:rsidRPr="00951DB3">
        <w:rPr>
          <w:lang w:val="vi-VN"/>
        </w:rPr>
        <w:t>Các biểu mẫu biên bản nghiệm thu do chủ đầu tư và nhà thầu tự thỏa thuận cụ thể trong hợp đồng thi công xây dựng. Các biểu mẫu phải phù hợp với đề cương giám sát (đã được chủ đầu tư phê duyệt) của nhà thầu tư vấn giám sát.</w:t>
      </w:r>
    </w:p>
    <w:p w:rsidR="001E72C2" w:rsidRPr="00951DB3" w:rsidRDefault="001E72C2" w:rsidP="001E72C2">
      <w:pPr>
        <w:pStyle w:val="gxdvn"/>
        <w:rPr>
          <w:lang w:val="vi-VN"/>
        </w:rPr>
      </w:pPr>
      <w:r w:rsidRPr="00951DB3">
        <w:rPr>
          <w:lang w:val="vi-VN"/>
        </w:rPr>
        <w:lastRenderedPageBreak/>
        <w:t>Do đó, mỗi công trình khác nhau sẽ có sự thay đổi ở một vài chi tiết trong các biểu mẫu biên bản.</w:t>
      </w:r>
      <w:r w:rsidR="00895C8A" w:rsidRPr="00895C8A">
        <w:rPr>
          <w:lang w:val="vi-VN"/>
        </w:rPr>
        <w:t xml:space="preserve"> </w:t>
      </w:r>
      <w:r w:rsidRPr="00951DB3">
        <w:rPr>
          <w:lang w:val="vi-VN"/>
        </w:rPr>
        <w:t>Bạn</w:t>
      </w:r>
      <w:r w:rsidR="00895C8A" w:rsidRPr="00895C8A">
        <w:rPr>
          <w:lang w:val="vi-VN"/>
        </w:rPr>
        <w:t xml:space="preserve"> </w:t>
      </w:r>
      <w:r w:rsidRPr="00951DB3">
        <w:rPr>
          <w:lang w:val="vi-VN"/>
        </w:rPr>
        <w:t>có thể chỉnh sửa lại biên bản có sẵn của phần mềm cho phù hợp.</w:t>
      </w:r>
    </w:p>
    <w:p w:rsidR="001E72C2" w:rsidRPr="00951DB3" w:rsidRDefault="001E72C2" w:rsidP="001E72C2">
      <w:pPr>
        <w:pStyle w:val="Daudong-"/>
        <w:rPr>
          <w:lang w:val="vi-VN"/>
        </w:rPr>
      </w:pPr>
      <w:r w:rsidRPr="00951DB3">
        <w:rPr>
          <w:lang w:val="vi-VN"/>
        </w:rPr>
        <w:t>Có 2 lựa chọn để sửa:</w:t>
      </w:r>
    </w:p>
    <w:p w:rsidR="001E72C2" w:rsidRPr="00951DB3" w:rsidRDefault="001E72C2" w:rsidP="001E72C2">
      <w:pPr>
        <w:pStyle w:val="Daudong"/>
        <w:rPr>
          <w:lang w:val="vi-VN"/>
        </w:rPr>
      </w:pPr>
      <w:r w:rsidRPr="00951DB3">
        <w:rPr>
          <w:lang w:val="vi-VN"/>
        </w:rPr>
        <w:t>Sửa file template: Nếu ta</w:t>
      </w:r>
      <w:r w:rsidRPr="0096726C">
        <w:rPr>
          <w:lang w:val="vi-VN"/>
        </w:rPr>
        <w:t xml:space="preserve"> </w:t>
      </w:r>
      <w:r w:rsidRPr="00951DB3">
        <w:rPr>
          <w:lang w:val="vi-VN"/>
        </w:rPr>
        <w:t>dùng một mẫu chung cho những công trình, gói thầu khác nhau thì</w:t>
      </w:r>
      <w:r w:rsidRPr="0096726C">
        <w:rPr>
          <w:lang w:val="vi-VN"/>
        </w:rPr>
        <w:t xml:space="preserve"> </w:t>
      </w:r>
      <w:r w:rsidRPr="00951DB3">
        <w:rPr>
          <w:lang w:val="vi-VN"/>
        </w:rPr>
        <w:t>chỉ cần sửa 1 lần, rồi khi mở phần mềm lên là có sẵn mẫu dùng chung cho các công trình đó. Ví dụ: Trình bày 1 mẫu chung cho các gói thầu trong 1 dự án đầu tư xây dựng công trình.</w:t>
      </w:r>
    </w:p>
    <w:p w:rsidR="001E72C2" w:rsidRPr="00951DB3" w:rsidRDefault="001E72C2" w:rsidP="001E72C2">
      <w:pPr>
        <w:pStyle w:val="Daudong"/>
        <w:rPr>
          <w:lang w:val="vi-VN"/>
        </w:rPr>
      </w:pPr>
      <w:r w:rsidRPr="00951DB3">
        <w:rPr>
          <w:lang w:val="vi-VN"/>
        </w:rPr>
        <w:t>Lưu file rồi sửa mẫu biên bản: Mở phần mềm lên, lưu 1 file hồ sơ cho 1 công trình. Sau đó chỉnh sửa mẫu trong file đó. Cách này dùng khi ta dùng các mẫu khác nhau cho những công trình khác nhau của các Chủ đầu tư khác nhau. Tuy nhiên, kể cả bạn chỉnh sửa file này rồi, thì bạn cũng có thể dùng lệnh chọn mẫu trên menu Hồ sơ để mặc định tạo các mẫu hồ sơ mới theo file này.</w:t>
      </w:r>
    </w:p>
    <w:p w:rsidR="001E72C2" w:rsidRPr="0096726C" w:rsidRDefault="001E72C2" w:rsidP="001E72C2">
      <w:pPr>
        <w:pStyle w:val="Heading3"/>
        <w:rPr>
          <w:lang w:val="fr-FR"/>
        </w:rPr>
      </w:pPr>
      <w:bookmarkStart w:id="149" w:name="_Toc454783024"/>
      <w:bookmarkStart w:id="150" w:name="_Toc459125536"/>
      <w:bookmarkStart w:id="151" w:name="_Toc459125616"/>
      <w:bookmarkStart w:id="152" w:name="_Toc41120005"/>
      <w:r w:rsidRPr="0096726C">
        <w:rPr>
          <w:lang w:val="fr-FR"/>
        </w:rPr>
        <w:t>Mở file hồ sơ mẫu (template)</w:t>
      </w:r>
      <w:bookmarkEnd w:id="149"/>
      <w:bookmarkEnd w:id="150"/>
      <w:bookmarkEnd w:id="151"/>
      <w:bookmarkEnd w:id="152"/>
    </w:p>
    <w:p w:rsidR="001E72C2" w:rsidRPr="00951DB3" w:rsidRDefault="001E72C2" w:rsidP="001E72C2">
      <w:pPr>
        <w:pStyle w:val="gxdvn"/>
        <w:rPr>
          <w:lang w:val="fr-FR"/>
        </w:rPr>
      </w:pPr>
      <w:r w:rsidRPr="00951DB3">
        <w:rPr>
          <w:b/>
          <w:u w:val="single"/>
          <w:lang w:val="fr-FR"/>
        </w:rPr>
        <w:t>Cách 1</w:t>
      </w:r>
      <w:r w:rsidRPr="00951DB3">
        <w:rPr>
          <w:lang w:val="fr-FR"/>
        </w:rPr>
        <w:t>: Tạo file mẫu luôn từ 1 file mới</w:t>
      </w:r>
    </w:p>
    <w:p w:rsidR="001E72C2" w:rsidRPr="00951DB3" w:rsidRDefault="001E72C2" w:rsidP="001E72C2">
      <w:pPr>
        <w:pStyle w:val="gxdvn"/>
        <w:rPr>
          <w:lang w:val="fr-FR"/>
        </w:rPr>
      </w:pPr>
      <w:r w:rsidRPr="00951DB3">
        <w:rPr>
          <w:b/>
          <w:i/>
          <w:lang w:val="fr-FR"/>
        </w:rPr>
        <w:t>Bước 1.</w:t>
      </w:r>
      <w:r w:rsidRPr="00951DB3">
        <w:rPr>
          <w:lang w:val="fr-FR"/>
        </w:rPr>
        <w:t xml:space="preserve"> Mở phần mềm</w:t>
      </w:r>
      <w:r>
        <w:rPr>
          <w:lang w:val="fr-FR"/>
        </w:rPr>
        <w:t xml:space="preserve"> </w:t>
      </w:r>
      <w:r w:rsidRPr="00951DB3">
        <w:rPr>
          <w:b/>
          <w:lang w:val="fr-FR"/>
        </w:rPr>
        <w:t>QLCL GXD</w:t>
      </w:r>
    </w:p>
    <w:p w:rsidR="001E72C2" w:rsidRPr="00951DB3" w:rsidRDefault="001E72C2" w:rsidP="001E72C2">
      <w:pPr>
        <w:pStyle w:val="gxdvn"/>
        <w:rPr>
          <w:lang w:val="fr-FR"/>
        </w:rPr>
      </w:pPr>
      <w:r w:rsidRPr="00951DB3">
        <w:rPr>
          <w:b/>
          <w:i/>
          <w:lang w:val="fr-FR"/>
        </w:rPr>
        <w:t>Bước 2.</w:t>
      </w:r>
      <w:r w:rsidRPr="00951DB3">
        <w:rPr>
          <w:lang w:val="fr-FR"/>
        </w:rPr>
        <w:t xml:space="preserve"> Thực hiện chỉnh các thông tin trong biểu mẫu phù hợp (theo mẫu của Chủ đầu tư, Tư vấn giám sát hoặc Nhà thầu đưa ra) vào file đang mở</w:t>
      </w:r>
    </w:p>
    <w:p w:rsidR="001E72C2" w:rsidRPr="00951DB3" w:rsidRDefault="001E72C2" w:rsidP="001E72C2">
      <w:pPr>
        <w:pStyle w:val="gxdvn"/>
        <w:rPr>
          <w:lang w:val="fr-FR"/>
        </w:rPr>
      </w:pPr>
      <w:r w:rsidRPr="00951DB3">
        <w:rPr>
          <w:b/>
          <w:i/>
          <w:lang w:val="fr-FR"/>
        </w:rPr>
        <w:t>Bước 3.</w:t>
      </w:r>
      <w:r w:rsidRPr="00951DB3">
        <w:rPr>
          <w:lang w:val="fr-FR"/>
        </w:rPr>
        <w:t xml:space="preserve"> Lưu file đó lại, sau đó chọn luôn file đó làm mẫu bằ</w:t>
      </w:r>
      <w:r>
        <w:rPr>
          <w:lang w:val="fr-FR"/>
        </w:rPr>
        <w:t xml:space="preserve">ng </w:t>
      </w:r>
      <w:r w:rsidRPr="00951DB3">
        <w:rPr>
          <w:lang w:val="fr-FR"/>
        </w:rPr>
        <w:t xml:space="preserve">cách: trên menu </w:t>
      </w:r>
      <w:r w:rsidRPr="00951DB3">
        <w:rPr>
          <w:b/>
          <w:lang w:val="fr-FR"/>
        </w:rPr>
        <w:t>Hồ sơ</w:t>
      </w:r>
      <w:r w:rsidRPr="00951DB3">
        <w:rPr>
          <w:lang w:val="fr-FR"/>
        </w:rPr>
        <w:t xml:space="preserve"> chọn lệnh </w:t>
      </w:r>
      <w:r w:rsidRPr="00951DB3">
        <w:rPr>
          <w:b/>
          <w:lang w:val="fr-FR"/>
        </w:rPr>
        <w:t>Chọn mẫu hồ sơ</w:t>
      </w:r>
      <w:r w:rsidRPr="00951DB3">
        <w:rPr>
          <w:lang w:val="fr-FR"/>
        </w:rPr>
        <w:t xml:space="preserve"> rồi trỏ đến file đã lưu. Từ nay cứ mở phần mềm sẽ lấy file đó làm mẫu tạo 1 hồ sơ QLCL mới.</w:t>
      </w:r>
    </w:p>
    <w:p w:rsidR="001E72C2" w:rsidRPr="00951DB3" w:rsidRDefault="001E72C2" w:rsidP="001E72C2">
      <w:pPr>
        <w:pStyle w:val="gxdvn"/>
        <w:rPr>
          <w:lang w:val="fr-FR"/>
        </w:rPr>
      </w:pPr>
      <w:r w:rsidRPr="00951DB3">
        <w:rPr>
          <w:b/>
          <w:u w:val="single"/>
          <w:lang w:val="fr-FR"/>
        </w:rPr>
        <w:t>Cách 2</w:t>
      </w:r>
      <w:r w:rsidRPr="00951DB3">
        <w:rPr>
          <w:lang w:val="fr-FR"/>
        </w:rPr>
        <w:t>: Chỉnh sửa từ file template của phần mềm</w:t>
      </w:r>
    </w:p>
    <w:p w:rsidR="001E72C2" w:rsidRPr="00951DB3" w:rsidRDefault="001E72C2" w:rsidP="001E72C2">
      <w:pPr>
        <w:pStyle w:val="gxdvn"/>
        <w:rPr>
          <w:lang w:val="fr-FR"/>
        </w:rPr>
      </w:pPr>
      <w:r w:rsidRPr="00951DB3">
        <w:rPr>
          <w:b/>
          <w:i/>
          <w:lang w:val="fr-FR"/>
        </w:rPr>
        <w:t>Bước 1.</w:t>
      </w:r>
      <w:r>
        <w:rPr>
          <w:b/>
          <w:i/>
          <w:lang w:val="fr-FR"/>
        </w:rPr>
        <w:t xml:space="preserve"> </w:t>
      </w:r>
      <w:r w:rsidRPr="00951DB3">
        <w:rPr>
          <w:lang w:val="fr-FR"/>
        </w:rPr>
        <w:t xml:space="preserve">Sao lưu file </w:t>
      </w:r>
      <w:r w:rsidRPr="00951DB3">
        <w:rPr>
          <w:b/>
          <w:lang w:val="fr-FR"/>
        </w:rPr>
        <w:t xml:space="preserve">QLCL Congtrinh.xltm </w:t>
      </w:r>
      <w:r w:rsidRPr="00951DB3">
        <w:rPr>
          <w:lang w:val="fr-FR"/>
        </w:rPr>
        <w:t xml:space="preserve">thư mục </w:t>
      </w:r>
      <w:r w:rsidRPr="00951DB3">
        <w:rPr>
          <w:b/>
          <w:lang w:val="fr-FR"/>
        </w:rPr>
        <w:t>C:\QLCL GXD\Temp</w:t>
      </w:r>
    </w:p>
    <w:p w:rsidR="001E72C2" w:rsidRPr="00951DB3" w:rsidRDefault="001E72C2" w:rsidP="001E72C2">
      <w:pPr>
        <w:pStyle w:val="gxdvn"/>
        <w:rPr>
          <w:lang w:val="fr-FR"/>
        </w:rPr>
      </w:pPr>
      <w:r w:rsidRPr="00951DB3">
        <w:rPr>
          <w:b/>
          <w:i/>
          <w:lang w:val="fr-FR"/>
        </w:rPr>
        <w:t>Bước 2.</w:t>
      </w:r>
      <w:r w:rsidRPr="00951DB3">
        <w:rPr>
          <w:lang w:val="fr-FR"/>
        </w:rPr>
        <w:t xml:space="preserve"> Quay lại thư mục</w:t>
      </w:r>
      <w:r>
        <w:rPr>
          <w:lang w:val="fr-FR"/>
        </w:rPr>
        <w:t xml:space="preserve"> </w:t>
      </w:r>
      <w:r w:rsidRPr="00951DB3">
        <w:rPr>
          <w:b/>
          <w:lang w:val="fr-FR"/>
        </w:rPr>
        <w:t>C: \QLCL GXD\Temp</w:t>
      </w:r>
      <w:r w:rsidRPr="00951DB3">
        <w:rPr>
          <w:lang w:val="fr-FR"/>
        </w:rPr>
        <w:t xml:space="preserve">, nhấn chuột phải vào file </w:t>
      </w:r>
      <w:r w:rsidRPr="00951DB3">
        <w:rPr>
          <w:b/>
          <w:lang w:val="fr-FR"/>
        </w:rPr>
        <w:t xml:space="preserve">QLCL Congtrinh.xltm </w:t>
      </w:r>
      <w:r w:rsidRPr="00951DB3">
        <w:rPr>
          <w:lang w:val="fr-FR"/>
        </w:rPr>
        <w:t xml:space="preserve">và chọn </w:t>
      </w:r>
      <w:r w:rsidRPr="00951DB3">
        <w:rPr>
          <w:b/>
          <w:color w:val="FF0000"/>
          <w:lang w:val="fr-FR"/>
        </w:rPr>
        <w:t>Open</w:t>
      </w:r>
      <w:r>
        <w:rPr>
          <w:b/>
          <w:color w:val="FF0000"/>
          <w:lang w:val="fr-FR"/>
        </w:rPr>
        <w:t xml:space="preserve"> </w:t>
      </w:r>
      <w:r w:rsidRPr="00951DB3">
        <w:rPr>
          <w:lang w:val="fr-FR"/>
        </w:rPr>
        <w:t>trong menu hiện ra để mở file.</w:t>
      </w:r>
    </w:p>
    <w:p w:rsidR="001E72C2" w:rsidRPr="00951DB3" w:rsidRDefault="001E72C2" w:rsidP="001E72C2">
      <w:pPr>
        <w:pStyle w:val="gxdvn"/>
        <w:rPr>
          <w:lang w:val="fr-FR"/>
        </w:rPr>
      </w:pPr>
      <w:r w:rsidRPr="00951DB3">
        <w:rPr>
          <w:b/>
          <w:i/>
          <w:lang w:val="fr-FR"/>
        </w:rPr>
        <w:t>Bước 3.</w:t>
      </w:r>
      <w:r w:rsidRPr="00951DB3">
        <w:rPr>
          <w:lang w:val="fr-FR"/>
        </w:rPr>
        <w:t xml:space="preserve"> Tiến hành chỉnh các thông tin trong biểu mẫu phù hợp với công trình (theo mẫu của Chủ đầu tư, Tư vấn giám sát hoặc Nhà thầu đưa ra).</w:t>
      </w:r>
    </w:p>
    <w:p w:rsidR="001E72C2" w:rsidRDefault="001E72C2" w:rsidP="001E72C2">
      <w:pPr>
        <w:pStyle w:val="gxdvn"/>
      </w:pPr>
      <w:r>
        <w:t>L</w:t>
      </w:r>
      <w:r w:rsidRPr="00C806D5">
        <w:t>ưu ý</w:t>
      </w:r>
      <w:r>
        <w:t>:</w:t>
      </w:r>
    </w:p>
    <w:p w:rsidR="001E72C2" w:rsidRDefault="001E72C2" w:rsidP="001E72C2">
      <w:pPr>
        <w:pStyle w:val="Daudong-"/>
      </w:pPr>
      <w:r>
        <w:t>K</w:t>
      </w:r>
      <w:r w:rsidRPr="00C806D5">
        <w:t xml:space="preserve">hông mở bằng kích đúp chuột vì file template khi kích đúp chuột sẽ mặc định là tạo file mới (tương đương chọn </w:t>
      </w:r>
      <w:r w:rsidRPr="002B3E96">
        <w:rPr>
          <w:b/>
          <w:color w:val="FF0000"/>
        </w:rPr>
        <w:t>New</w:t>
      </w:r>
      <w:r w:rsidRPr="00C806D5">
        <w:t xml:space="preserve"> ở menu hiện ra)</w:t>
      </w:r>
      <w:r>
        <w:t>.</w:t>
      </w:r>
    </w:p>
    <w:p w:rsidR="001E72C2" w:rsidRDefault="001E72C2" w:rsidP="001E72C2">
      <w:pPr>
        <w:pStyle w:val="Daudong-"/>
      </w:pPr>
      <w:r w:rsidRPr="00C806D5">
        <w:t>Các bạn không</w:t>
      </w:r>
      <w:r>
        <w:t xml:space="preserve"> nên</w:t>
      </w:r>
      <w:r w:rsidRPr="00C806D5">
        <w:t xml:space="preserve"> mở phần mềm trong quá trình sửa file template</w:t>
      </w:r>
      <w:r>
        <w:t>.</w:t>
      </w:r>
    </w:p>
    <w:p w:rsidR="001E72C2" w:rsidRDefault="001E72C2" w:rsidP="001E72C2">
      <w:pPr>
        <w:pStyle w:val="Daudong-"/>
      </w:pPr>
      <w:r>
        <w:t>Chú ý không xóa một số vị trí được đặt tên (Name) trong các sheet Excel là chỗ để phần mềm QLCL GXD đổ các thông tin.</w:t>
      </w:r>
    </w:p>
    <w:p w:rsidR="001E72C2" w:rsidRPr="00C806D5" w:rsidRDefault="001E72C2" w:rsidP="001E72C2">
      <w:pPr>
        <w:pStyle w:val="HinhAnh"/>
      </w:pPr>
      <w:r w:rsidRPr="00AD39F7">
        <w:lastRenderedPageBreak/>
        <w:drawing>
          <wp:inline distT="0" distB="0" distL="0" distR="0" wp14:anchorId="321B1CE1" wp14:editId="552FB5EF">
            <wp:extent cx="5626100" cy="1809750"/>
            <wp:effectExtent l="19050" t="19050" r="0" b="0"/>
            <wp:docPr id="183"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626100" cy="1809750"/>
                    </a:xfrm>
                    <a:prstGeom prst="rect">
                      <a:avLst/>
                    </a:prstGeom>
                    <a:noFill/>
                    <a:ln w="9525" cmpd="sng">
                      <a:solidFill>
                        <a:srgbClr val="4F81BD"/>
                      </a:solidFill>
                      <a:miter lim="800000"/>
                      <a:headEnd/>
                      <a:tailEnd/>
                    </a:ln>
                    <a:effectLst/>
                  </pic:spPr>
                </pic:pic>
              </a:graphicData>
            </a:graphic>
          </wp:inline>
        </w:drawing>
      </w:r>
    </w:p>
    <w:p w:rsidR="001E72C2" w:rsidRPr="00C806D5" w:rsidRDefault="001E72C2" w:rsidP="001E72C2">
      <w:pPr>
        <w:pStyle w:val="HinhAnh"/>
      </w:pPr>
      <w:r>
        <w:t>Hình 3.46- Thư mục chứa file Template</w:t>
      </w:r>
    </w:p>
    <w:p w:rsidR="001E72C2" w:rsidRDefault="001E72C2" w:rsidP="001E72C2">
      <w:pPr>
        <w:pStyle w:val="Heading3"/>
      </w:pPr>
      <w:bookmarkStart w:id="153" w:name="_Toc454783025"/>
      <w:bookmarkStart w:id="154" w:name="_Toc459125537"/>
      <w:bookmarkStart w:id="155" w:name="_Toc459125617"/>
      <w:bookmarkStart w:id="156" w:name="_Toc41120006"/>
      <w:r>
        <w:t>Quản lý thành phần tham gia nghiệm thu, xử lý khi có thay đổi nhân sự</w:t>
      </w:r>
      <w:bookmarkEnd w:id="153"/>
      <w:bookmarkEnd w:id="154"/>
      <w:bookmarkEnd w:id="155"/>
      <w:bookmarkEnd w:id="156"/>
    </w:p>
    <w:p w:rsidR="001E72C2" w:rsidRDefault="001E72C2" w:rsidP="001E72C2">
      <w:pPr>
        <w:pStyle w:val="Heading4"/>
      </w:pPr>
      <w:r>
        <w:t>Trường hợp mỗi đơn vị có nhiều hơn một người tham gia ký tên</w:t>
      </w:r>
    </w:p>
    <w:p w:rsidR="001E72C2" w:rsidRPr="008A5366" w:rsidRDefault="001E72C2" w:rsidP="001E72C2">
      <w:pPr>
        <w:pStyle w:val="gxdvn"/>
      </w:pPr>
      <w:r>
        <w:t>Hướng dẫn cụ thể: Giả thiết biên bản nghiệm thu công vật liệu cần Chủ đầu tư, Tư vấn giám sát và Nhà thầu thầu thi công, mỗi đơn vị yêu cầu có 2 người tham gia ký tên. Tiến hành:</w:t>
      </w:r>
    </w:p>
    <w:p w:rsidR="001E72C2" w:rsidRDefault="001E72C2" w:rsidP="001E72C2">
      <w:pPr>
        <w:pStyle w:val="Daudong-"/>
      </w:pPr>
      <w:r w:rsidRPr="008F6C64">
        <w:rPr>
          <w:b/>
        </w:rPr>
        <w:t>Bước 1:</w:t>
      </w:r>
      <w:r>
        <w:rPr>
          <w:b/>
        </w:rPr>
        <w:t xml:space="preserve"> </w:t>
      </w:r>
      <w:r>
        <w:t>Sau khi khai báo nhân sự trong sheet Thông tin, c</w:t>
      </w:r>
      <w:r w:rsidRPr="00C806D5">
        <w:t xml:space="preserve">huyển sang </w:t>
      </w:r>
      <w:r>
        <w:t>sheet Ký biên bản, chọn như sau</w:t>
      </w:r>
    </w:p>
    <w:p w:rsidR="001E72C2" w:rsidRPr="005A2BB0" w:rsidRDefault="001E72C2" w:rsidP="001E72C2">
      <w:pPr>
        <w:pStyle w:val="HinhAnh"/>
      </w:pPr>
      <w:r w:rsidRPr="00AD39F7">
        <w:drawing>
          <wp:inline distT="0" distB="0" distL="0" distR="0" wp14:anchorId="22638122" wp14:editId="5E5DB557">
            <wp:extent cx="5842000" cy="2844800"/>
            <wp:effectExtent l="19050" t="19050" r="6350" b="0"/>
            <wp:docPr id="184"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842000" cy="2844800"/>
                    </a:xfrm>
                    <a:prstGeom prst="rect">
                      <a:avLst/>
                    </a:prstGeom>
                    <a:noFill/>
                    <a:ln w="19050" cmpd="sng">
                      <a:solidFill>
                        <a:srgbClr val="4F81BD"/>
                      </a:solidFill>
                      <a:miter lim="800000"/>
                      <a:headEnd/>
                      <a:tailEnd/>
                    </a:ln>
                    <a:effectLst/>
                  </pic:spPr>
                </pic:pic>
              </a:graphicData>
            </a:graphic>
          </wp:inline>
        </w:drawing>
      </w:r>
    </w:p>
    <w:p w:rsidR="001E72C2" w:rsidRPr="005A2BB0" w:rsidRDefault="001E72C2" w:rsidP="001E72C2">
      <w:pPr>
        <w:pStyle w:val="HinhAnh"/>
      </w:pPr>
      <w:r w:rsidRPr="005A2BB0">
        <w:t>Chỉnh sửa thành phần tham gia ký biên bản</w:t>
      </w:r>
    </w:p>
    <w:p w:rsidR="001E72C2" w:rsidRDefault="001E72C2" w:rsidP="001E72C2">
      <w:pPr>
        <w:pStyle w:val="gxdvn"/>
      </w:pPr>
      <w:r w:rsidRPr="003E716C">
        <w:rPr>
          <w:b/>
          <w:i/>
        </w:rPr>
        <w:t>Bước 2</w:t>
      </w:r>
      <w:r w:rsidRPr="003E716C">
        <w:t>:</w:t>
      </w:r>
      <w:r>
        <w:t xml:space="preserve"> Ấn nút Cập nhật để thông tin được tự động chuyển sang BBNT tương ứng.</w:t>
      </w:r>
    </w:p>
    <w:p w:rsidR="001E72C2" w:rsidRDefault="001E72C2" w:rsidP="001E72C2">
      <w:pPr>
        <w:pStyle w:val="Daudong-"/>
      </w:pPr>
      <w:r>
        <w:t xml:space="preserve"> Nếu bạn yêu thích Excel và “tay to”, bạn có thể thực hiện thủ công như sau:</w:t>
      </w:r>
    </w:p>
    <w:p w:rsidR="001E72C2" w:rsidRDefault="001E72C2" w:rsidP="001E72C2">
      <w:pPr>
        <w:pStyle w:val="ListParagraph"/>
        <w:numPr>
          <w:ilvl w:val="0"/>
          <w:numId w:val="17"/>
        </w:numPr>
      </w:pPr>
      <w:r>
        <w:t xml:space="preserve">Chuyển sang tại sheet </w:t>
      </w:r>
      <w:r w:rsidRPr="008F6C64">
        <w:t>NT cong viec</w:t>
      </w:r>
      <w:r>
        <w:t xml:space="preserve">, thành phần tham gia nghiệm thu sau khi chỉnh như </w:t>
      </w:r>
      <w:r w:rsidRPr="00ED26D7">
        <w:rPr>
          <w:b/>
        </w:rPr>
        <w:t>Bước 1</w:t>
      </w:r>
      <w:r>
        <w:t>, đang ở hiển thị như sau:</w:t>
      </w:r>
    </w:p>
    <w:p w:rsidR="001E72C2" w:rsidRPr="005A2BB0" w:rsidRDefault="001E72C2" w:rsidP="001E72C2">
      <w:pPr>
        <w:pStyle w:val="HinhAnh"/>
      </w:pPr>
      <w:r w:rsidRPr="00AD39F7">
        <w:lastRenderedPageBreak/>
        <w:drawing>
          <wp:inline distT="0" distB="0" distL="0" distR="0" wp14:anchorId="4C02A917" wp14:editId="1D1DB312">
            <wp:extent cx="5835650" cy="2609850"/>
            <wp:effectExtent l="19050" t="19050" r="0" b="0"/>
            <wp:docPr id="185" name="Picture 304" descr="C:\Users\VUMINH~1\AppData\Local\Temp\SNAGHTML11e0a5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C:\Users\VUMINH~1\AppData\Local\Temp\SNAGHTML11e0a5c3.PNG"/>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835650" cy="2609850"/>
                    </a:xfrm>
                    <a:prstGeom prst="rect">
                      <a:avLst/>
                    </a:prstGeom>
                    <a:noFill/>
                    <a:ln w="19050" cmpd="sng">
                      <a:solidFill>
                        <a:srgbClr val="4F81BD"/>
                      </a:solidFill>
                      <a:miter lim="800000"/>
                      <a:headEnd/>
                      <a:tailEnd/>
                    </a:ln>
                    <a:effectLst/>
                  </pic:spPr>
                </pic:pic>
              </a:graphicData>
            </a:graphic>
          </wp:inline>
        </w:drawing>
      </w:r>
    </w:p>
    <w:p w:rsidR="001E72C2" w:rsidRPr="005A2BB0" w:rsidRDefault="001E72C2" w:rsidP="001E72C2">
      <w:pPr>
        <w:pStyle w:val="HinhAnh"/>
      </w:pPr>
      <w:r w:rsidRPr="005A2BB0">
        <w:t>Chỉnh sửa thành phần tham gia ký biên bản</w:t>
      </w:r>
    </w:p>
    <w:p w:rsidR="001E72C2" w:rsidRDefault="001E72C2" w:rsidP="001E72C2">
      <w:pPr>
        <w:pStyle w:val="Daudong-"/>
        <w:numPr>
          <w:ilvl w:val="0"/>
          <w:numId w:val="17"/>
        </w:numPr>
      </w:pPr>
      <w:r>
        <w:t>Tiến hành chỉnh sửa theo yêu cầu</w:t>
      </w:r>
    </w:p>
    <w:p w:rsidR="001E72C2" w:rsidRPr="004027B9" w:rsidRDefault="001E72C2" w:rsidP="001E72C2">
      <w:pPr>
        <w:pStyle w:val="-Noidung"/>
      </w:pPr>
      <w:r>
        <w:t>Như Hình 4.39b ở trên, ta thấy cần sửa tên và thành phần tham gia tương ứng tại</w:t>
      </w:r>
    </w:p>
    <w:p w:rsidR="001E72C2" w:rsidRDefault="001E72C2" w:rsidP="001E72C2">
      <w:pPr>
        <w:pStyle w:val="Daudong"/>
      </w:pPr>
      <w:r>
        <w:t>Mục “b) Đại diện chủ đầu tư” thành “b) Đại diện Tư vấn giám sát”</w:t>
      </w:r>
    </w:p>
    <w:p w:rsidR="001E72C2" w:rsidRDefault="001E72C2" w:rsidP="001E72C2">
      <w:pPr>
        <w:pStyle w:val="Daudong"/>
      </w:pPr>
      <w:r>
        <w:t>Mục “c) Đại diện Tư vấn giám sát” thành “b) Đại diện Đơn vị thi công”</w:t>
      </w:r>
    </w:p>
    <w:p w:rsidR="001E72C2" w:rsidRDefault="001E72C2" w:rsidP="001E72C2">
      <w:pPr>
        <w:pStyle w:val="-Noidung"/>
      </w:pPr>
      <w:r>
        <w:t>Việc chỉnh sửa rất đơn giản do biên bản mẫu của phần mềm đã đặt sẵn các hàm excel,</w:t>
      </w:r>
    </w:p>
    <w:p w:rsidR="001E72C2" w:rsidRDefault="001E72C2" w:rsidP="001E72C2">
      <w:pPr>
        <w:pStyle w:val="Daudong"/>
      </w:pPr>
      <w:r>
        <w:t>Chỉnh sửa tên mục bạn có thể sửa thủ công hoặc chỉnh như sau:</w:t>
      </w:r>
    </w:p>
    <w:p w:rsidR="001E72C2" w:rsidRDefault="001E72C2" w:rsidP="001E72C2">
      <w:pPr>
        <w:pStyle w:val="HinhAnh"/>
      </w:pPr>
      <w:r w:rsidRPr="00AD39F7">
        <w:drawing>
          <wp:inline distT="0" distB="0" distL="0" distR="0" wp14:anchorId="176B799B" wp14:editId="1124EE67">
            <wp:extent cx="5842000" cy="3060700"/>
            <wp:effectExtent l="0" t="0" r="0" b="0"/>
            <wp:docPr id="186" name="Picture 306" descr="C:\Users\VUMINH~1\AppData\Local\Temp\SNAGHTML11eb00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C:\Users\VUMINH~1\AppData\Local\Temp\SNAGHTML11eb0066.PNG"/>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842000" cy="3060700"/>
                    </a:xfrm>
                    <a:prstGeom prst="rect">
                      <a:avLst/>
                    </a:prstGeom>
                    <a:noFill/>
                    <a:ln>
                      <a:noFill/>
                    </a:ln>
                  </pic:spPr>
                </pic:pic>
              </a:graphicData>
            </a:graphic>
          </wp:inline>
        </w:drawing>
      </w:r>
    </w:p>
    <w:p w:rsidR="001E72C2" w:rsidRDefault="001E72C2" w:rsidP="001E72C2">
      <w:pPr>
        <w:pStyle w:val="HinhAnh"/>
      </w:pPr>
      <w:r>
        <w:t>Chỉnh sửa thành phần tham gia ký biên bản</w:t>
      </w:r>
    </w:p>
    <w:p w:rsidR="001E72C2" w:rsidRDefault="001E72C2" w:rsidP="001E72C2">
      <w:pPr>
        <w:pStyle w:val="Daudong"/>
      </w:pPr>
      <w:r>
        <w:t>Chỉnh sửa cá nhân mỗi đơn vị tham gia nghiệm thu bạn chỉ cần thao tác copy/ paste:</w:t>
      </w:r>
    </w:p>
    <w:p w:rsidR="001E72C2" w:rsidRDefault="001E72C2" w:rsidP="001E72C2">
      <w:pPr>
        <w:pStyle w:val="HinhAnh"/>
      </w:pPr>
      <w:r w:rsidRPr="00AD39F7">
        <w:lastRenderedPageBreak/>
        <w:drawing>
          <wp:inline distT="0" distB="0" distL="0" distR="0" wp14:anchorId="50DA96A5" wp14:editId="6CD21EBE">
            <wp:extent cx="5842000" cy="3168650"/>
            <wp:effectExtent l="0" t="0" r="0" b="0"/>
            <wp:docPr id="187" name="Picture 307" descr="C:\Users\VUMINH~1\AppData\Local\Temp\SNAGHTML11f09f0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C:\Users\VUMINH~1\AppData\Local\Temp\SNAGHTML11f09f0f.PNG"/>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842000" cy="3168650"/>
                    </a:xfrm>
                    <a:prstGeom prst="rect">
                      <a:avLst/>
                    </a:prstGeom>
                    <a:noFill/>
                    <a:ln>
                      <a:noFill/>
                    </a:ln>
                  </pic:spPr>
                </pic:pic>
              </a:graphicData>
            </a:graphic>
          </wp:inline>
        </w:drawing>
      </w:r>
    </w:p>
    <w:p w:rsidR="001E72C2" w:rsidRDefault="001E72C2" w:rsidP="001E72C2">
      <w:pPr>
        <w:pStyle w:val="HinhAnh"/>
      </w:pPr>
      <w:r>
        <w:t>Hình 4.47d – Chỉnh sửa thành phần tham gia ký biên bản</w:t>
      </w:r>
    </w:p>
    <w:p w:rsidR="001E72C2" w:rsidRDefault="001E72C2" w:rsidP="001E72C2">
      <w:pPr>
        <w:pStyle w:val="gxdvn"/>
      </w:pPr>
      <w:r>
        <w:t>Và kết quả thu được sẽ đúng theo yêu cầu như sau:</w:t>
      </w:r>
    </w:p>
    <w:p w:rsidR="001E72C2" w:rsidRDefault="001E72C2" w:rsidP="001E72C2">
      <w:pPr>
        <w:pStyle w:val="HinhAnh"/>
      </w:pPr>
      <w:r w:rsidRPr="00AD39F7">
        <w:drawing>
          <wp:inline distT="0" distB="0" distL="0" distR="0" wp14:anchorId="53F240F4" wp14:editId="0FB2BA11">
            <wp:extent cx="5842000" cy="2762250"/>
            <wp:effectExtent l="0" t="0" r="0" b="0"/>
            <wp:docPr id="188" name="Picture 308" descr="C:\Users\VUMINH~1\AppData\Local\Temp\SNAGHTML11f1eb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C:\Users\VUMINH~1\AppData\Local\Temp\SNAGHTML11f1eb46.PNG"/>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842000" cy="2762250"/>
                    </a:xfrm>
                    <a:prstGeom prst="rect">
                      <a:avLst/>
                    </a:prstGeom>
                    <a:noFill/>
                    <a:ln>
                      <a:noFill/>
                    </a:ln>
                  </pic:spPr>
                </pic:pic>
              </a:graphicData>
            </a:graphic>
          </wp:inline>
        </w:drawing>
      </w:r>
    </w:p>
    <w:p w:rsidR="001E72C2" w:rsidRDefault="001E72C2" w:rsidP="001E72C2">
      <w:pPr>
        <w:pStyle w:val="HinhAnh"/>
      </w:pPr>
      <w:r>
        <w:t>Hình 3.47e – Chỉnh sửa thành phần tham gia ký biên bản</w:t>
      </w:r>
    </w:p>
    <w:p w:rsidR="001E72C2" w:rsidRDefault="001E72C2" w:rsidP="001E72C2">
      <w:pPr>
        <w:pStyle w:val="-Noidung"/>
      </w:pPr>
      <w:r w:rsidRPr="00020B42">
        <w:rPr>
          <w:b/>
        </w:rPr>
        <w:t>Lưu ý:</w:t>
      </w:r>
      <w:r>
        <w:t xml:space="preserve"> Khi có nhiều đơn vị tham gia, mỗi đơn vị có nhiều người tham gia, chỉ cần copy những dòng một nhóm Đại diện rồi insert những dòng đó vào biên bản, sau đó thực hiện chỉnh sửa tương tự các bước như trên.</w:t>
      </w:r>
    </w:p>
    <w:p w:rsidR="001E72C2" w:rsidRPr="000407FC" w:rsidRDefault="001E72C2" w:rsidP="001E72C2">
      <w:pPr>
        <w:pStyle w:val="Heading4"/>
      </w:pPr>
      <w:r w:rsidRPr="000407FC">
        <w:t>Trường hợp thay đổi nhân sự tham gia nghiệm thu</w:t>
      </w:r>
      <w:r>
        <w:t xml:space="preserve"> theo nhóm ký biên bản</w:t>
      </w:r>
    </w:p>
    <w:p w:rsidR="001E72C2" w:rsidRPr="000407FC" w:rsidRDefault="001E72C2" w:rsidP="001E72C2">
      <w:pPr>
        <w:pStyle w:val="-Noidung"/>
      </w:pPr>
      <w:r w:rsidRPr="000407FC">
        <w:t>Trong quá trình thi công, có sự thay đổi nhân sự tham gia ký nghiệm thu, bạn có thể sử dụng tính năng chọn nhóm tham gia ký nghiệm thu. Như trên bạn đang chọn nhóm tham gia ký theo mặc định. Bạn cũng có thể thiết lập một nhóm tham gia ký với thành phần khác và áp dụng nhóm này ký biên bản nào bạn muốn. Thực hiện:</w:t>
      </w:r>
    </w:p>
    <w:p w:rsidR="001E72C2" w:rsidRPr="00A7406B" w:rsidRDefault="001E72C2" w:rsidP="001E72C2">
      <w:pPr>
        <w:rPr>
          <w:b/>
          <w:lang w:val="en-US"/>
        </w:rPr>
      </w:pPr>
      <w:r w:rsidRPr="002569CE">
        <w:rPr>
          <w:b/>
          <w:i/>
        </w:rPr>
        <w:lastRenderedPageBreak/>
        <w:t>Bước 1</w:t>
      </w:r>
      <w:r w:rsidRPr="000407FC">
        <w:rPr>
          <w:b/>
        </w:rPr>
        <w:t>: Thiết lập một nhóm tham gia nghiệm thu mới</w:t>
      </w:r>
      <w:r>
        <w:rPr>
          <w:b/>
          <w:lang w:val="en-US"/>
        </w:rPr>
        <w:t xml:space="preserve"> </w:t>
      </w:r>
    </w:p>
    <w:p w:rsidR="001E72C2" w:rsidRDefault="001E72C2" w:rsidP="001E72C2">
      <w:pPr>
        <w:pStyle w:val="HinhAnh"/>
      </w:pPr>
      <w:r w:rsidRPr="00AD39F7">
        <w:drawing>
          <wp:inline distT="0" distB="0" distL="0" distR="0" wp14:anchorId="5698E774" wp14:editId="42F43FB5">
            <wp:extent cx="5835650" cy="1752600"/>
            <wp:effectExtent l="19050" t="19050" r="0" b="0"/>
            <wp:docPr id="189"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835650" cy="1752600"/>
                    </a:xfrm>
                    <a:prstGeom prst="rect">
                      <a:avLst/>
                    </a:prstGeom>
                    <a:noFill/>
                    <a:ln w="9525" cmpd="sng">
                      <a:solidFill>
                        <a:srgbClr val="4F81BD"/>
                      </a:solidFill>
                      <a:miter lim="800000"/>
                      <a:headEnd/>
                      <a:tailEnd/>
                    </a:ln>
                    <a:effectLst/>
                  </pic:spPr>
                </pic:pic>
              </a:graphicData>
            </a:graphic>
          </wp:inline>
        </w:drawing>
      </w:r>
    </w:p>
    <w:p w:rsidR="001E72C2" w:rsidRDefault="001E72C2" w:rsidP="001E72C2">
      <w:pPr>
        <w:pStyle w:val="HinhAnh"/>
      </w:pPr>
      <w:r>
        <w:t>Thay đổi nhóm ký biên bản</w:t>
      </w:r>
    </w:p>
    <w:p w:rsidR="001E72C2" w:rsidRDefault="001E72C2" w:rsidP="001E72C2">
      <w:pPr>
        <w:rPr>
          <w:b/>
          <w:lang w:val="en-US"/>
        </w:rPr>
      </w:pPr>
      <w:r w:rsidRPr="002569CE">
        <w:rPr>
          <w:b/>
          <w:i/>
          <w:lang w:val="en-US"/>
        </w:rPr>
        <w:t>Bước 2</w:t>
      </w:r>
      <w:r w:rsidRPr="000F7760">
        <w:rPr>
          <w:b/>
          <w:lang w:val="en-US"/>
        </w:rPr>
        <w:t xml:space="preserve">: </w:t>
      </w:r>
      <w:r>
        <w:rPr>
          <w:b/>
          <w:lang w:val="en-US"/>
        </w:rPr>
        <w:t>Vào danh mục biên bản nghiệm thu (Vật liệu/Công việc/Giai đoạn) chọn biên bản muốn áp dụng nhóm đã thiết lập</w:t>
      </w:r>
    </w:p>
    <w:p w:rsidR="001E72C2" w:rsidRDefault="001E72C2" w:rsidP="001E72C2">
      <w:pPr>
        <w:pStyle w:val="gxdvn"/>
      </w:pPr>
      <w:r>
        <w:t>Ví dụ trong biên bản nghiệm thu công việc</w:t>
      </w:r>
    </w:p>
    <w:p w:rsidR="001E72C2" w:rsidRDefault="001E72C2" w:rsidP="001E72C2">
      <w:pPr>
        <w:pStyle w:val="HinhAnh"/>
      </w:pPr>
      <w:r w:rsidRPr="00AD39F7">
        <w:drawing>
          <wp:inline distT="0" distB="0" distL="0" distR="0" wp14:anchorId="2F3CD22E" wp14:editId="4B57F6DE">
            <wp:extent cx="5835650" cy="2692400"/>
            <wp:effectExtent l="19050" t="19050" r="0" b="0"/>
            <wp:docPr id="190"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835650" cy="2692400"/>
                    </a:xfrm>
                    <a:prstGeom prst="rect">
                      <a:avLst/>
                    </a:prstGeom>
                    <a:noFill/>
                    <a:ln w="19050" cmpd="sng">
                      <a:solidFill>
                        <a:srgbClr val="4F81BD"/>
                      </a:solidFill>
                      <a:miter lim="800000"/>
                      <a:headEnd/>
                      <a:tailEnd/>
                    </a:ln>
                    <a:effectLst/>
                  </pic:spPr>
                </pic:pic>
              </a:graphicData>
            </a:graphic>
          </wp:inline>
        </w:drawing>
      </w:r>
    </w:p>
    <w:p w:rsidR="001E72C2" w:rsidRDefault="001E72C2" w:rsidP="001E72C2">
      <w:pPr>
        <w:pStyle w:val="HinhAnh"/>
      </w:pPr>
      <w:r>
        <w:t>Thay đổi nhóm ký biên bản</w:t>
      </w:r>
    </w:p>
    <w:p w:rsidR="001E72C2" w:rsidRDefault="001E72C2" w:rsidP="001E72C2">
      <w:pPr>
        <w:pStyle w:val="gxdvn"/>
      </w:pPr>
      <w:r>
        <w:t>Kết quả sẽ như sau:</w:t>
      </w:r>
    </w:p>
    <w:p w:rsidR="001E72C2" w:rsidRDefault="001E72C2" w:rsidP="001E72C2">
      <w:pPr>
        <w:pStyle w:val="Daudong-"/>
      </w:pPr>
      <w:r>
        <w:t>Biên bản nghiệm thu hạng mục Phần móng theo nhóm mặc định đã lập ban đầu:</w:t>
      </w:r>
    </w:p>
    <w:p w:rsidR="001E72C2" w:rsidRDefault="001E72C2" w:rsidP="001E72C2">
      <w:pPr>
        <w:pStyle w:val="HinhAnh"/>
      </w:pPr>
      <w:r w:rsidRPr="00AD39F7">
        <w:lastRenderedPageBreak/>
        <w:drawing>
          <wp:inline distT="0" distB="0" distL="0" distR="0" wp14:anchorId="08A6796B" wp14:editId="758CBE62">
            <wp:extent cx="5613400" cy="3619500"/>
            <wp:effectExtent l="19050" t="19050" r="6350" b="0"/>
            <wp:docPr id="191" name="Picture 315" descr="C:\Users\VUMINH~1\AppData\Local\Temp\SNAGHTML126e3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C:\Users\VUMINH~1\AppData\Local\Temp\SNAGHTML126e3237.PNG"/>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613400" cy="3619500"/>
                    </a:xfrm>
                    <a:prstGeom prst="rect">
                      <a:avLst/>
                    </a:prstGeom>
                    <a:noFill/>
                    <a:ln w="9525" cmpd="sng">
                      <a:solidFill>
                        <a:srgbClr val="4F81BD"/>
                      </a:solidFill>
                      <a:miter lim="800000"/>
                      <a:headEnd/>
                      <a:tailEnd/>
                    </a:ln>
                    <a:effectLst/>
                  </pic:spPr>
                </pic:pic>
              </a:graphicData>
            </a:graphic>
          </wp:inline>
        </w:drawing>
      </w:r>
    </w:p>
    <w:p w:rsidR="001E72C2" w:rsidRDefault="001E72C2" w:rsidP="001E72C2">
      <w:pPr>
        <w:pStyle w:val="HinhAnh"/>
      </w:pPr>
      <w:r>
        <w:t>Hình 3.48c – Thay đổi nhóm ký biên bản</w:t>
      </w:r>
    </w:p>
    <w:p w:rsidR="001E72C2" w:rsidRDefault="001E72C2" w:rsidP="001E72C2">
      <w:pPr>
        <w:pStyle w:val="Daudong-"/>
      </w:pPr>
      <w:r>
        <w:t>Biên bản nghiệm thu hạng mục Phần móng theo nhóm 1 với các cá nhân đã thay đổi:</w:t>
      </w:r>
    </w:p>
    <w:p w:rsidR="001E72C2" w:rsidRPr="001B5251" w:rsidRDefault="001E72C2" w:rsidP="001E72C2">
      <w:pPr>
        <w:pStyle w:val="HinhAnh"/>
      </w:pPr>
      <w:r w:rsidRPr="00AD39F7">
        <w:drawing>
          <wp:inline distT="0" distB="0" distL="0" distR="0" wp14:anchorId="33709E81" wp14:editId="027D79BB">
            <wp:extent cx="5842000" cy="3498850"/>
            <wp:effectExtent l="19050" t="19050" r="6350" b="6350"/>
            <wp:docPr id="192" name="Picture 314" descr="C:\Users\VUMINH~1\AppData\Local\Temp\SNAGHTML126cfc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C:\Users\VUMINH~1\AppData\Local\Temp\SNAGHTML126cfc66.PNG"/>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842000" cy="3498850"/>
                    </a:xfrm>
                    <a:prstGeom prst="rect">
                      <a:avLst/>
                    </a:prstGeom>
                    <a:noFill/>
                    <a:ln w="9525" cmpd="sng">
                      <a:solidFill>
                        <a:srgbClr val="4F81BD"/>
                      </a:solidFill>
                      <a:miter lim="800000"/>
                      <a:headEnd/>
                      <a:tailEnd/>
                    </a:ln>
                    <a:effectLst/>
                  </pic:spPr>
                </pic:pic>
              </a:graphicData>
            </a:graphic>
          </wp:inline>
        </w:drawing>
      </w:r>
    </w:p>
    <w:p w:rsidR="001E72C2" w:rsidRDefault="001E72C2" w:rsidP="001E72C2">
      <w:pPr>
        <w:pStyle w:val="HinhAnh"/>
      </w:pPr>
      <w:r>
        <w:t>Hình 3.48d – Thay đổi nhóm ký biên bản</w:t>
      </w:r>
    </w:p>
    <w:p w:rsidR="001E72C2" w:rsidRDefault="001E72C2" w:rsidP="001E72C2">
      <w:pPr>
        <w:pStyle w:val="Heading4"/>
      </w:pPr>
      <w:r>
        <w:t xml:space="preserve">Thay đổi nhân sự ký biên bản theo ngày tháng </w:t>
      </w:r>
      <w:r w:rsidRPr="00494B7F">
        <w:rPr>
          <w:color w:val="FF0000"/>
          <w:highlight w:val="yellow"/>
        </w:rPr>
        <w:t>(Chụp lại ảnh)</w:t>
      </w:r>
    </w:p>
    <w:p w:rsidR="001E72C2" w:rsidRDefault="001E72C2" w:rsidP="001E72C2">
      <w:pPr>
        <w:rPr>
          <w:lang w:val="en-US"/>
        </w:rPr>
      </w:pPr>
      <w:r>
        <w:rPr>
          <w:lang w:val="en-US"/>
        </w:rPr>
        <w:t>Trong sheet ký biên bản tại các cột nhóm 1, nhóm 2, nhóm 3, nhóm N nhập thông tin ngày tháng tương ứng với các nhóm tại dòng bên trên nhóm 1, nhóm 2, nhóm 3, nhóm N. Đó là ngày bắt đầu thay người, nhóm mới vào làm thay nhóm cũ.</w:t>
      </w:r>
    </w:p>
    <w:p w:rsidR="001E72C2" w:rsidRDefault="001E72C2" w:rsidP="001E72C2">
      <w:pPr>
        <w:rPr>
          <w:lang w:val="en-US"/>
        </w:rPr>
      </w:pPr>
      <w:r>
        <w:rPr>
          <w:lang w:val="en-US"/>
        </w:rPr>
        <w:lastRenderedPageBreak/>
        <w:t xml:space="preserve">Khi nhập ngày nghiệm thu sẽ so sánh: nếu ngày nghiệm thu sau ngày của nhóm nào thì tự động điển con số vào cột Ký biên bản trong sheet </w:t>
      </w:r>
      <w:r w:rsidRPr="00B64F43">
        <w:rPr>
          <w:b/>
          <w:lang w:val="en-US"/>
        </w:rPr>
        <w:t>Danh muc NT Vat lieu</w:t>
      </w:r>
      <w:r>
        <w:rPr>
          <w:lang w:val="en-US"/>
        </w:rPr>
        <w:t xml:space="preserve">, </w:t>
      </w:r>
      <w:r w:rsidRPr="00B64F43">
        <w:rPr>
          <w:b/>
          <w:lang w:val="en-US"/>
        </w:rPr>
        <w:t>Danh muc NT cong viec</w:t>
      </w:r>
      <w:r w:rsidRPr="009C7D59">
        <w:rPr>
          <w:lang w:val="en-US"/>
        </w:rPr>
        <w:t xml:space="preserve"> và</w:t>
      </w:r>
      <w:r>
        <w:rPr>
          <w:lang w:val="en-US"/>
        </w:rPr>
        <w:t xml:space="preserve"> </w:t>
      </w:r>
      <w:r w:rsidRPr="009C7D59">
        <w:rPr>
          <w:b/>
          <w:lang w:val="en-US"/>
        </w:rPr>
        <w:t>Danh muc NT Giai doan</w:t>
      </w:r>
      <w:r>
        <w:rPr>
          <w:lang w:val="en-US"/>
        </w:rPr>
        <w:t>. Nếu người dung thấy không hợp thì tự sửa lại ở cột Ký biên bản.</w:t>
      </w:r>
    </w:p>
    <w:p w:rsidR="001E72C2" w:rsidRDefault="001E72C2" w:rsidP="001E72C2">
      <w:pPr>
        <w:rPr>
          <w:lang w:val="en-US"/>
        </w:rPr>
      </w:pPr>
      <w:r>
        <w:rPr>
          <w:lang w:val="en-US"/>
        </w:rPr>
        <w:t>Mặc định thì lấy nhóm đầu tiên, đến khi có nhóm mới sẽ so sánh ngày tháng tự động.</w:t>
      </w:r>
    </w:p>
    <w:p w:rsidR="001E72C2" w:rsidRPr="002B43C5" w:rsidRDefault="001E72C2" w:rsidP="001E72C2">
      <w:r>
        <w:rPr>
          <w:lang w:val="en-US"/>
        </w:rPr>
        <w:t>Tóm lại tác dụng của nó</w:t>
      </w:r>
      <w:r>
        <w:rPr>
          <w:rFonts w:ascii="Helvetica" w:hAnsi="Helvetica" w:cs="Helvetica"/>
          <w:color w:val="444950"/>
          <w:sz w:val="20"/>
          <w:szCs w:val="20"/>
          <w:shd w:val="clear" w:color="auto" w:fill="F1F0F0"/>
        </w:rPr>
        <w:t xml:space="preserve"> </w:t>
      </w:r>
      <w:r w:rsidRPr="002B43C5">
        <w:t>chỉ là HỖ TRỢ người dùng tự động nhận thành phần ký khi thay đổi ngày tháng</w:t>
      </w:r>
    </w:p>
    <w:p w:rsidR="001E72C2" w:rsidRDefault="001E72C2" w:rsidP="001E72C2">
      <w:pPr>
        <w:pStyle w:val="HinhAnh"/>
      </w:pPr>
      <w:r w:rsidRPr="00AD39F7">
        <w:drawing>
          <wp:inline distT="0" distB="0" distL="0" distR="0" wp14:anchorId="22B3BD9F" wp14:editId="647E4990">
            <wp:extent cx="5759450" cy="3625850"/>
            <wp:effectExtent l="19050" t="19050" r="0" b="0"/>
            <wp:docPr id="19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759450" cy="3625850"/>
                    </a:xfrm>
                    <a:prstGeom prst="rect">
                      <a:avLst/>
                    </a:prstGeom>
                    <a:noFill/>
                    <a:ln w="9525" cmpd="sng">
                      <a:solidFill>
                        <a:srgbClr val="4F81BD"/>
                      </a:solidFill>
                      <a:miter lim="800000"/>
                      <a:headEnd/>
                      <a:tailEnd/>
                    </a:ln>
                    <a:effectLst/>
                  </pic:spPr>
                </pic:pic>
              </a:graphicData>
            </a:graphic>
          </wp:inline>
        </w:drawing>
      </w:r>
    </w:p>
    <w:p w:rsidR="001E72C2" w:rsidRDefault="001E72C2" w:rsidP="001E72C2">
      <w:pPr>
        <w:rPr>
          <w:lang w:val="en-US"/>
        </w:rPr>
      </w:pPr>
      <w:r>
        <w:rPr>
          <w:lang w:val="en-US"/>
        </w:rPr>
        <w:t>Ví dụ:</w:t>
      </w:r>
    </w:p>
    <w:p w:rsidR="001E72C2" w:rsidRDefault="001E72C2" w:rsidP="001E72C2">
      <w:pPr>
        <w:rPr>
          <w:lang w:val="en-US"/>
        </w:rPr>
      </w:pPr>
      <w:r>
        <w:rPr>
          <w:lang w:val="en-US"/>
        </w:rPr>
        <w:t>Ông A làm tháng 1 đến tháng 3. Ông B làm tháng 4 đến tháng 6. Ông C làm tháng 7 đến tháng 9 trở đi. Ngày nghiệm thu nằm trong thời gian nào thì tự động điền ông đó ký. Ngày nghiệm thu sau tháng 3 lấy ông B, sau tháng 6 tự động lấy nhóm C.</w:t>
      </w:r>
    </w:p>
    <w:p w:rsidR="001E72C2" w:rsidRDefault="001E72C2" w:rsidP="001E72C2">
      <w:pPr>
        <w:rPr>
          <w:lang w:val="en-US"/>
        </w:rPr>
      </w:pPr>
      <w:r>
        <w:rPr>
          <w:lang w:val="en-US"/>
        </w:rPr>
        <w:t>Trong 1 bảng có nhiều hạng mục. Ký biên bản M&amp;E là 1 nhóm, ký Kết cấu là 1 nhóm, nhóm Kiến trúc là 1 nhóm. Mỗi nhóm lại tùy thời điểm có các giám sát khác đến thay thế người cũ. Vậy phải lập trình làm sao để biết là công việc đó thuộc nhóm nào để lấy.</w:t>
      </w:r>
    </w:p>
    <w:p w:rsidR="001E72C2" w:rsidRDefault="001E72C2" w:rsidP="001E72C2">
      <w:pPr>
        <w:pStyle w:val="HinhAnh"/>
      </w:pPr>
    </w:p>
    <w:p w:rsidR="001E72C2" w:rsidRPr="00C806D5" w:rsidRDefault="001E72C2" w:rsidP="001E72C2">
      <w:pPr>
        <w:pStyle w:val="Heading3"/>
      </w:pPr>
      <w:bookmarkStart w:id="157" w:name="_Toc454783026"/>
      <w:bookmarkStart w:id="158" w:name="_Toc459125538"/>
      <w:bookmarkStart w:id="159" w:name="_Toc459125618"/>
      <w:bookmarkStart w:id="160" w:name="_Toc41120007"/>
      <w:r w:rsidRPr="00C806D5">
        <w:t>Lưu file</w:t>
      </w:r>
      <w:r>
        <w:t xml:space="preserve"> mẫu đã chỉnh sửa</w:t>
      </w:r>
      <w:bookmarkEnd w:id="157"/>
      <w:bookmarkEnd w:id="158"/>
      <w:bookmarkEnd w:id="159"/>
      <w:bookmarkEnd w:id="160"/>
    </w:p>
    <w:p w:rsidR="001E72C2" w:rsidRPr="00C806D5" w:rsidRDefault="001E72C2" w:rsidP="001E72C2">
      <w:pPr>
        <w:pStyle w:val="Daudong-"/>
      </w:pPr>
      <w:r w:rsidRPr="00C806D5">
        <w:t>Mở phần mềm như bình thường</w:t>
      </w:r>
      <w:r>
        <w:t xml:space="preserve"> sau đó lưu file định dạng *.xlt</w:t>
      </w:r>
      <w:r w:rsidRPr="00C806D5">
        <w:t xml:space="preserve">m. </w:t>
      </w:r>
    </w:p>
    <w:p w:rsidR="001E72C2" w:rsidRPr="00C806D5" w:rsidRDefault="001E72C2" w:rsidP="001E72C2">
      <w:pPr>
        <w:pStyle w:val="Daudong-"/>
      </w:pPr>
      <w:r w:rsidRPr="00C806D5">
        <w:t xml:space="preserve">Thao tác với </w:t>
      </w:r>
      <w:r>
        <w:t>Excel</w:t>
      </w:r>
      <w:r w:rsidRPr="00C806D5">
        <w:t>: File/Save As</w:t>
      </w:r>
      <w:r>
        <w:t>.</w:t>
      </w:r>
    </w:p>
    <w:p w:rsidR="001E72C2" w:rsidRPr="00C806D5" w:rsidRDefault="001E72C2" w:rsidP="001E72C2">
      <w:pPr>
        <w:pStyle w:val="Daudong-"/>
      </w:pPr>
      <w:r w:rsidRPr="00C806D5">
        <w:t>Bảng tùy chọn lưu file:</w:t>
      </w:r>
    </w:p>
    <w:p w:rsidR="001E72C2" w:rsidRPr="001124E1" w:rsidRDefault="001E72C2" w:rsidP="001E72C2">
      <w:pPr>
        <w:pStyle w:val="HinhanhGxdvnGxdeduvn"/>
      </w:pPr>
      <w:r w:rsidRPr="00AD39F7">
        <w:lastRenderedPageBreak/>
        <w:drawing>
          <wp:inline distT="0" distB="0" distL="0" distR="0" wp14:anchorId="5BD9111F" wp14:editId="3172BD1C">
            <wp:extent cx="5365750" cy="3136900"/>
            <wp:effectExtent l="19050" t="19050" r="6350" b="6350"/>
            <wp:docPr id="19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365750" cy="3136900"/>
                    </a:xfrm>
                    <a:prstGeom prst="rect">
                      <a:avLst/>
                    </a:prstGeom>
                    <a:noFill/>
                    <a:ln w="9525" cmpd="sng">
                      <a:solidFill>
                        <a:srgbClr val="4F81BD"/>
                      </a:solidFill>
                      <a:miter lim="800000"/>
                      <a:headEnd/>
                      <a:tailEnd/>
                    </a:ln>
                    <a:effectLst/>
                  </pic:spPr>
                </pic:pic>
              </a:graphicData>
            </a:graphic>
          </wp:inline>
        </w:drawing>
      </w:r>
    </w:p>
    <w:p w:rsidR="001E72C2" w:rsidRPr="001124E1" w:rsidRDefault="001E72C2" w:rsidP="001E72C2">
      <w:pPr>
        <w:pStyle w:val="HinhAnh"/>
      </w:pPr>
      <w:r w:rsidRPr="001124E1">
        <w:t xml:space="preserve">Hình </w:t>
      </w:r>
      <w:r>
        <w:t>3</w:t>
      </w:r>
      <w:r w:rsidRPr="001124E1">
        <w:t>.</w:t>
      </w:r>
      <w:r>
        <w:t>49</w:t>
      </w:r>
      <w:r w:rsidRPr="001124E1">
        <w:t xml:space="preserve"> - Bảng tùy chọn lưu file</w:t>
      </w:r>
    </w:p>
    <w:p w:rsidR="001E72C2" w:rsidRPr="00C806D5" w:rsidRDefault="001E72C2" w:rsidP="001E72C2">
      <w:pPr>
        <w:pStyle w:val="Heading3"/>
      </w:pPr>
      <w:bookmarkStart w:id="161" w:name="_Toc454783027"/>
      <w:bookmarkStart w:id="162" w:name="_Toc459125539"/>
      <w:bookmarkStart w:id="163" w:name="_Toc459125619"/>
      <w:bookmarkStart w:id="164" w:name="_Toc41120008"/>
      <w:r w:rsidRPr="00C806D5">
        <w:t xml:space="preserve">Lưu </w:t>
      </w:r>
      <w:r>
        <w:t>ý khi chỉnh sửa nội dung biên bản mẫu</w:t>
      </w:r>
      <w:bookmarkEnd w:id="161"/>
      <w:bookmarkEnd w:id="162"/>
      <w:bookmarkEnd w:id="163"/>
      <w:bookmarkEnd w:id="164"/>
    </w:p>
    <w:p w:rsidR="001E72C2" w:rsidRDefault="001E72C2" w:rsidP="001E72C2">
      <w:pPr>
        <w:pStyle w:val="Heading4"/>
      </w:pPr>
      <w:r>
        <w:t>Tên (Name) trong các mẫu biên bản</w:t>
      </w:r>
    </w:p>
    <w:p w:rsidR="001E72C2" w:rsidRDefault="001E72C2" w:rsidP="001E72C2">
      <w:pPr>
        <w:pStyle w:val="gxdvn"/>
      </w:pPr>
      <w:r>
        <w:t xml:space="preserve">Các vị trí đổ dữ liệu, thông tin trong các biên bản được đặt tên (Define Name). Ví dụ trong hình dưới ô F14 hiển thị thông tin </w:t>
      </w:r>
      <w:r w:rsidRPr="00937B07">
        <w:t>vị trí thi công</w:t>
      </w:r>
      <w:r>
        <w:t xml:space="preserve"> được đặt tên là NTNB_VT. Khi đổ dữ liệu, phần mềm QLCL GXD sẽ tìm các tên (Name) này để lấy tọa độ đổ dữ liệu. Khi trình bày template các bạn có thể chèn dòng, chèn cột tùy ý, kéo thả các ô được đặt tên này sang các vị trí khác để trình bày cho đẹp, nhưng không được xóa, vì nếu xóa phần mềm sẽ không tìm được chỗ để đổ dữ liệu vào mẫu biên bản.</w:t>
      </w:r>
    </w:p>
    <w:p w:rsidR="001E72C2" w:rsidRDefault="001E72C2" w:rsidP="001E72C2">
      <w:pPr>
        <w:pStyle w:val="HinhAnh"/>
      </w:pPr>
      <w:r w:rsidRPr="00AD39F7">
        <w:drawing>
          <wp:inline distT="0" distB="0" distL="0" distR="0" wp14:anchorId="19CDB5C3" wp14:editId="03C2C479">
            <wp:extent cx="5758097" cy="3126159"/>
            <wp:effectExtent l="57150" t="57150" r="90805" b="93345"/>
            <wp:docPr id="19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38"/>
                    <a:stretch>
                      <a:fillRect/>
                    </a:stretch>
                  </pic:blipFill>
                  <pic:spPr>
                    <a:xfrm>
                      <a:off x="0" y="0"/>
                      <a:ext cx="5757545" cy="3126105"/>
                    </a:xfrm>
                    <a:prstGeom prst="rect">
                      <a:avLst/>
                    </a:prstGeom>
                    <a:ln>
                      <a:solidFill>
                        <a:srgbClr val="4F81BD"/>
                      </a:solidFill>
                    </a:ln>
                    <a:effectLst>
                      <a:outerShdw blurRad="50800" dist="38100" dir="2700000" algn="tl" rotWithShape="0">
                        <a:prstClr val="black">
                          <a:alpha val="40000"/>
                        </a:prstClr>
                      </a:outerShdw>
                    </a:effectLst>
                  </pic:spPr>
                </pic:pic>
              </a:graphicData>
            </a:graphic>
          </wp:inline>
        </w:drawing>
      </w:r>
    </w:p>
    <w:p w:rsidR="001E72C2" w:rsidRPr="00C806D5" w:rsidRDefault="001E72C2" w:rsidP="001E72C2">
      <w:pPr>
        <w:pStyle w:val="HinhAnh"/>
      </w:pPr>
      <w:r>
        <w:t>Hình 3.50a – Đặt tên các địa chỉ (Name) trong các sheet biên bản</w:t>
      </w:r>
    </w:p>
    <w:p w:rsidR="001E72C2" w:rsidRDefault="001E72C2" w:rsidP="001E72C2">
      <w:pPr>
        <w:pStyle w:val="gxdvn"/>
      </w:pPr>
      <w:r>
        <w:lastRenderedPageBreak/>
        <w:t>Việc chèn thêm dòng lên trên, xuống dưới, chèn thêm cột sang bên trái, bên phải không ảnh hưởng gì đến việc đổ dữ liệu vào các ô đã được đặt tên này. Điều này tạo nên sự tùy biến linh hoạt các biểu mẫu theo các nhu cầu.</w:t>
      </w:r>
    </w:p>
    <w:p w:rsidR="001E72C2" w:rsidRDefault="001E72C2" w:rsidP="001E72C2">
      <w:pPr>
        <w:pStyle w:val="Heading4"/>
      </w:pPr>
      <w:r>
        <w:t>Cách khôi phục các tên (Name) khi lỡ xóa</w:t>
      </w:r>
    </w:p>
    <w:p w:rsidR="001E72C2" w:rsidRPr="00D2164E" w:rsidRDefault="001E72C2" w:rsidP="001E72C2">
      <w:pPr>
        <w:pStyle w:val="gxdvn"/>
      </w:pPr>
      <w:r>
        <w:t xml:space="preserve">Trường hợp lỡ xóa mất, bạn có thể mở 1 file hồ sơ mới, rồi kích vào danh sách tên các vùng đã được đặt, tìm lại tên để đặt lại cho file của mình bằng cách vào </w:t>
      </w:r>
      <w:r w:rsidRPr="00AA4475">
        <w:rPr>
          <w:b/>
        </w:rPr>
        <w:t>Formula\Name manager</w:t>
      </w:r>
      <w:r>
        <w:t xml:space="preserve"> hoặc </w:t>
      </w:r>
      <w:r w:rsidRPr="00AA4475">
        <w:rPr>
          <w:b/>
        </w:rPr>
        <w:t>Define Name</w:t>
      </w:r>
      <w:r w:rsidRPr="00E44173">
        <w:t>.</w:t>
      </w:r>
    </w:p>
    <w:p w:rsidR="001E72C2" w:rsidRDefault="001E72C2" w:rsidP="001E72C2">
      <w:pPr>
        <w:pStyle w:val="HinhAnh"/>
      </w:pPr>
      <w:r w:rsidRPr="00AD39F7">
        <w:drawing>
          <wp:inline distT="0" distB="0" distL="0" distR="0" wp14:anchorId="61F80622" wp14:editId="03103EB1">
            <wp:extent cx="5680823" cy="2934181"/>
            <wp:effectExtent l="57150" t="57150" r="91440" b="95250"/>
            <wp:docPr id="19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rotWithShape="1">
                    <a:blip r:embed="rId239"/>
                    <a:srcRect t="1962" b="1355"/>
                    <a:stretch/>
                  </pic:blipFill>
                  <pic:spPr bwMode="auto">
                    <a:xfrm>
                      <a:off x="0" y="0"/>
                      <a:ext cx="5680710" cy="2933700"/>
                    </a:xfrm>
                    <a:prstGeom prst="rect">
                      <a:avLst/>
                    </a:prstGeom>
                    <a:ln>
                      <a:solidFill>
                        <a:srgbClr val="4F81BD"/>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1E72C2" w:rsidRDefault="001E72C2" w:rsidP="001E72C2">
      <w:pPr>
        <w:pStyle w:val="HinhAnh"/>
      </w:pPr>
      <w:r>
        <w:t>Hình 3.50b – Các nút đặt lại tên cho các ô (Name)</w:t>
      </w:r>
    </w:p>
    <w:p w:rsidR="001E72C2" w:rsidRDefault="001E72C2" w:rsidP="001E72C2">
      <w:pPr>
        <w:pStyle w:val="gxdvn"/>
      </w:pPr>
      <w:r>
        <w:t>Tình huống khi đang chỉnh tempalte (mẫu) mà bạn không biết mình đã xóa mất tên (Name) nào thì làm như sau: Mở 1 file quản lý hồ sơ chất lượng mới, kích vào vị trí hiển thị thông tin để xem Name là gì. Có thể dùng lệnh Ctrl+F để tìm Name. Sau đó đặt lại Name ở trong file mình đang chỉnh.</w:t>
      </w:r>
    </w:p>
    <w:p w:rsidR="001E72C2" w:rsidRPr="00575C49" w:rsidRDefault="001E72C2" w:rsidP="001E72C2">
      <w:pPr>
        <w:pStyle w:val="gxdvn"/>
      </w:pPr>
      <w:r w:rsidRPr="00575C49">
        <w:t xml:space="preserve">Từ bản 5.0 có thể dùng lệnh </w:t>
      </w:r>
      <w:r w:rsidRPr="001124E1">
        <w:rPr>
          <w:b/>
        </w:rPr>
        <w:t>Tiện ích&gt;Xem danh sách Name</w:t>
      </w:r>
      <w:r w:rsidRPr="00575C49">
        <w:t xml:space="preserve"> để tìm vị trí </w:t>
      </w:r>
      <w:r>
        <w:t>#</w:t>
      </w:r>
      <w:r w:rsidRPr="00575C49">
        <w:t>Name gốc.</w:t>
      </w:r>
    </w:p>
    <w:p w:rsidR="001E72C2" w:rsidRDefault="001E72C2" w:rsidP="001E72C2">
      <w:pPr>
        <w:pStyle w:val="Heading4"/>
      </w:pPr>
      <w:r>
        <w:t>Di chuyển Name khi trình bày mẫu</w:t>
      </w:r>
    </w:p>
    <w:p w:rsidR="001E72C2" w:rsidRDefault="001E72C2" w:rsidP="001E72C2">
      <w:pPr>
        <w:pStyle w:val="gxdvn"/>
      </w:pPr>
      <w:r>
        <w:t>Theo nhu cầu tùy biến các mẫu theo các công trình, chủ đầu tư, đơn vị tư vấn giám sát khác nhau bạn có thể chỉnh mẫu tùy ý chỉ lưu ý các Name như nói ở trên. Nhưng một điều hay là bạn có thể kéo thả di chuyển các Name này sang các vị trí trình bày khác trong biên bản.</w:t>
      </w:r>
    </w:p>
    <w:p w:rsidR="001E72C2" w:rsidRDefault="001E72C2" w:rsidP="001E72C2">
      <w:pPr>
        <w:pStyle w:val="gxdvn"/>
      </w:pPr>
      <w:r>
        <w:t xml:space="preserve">Ví dụ: Trong </w:t>
      </w:r>
      <w:r w:rsidRPr="00937B07">
        <w:t>sheet NT vật liệu</w:t>
      </w:r>
      <w:r>
        <w:t xml:space="preserve"> bạn có thể đánh dấu 2 ô hiển thị thời gian bắt đầu và kết thúc nghiệm thu và kéo thả sang các vị trí khác. Việc chèn thêm dòng lên trên, xuống dưới, chèn thêm cột sang bên trái, bên phải không ảnh hưởng gì. Phần mềm vẫn đổ dữ liệu thời gian nghiệm thu vào các ô đã được đặt tên này dù chúng được di chuyển đi đâu.</w:t>
      </w:r>
    </w:p>
    <w:p w:rsidR="001E72C2" w:rsidRPr="001124E1" w:rsidRDefault="001E72C2" w:rsidP="001E72C2">
      <w:pPr>
        <w:pStyle w:val="HinhAnh"/>
      </w:pPr>
      <w:r w:rsidRPr="00AD39F7">
        <w:lastRenderedPageBreak/>
        <w:drawing>
          <wp:inline distT="0" distB="0" distL="0" distR="0" wp14:anchorId="2141B4D7" wp14:editId="70C359D9">
            <wp:extent cx="5758489" cy="3657896"/>
            <wp:effectExtent l="57150" t="57150" r="90170" b="95250"/>
            <wp:docPr id="19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40"/>
                    <a:stretch>
                      <a:fillRect/>
                    </a:stretch>
                  </pic:blipFill>
                  <pic:spPr>
                    <a:xfrm>
                      <a:off x="0" y="0"/>
                      <a:ext cx="5758180" cy="3657600"/>
                    </a:xfrm>
                    <a:prstGeom prst="rect">
                      <a:avLst/>
                    </a:prstGeom>
                    <a:ln>
                      <a:solidFill>
                        <a:srgbClr val="4F81BD"/>
                      </a:solidFill>
                    </a:ln>
                    <a:effectLst>
                      <a:outerShdw blurRad="50800" dist="38100" dir="2700000" algn="tl" rotWithShape="0">
                        <a:prstClr val="black">
                          <a:alpha val="40000"/>
                        </a:prstClr>
                      </a:outerShdw>
                    </a:effectLst>
                  </pic:spPr>
                </pic:pic>
              </a:graphicData>
            </a:graphic>
          </wp:inline>
        </w:drawing>
      </w:r>
    </w:p>
    <w:p w:rsidR="001E72C2" w:rsidRPr="001124E1" w:rsidRDefault="001E72C2" w:rsidP="001E72C2">
      <w:pPr>
        <w:pStyle w:val="HinhAnh"/>
      </w:pPr>
      <w:r>
        <w:t>Hình 3.50</w:t>
      </w:r>
      <w:r w:rsidRPr="001124E1">
        <w:t>c – Kích chọn các ô có đặt tên (Name) và kéo thả ra vị trí khác</w:t>
      </w:r>
    </w:p>
    <w:p w:rsidR="001E72C2" w:rsidRDefault="001E72C2" w:rsidP="001E72C2">
      <w:pPr>
        <w:pStyle w:val="Heading3"/>
      </w:pPr>
      <w:bookmarkStart w:id="165" w:name="_Toc396604990"/>
      <w:bookmarkStart w:id="166" w:name="_Toc396794530"/>
      <w:bookmarkStart w:id="167" w:name="_Toc454783028"/>
      <w:bookmarkStart w:id="168" w:name="_Toc459125540"/>
      <w:bookmarkStart w:id="169" w:name="_Toc459125620"/>
      <w:bookmarkStart w:id="170" w:name="_Toc41120009"/>
      <w:r>
        <w:t>Sử dụng các tính năng của Excel</w:t>
      </w:r>
      <w:bookmarkEnd w:id="165"/>
      <w:bookmarkEnd w:id="166"/>
      <w:bookmarkEnd w:id="167"/>
      <w:bookmarkEnd w:id="168"/>
      <w:bookmarkEnd w:id="169"/>
      <w:bookmarkEnd w:id="170"/>
    </w:p>
    <w:p w:rsidR="001E72C2" w:rsidRDefault="001E72C2" w:rsidP="001E72C2">
      <w:pPr>
        <w:pStyle w:val="gxdvn"/>
      </w:pPr>
      <w:r>
        <w:t>Các bạn có thể sử dụng mọi tính năng của Excel đề trình bày, định dạng các biểu mẫu và thực hiện các hàm, chức năng tính toán, lọc, truy vấn dữ liệu như bình thường.</w:t>
      </w:r>
    </w:p>
    <w:p w:rsidR="001E72C2" w:rsidRDefault="001E72C2" w:rsidP="001E72C2">
      <w:pPr>
        <w:pStyle w:val="gxdvn"/>
      </w:pPr>
      <w:r>
        <w:t>Bạn có thể chèn dòng, chèn sheet, thêm/bớt dữ liệu, thông tin trong biểu mẫu tùy ý, phần mềm QLCL GXD vẫn chạy bình thường và đổ dữ liệu vào những vị trí đã đặt tên (Define Name).</w:t>
      </w:r>
    </w:p>
    <w:p w:rsidR="001E72C2" w:rsidRDefault="001E72C2" w:rsidP="001E72C2">
      <w:pPr>
        <w:pStyle w:val="gxdvn"/>
      </w:pPr>
      <w:r>
        <w:t xml:space="preserve">Phần mềm QLCL GXD được lập trình chạy trên Excel với phương châm: </w:t>
      </w:r>
      <w:r w:rsidRPr="0031097D">
        <w:t>chỉ lập trình những gì mà Excel không xử lý tự động được.</w:t>
      </w:r>
    </w:p>
    <w:p w:rsidR="001E72C2" w:rsidRDefault="001E72C2" w:rsidP="001E72C2">
      <w:pPr>
        <w:pStyle w:val="gxdvn"/>
      </w:pPr>
    </w:p>
    <w:p w:rsidR="00146CCA" w:rsidRDefault="001E72C2" w:rsidP="001E72C2">
      <w:pPr>
        <w:pStyle w:val="Heading1"/>
      </w:pPr>
      <w:bookmarkStart w:id="171" w:name="_Toc41120010"/>
      <w:r>
        <w:lastRenderedPageBreak/>
        <w:t xml:space="preserve">CHƯƠNG 4. </w:t>
      </w:r>
      <w:r w:rsidR="005A1C13">
        <w:t>TƯ DUY BIM VÀ PHẦN MỀM Q</w:t>
      </w:r>
      <w:r>
        <w:t>LCL</w:t>
      </w:r>
      <w:r w:rsidR="005A1C13">
        <w:t xml:space="preserve"> GXD</w:t>
      </w:r>
      <w:bookmarkEnd w:id="171"/>
    </w:p>
    <w:p w:rsidR="00146CCA" w:rsidRPr="00972538" w:rsidRDefault="00A5268E" w:rsidP="00895C8A">
      <w:pPr>
        <w:pStyle w:val="ANoidunggxdvn"/>
        <w:rPr>
          <w:lang w:val="en-US"/>
        </w:rPr>
      </w:pPr>
      <w:r w:rsidRPr="00972538">
        <w:rPr>
          <w:lang w:val="en-US"/>
        </w:rPr>
        <w:t>Ứng dụng phần mềm QLCL GXD xây dựng mô hình thông tin công trình, mô hình quản lý xây dựng</w:t>
      </w:r>
      <w:r w:rsidR="00BA01D2" w:rsidRPr="00972538">
        <w:rPr>
          <w:lang w:val="en-US"/>
        </w:rPr>
        <w:t>,</w:t>
      </w:r>
      <w:r w:rsidRPr="00972538">
        <w:rPr>
          <w:lang w:val="en-US"/>
        </w:rPr>
        <w:t xml:space="preserve"> mô hình thông tin quản lý xây dựng.</w:t>
      </w:r>
    </w:p>
    <w:p w:rsidR="00A5268E" w:rsidRDefault="00AF1E56" w:rsidP="00A5268E">
      <w:pPr>
        <w:pStyle w:val="Heading3"/>
      </w:pPr>
      <w:bookmarkStart w:id="172" w:name="_Toc41120011"/>
      <w:r>
        <w:t>Tư tưởng chủ đạo</w:t>
      </w:r>
      <w:bookmarkEnd w:id="172"/>
    </w:p>
    <w:p w:rsidR="00146CCA" w:rsidRDefault="005C617D" w:rsidP="00146CCA">
      <w:pPr>
        <w:rPr>
          <w:lang w:val="en-US"/>
        </w:rPr>
      </w:pPr>
      <w:r w:rsidRPr="002546C6">
        <w:rPr>
          <w:b/>
          <w:lang w:val="en-US"/>
        </w:rPr>
        <w:t>Tạo 1 lần sử dụng nhiều lần</w:t>
      </w:r>
      <w:r>
        <w:rPr>
          <w:lang w:val="en-US"/>
        </w:rPr>
        <w:t>.</w:t>
      </w:r>
      <w:r w:rsidR="00AF1E56">
        <w:rPr>
          <w:lang w:val="en-US"/>
        </w:rPr>
        <w:t xml:space="preserve"> Tất cả những thông tin, dữ liệu và các thiết lập </w:t>
      </w:r>
      <w:r>
        <w:rPr>
          <w:lang w:val="en-US"/>
        </w:rPr>
        <w:t>mà thao tác</w:t>
      </w:r>
      <w:r w:rsidR="00AF1E56">
        <w:rPr>
          <w:lang w:val="en-US"/>
        </w:rPr>
        <w:t xml:space="preserve"> lặp đi lặp lại, mỗi lần khởi công công trình là kỹ sư lại phải khởi tạo. Thì bây giờ phần mềm sẽ tạo sẵn mô hình đó, trong đó có sẵn những thứ cần có, không phải đi khởi tạo lại từ đầu nữa.</w:t>
      </w:r>
    </w:p>
    <w:p w:rsidR="000C5B53" w:rsidRDefault="000C5B53" w:rsidP="00146CCA">
      <w:pPr>
        <w:rPr>
          <w:lang w:val="en-US"/>
        </w:rPr>
      </w:pPr>
      <w:r w:rsidRPr="002546C6">
        <w:rPr>
          <w:b/>
          <w:lang w:val="en-US"/>
        </w:rPr>
        <w:t>Dữ liệu, thông tin chỉ từ 1 nguồn thống nhất</w:t>
      </w:r>
      <w:r>
        <w:rPr>
          <w:lang w:val="en-US"/>
        </w:rPr>
        <w:t>. Có thể phân quyền khai thác thông tin từ bất kì đâu qua mạng kết nối.</w:t>
      </w:r>
      <w:r w:rsidR="00E8462E">
        <w:rPr>
          <w:lang w:val="en-US"/>
        </w:rPr>
        <w:t xml:space="preserve"> Những người liên quan, hàng ngày làm việc là xây dựng và góp chung dữ liệu vào đó</w:t>
      </w:r>
      <w:r w:rsidR="008F6ECA">
        <w:rPr>
          <w:lang w:val="en-US"/>
        </w:rPr>
        <w:t xml:space="preserve"> rồi cùng khai thác</w:t>
      </w:r>
      <w:r w:rsidR="00E8462E">
        <w:rPr>
          <w:lang w:val="en-US"/>
        </w:rPr>
        <w:t>.</w:t>
      </w:r>
    </w:p>
    <w:p w:rsidR="002546C6" w:rsidRPr="00146CCA" w:rsidRDefault="00BA01D2" w:rsidP="002546C6">
      <w:pPr>
        <w:rPr>
          <w:lang w:val="en-US"/>
        </w:rPr>
      </w:pPr>
      <w:r w:rsidRPr="002546C6">
        <w:rPr>
          <w:b/>
          <w:lang w:val="en-US"/>
        </w:rPr>
        <w:t>Sử dụng</w:t>
      </w:r>
      <w:r w:rsidR="00E8462E">
        <w:rPr>
          <w:b/>
          <w:lang w:val="en-US"/>
        </w:rPr>
        <w:t xml:space="preserve"> cơ chế lưu thông tin vào</w:t>
      </w:r>
      <w:r w:rsidRPr="002546C6">
        <w:rPr>
          <w:b/>
          <w:lang w:val="en-US"/>
        </w:rPr>
        <w:t xml:space="preserve"> cơ sở dữ liệu</w:t>
      </w:r>
      <w:r>
        <w:rPr>
          <w:lang w:val="en-US"/>
        </w:rPr>
        <w:t>.</w:t>
      </w:r>
      <w:r w:rsidR="005540E8">
        <w:rPr>
          <w:lang w:val="en-US"/>
        </w:rPr>
        <w:t xml:space="preserve"> </w:t>
      </w:r>
      <w:r w:rsidR="002546C6">
        <w:rPr>
          <w:lang w:val="en-US"/>
        </w:rPr>
        <w:t>Phần mềm QLCL GXD từ bản 8.0 đã tổ chức lưu trữ các thông tin, số liệu của công trình trong Cơ sở dữ liệu (web 2.0) chứ không chỉ trong các file Word, Excel đơn thuần (web 1.0). Từ bản 9.0 kết hợp với các giải pháp Zalo, Slack, Cloud</w:t>
      </w:r>
      <w:r w:rsidR="00DD17EB">
        <w:rPr>
          <w:lang w:val="en-US"/>
        </w:rPr>
        <w:t xml:space="preserve"> thì</w:t>
      </w:r>
      <w:r w:rsidR="008F6ECA">
        <w:rPr>
          <w:lang w:val="en-US"/>
        </w:rPr>
        <w:t xml:space="preserve"> QLCL GXD cũng đang ở</w:t>
      </w:r>
      <w:r w:rsidR="002546C6">
        <w:rPr>
          <w:lang w:val="en-US"/>
        </w:rPr>
        <w:t xml:space="preserve"> thời kì tương tự như Web 2.8. </w:t>
      </w:r>
      <w:r w:rsidR="00DD17EB">
        <w:rPr>
          <w:lang w:val="en-US"/>
        </w:rPr>
        <w:t>Giữa c</w:t>
      </w:r>
      <w:r w:rsidR="002546C6">
        <w:rPr>
          <w:lang w:val="en-US"/>
        </w:rPr>
        <w:t>ác kỹ sư</w:t>
      </w:r>
      <w:r w:rsidR="00DD17EB">
        <w:rPr>
          <w:lang w:val="en-US"/>
        </w:rPr>
        <w:t xml:space="preserve"> ở</w:t>
      </w:r>
      <w:r w:rsidR="002546C6">
        <w:rPr>
          <w:lang w:val="en-US"/>
        </w:rPr>
        <w:t xml:space="preserve"> công trường và</w:t>
      </w:r>
      <w:r w:rsidR="00DD17EB">
        <w:rPr>
          <w:lang w:val="en-US"/>
        </w:rPr>
        <w:t xml:space="preserve"> ở</w:t>
      </w:r>
      <w:r w:rsidR="002546C6">
        <w:rPr>
          <w:lang w:val="en-US"/>
        </w:rPr>
        <w:t xml:space="preserve"> văn phòng</w:t>
      </w:r>
      <w:r w:rsidR="00DD17EB">
        <w:rPr>
          <w:lang w:val="en-US"/>
        </w:rPr>
        <w:t xml:space="preserve"> công ty</w:t>
      </w:r>
      <w:r w:rsidR="002546C6">
        <w:rPr>
          <w:lang w:val="en-US"/>
        </w:rPr>
        <w:t xml:space="preserve"> đã có thể tổ chức thông tin, chia sẻ dữ liệu Realtime tức là mức độ cập nhật rất nhanh</w:t>
      </w:r>
      <w:r w:rsidR="008F6ECA">
        <w:rPr>
          <w:lang w:val="en-US"/>
        </w:rPr>
        <w:t>, gần như tức thời</w:t>
      </w:r>
      <w:r w:rsidR="002546C6">
        <w:rPr>
          <w:lang w:val="en-US"/>
        </w:rPr>
        <w:t>.</w:t>
      </w:r>
    </w:p>
    <w:p w:rsidR="009C131A" w:rsidRDefault="002546C6" w:rsidP="00146CCA">
      <w:pPr>
        <w:rPr>
          <w:lang w:val="en-US"/>
        </w:rPr>
      </w:pPr>
      <w:r>
        <w:rPr>
          <w:lang w:val="en-US"/>
        </w:rPr>
        <w:t>Để hiểu rõ điều này bạn h</w:t>
      </w:r>
      <w:r w:rsidR="005540E8">
        <w:rPr>
          <w:lang w:val="en-US"/>
        </w:rPr>
        <w:t>ãy hình dung: Thế hệ</w:t>
      </w:r>
      <w:r w:rsidR="00BA01D2">
        <w:rPr>
          <w:lang w:val="en-US"/>
        </w:rPr>
        <w:t xml:space="preserve"> </w:t>
      </w:r>
      <w:r w:rsidR="009C131A">
        <w:rPr>
          <w:lang w:val="en-US"/>
        </w:rPr>
        <w:t>W</w:t>
      </w:r>
      <w:r w:rsidR="00BA01D2">
        <w:rPr>
          <w:lang w:val="en-US"/>
        </w:rPr>
        <w:t>eb 1.0</w:t>
      </w:r>
      <w:r w:rsidR="005540E8">
        <w:rPr>
          <w:lang w:val="en-US"/>
        </w:rPr>
        <w:t xml:space="preserve"> (khoảng năm 1995)</w:t>
      </w:r>
      <w:r w:rsidR="00BA01D2">
        <w:rPr>
          <w:lang w:val="en-US"/>
        </w:rPr>
        <w:t xml:space="preserve"> là các trang web tĩnh</w:t>
      </w:r>
      <w:r w:rsidR="005540E8">
        <w:rPr>
          <w:lang w:val="en-US"/>
        </w:rPr>
        <w:t xml:space="preserve"> mỗi lần cập nhật thông tin lại phải tạo 1 trang rồi đưa lên,</w:t>
      </w:r>
      <w:r w:rsidR="00BA01D2">
        <w:rPr>
          <w:lang w:val="en-US"/>
        </w:rPr>
        <w:t xml:space="preserve"> thao tác cá nhân</w:t>
      </w:r>
      <w:r w:rsidR="009C131A">
        <w:rPr>
          <w:lang w:val="en-US"/>
        </w:rPr>
        <w:t>, cung cấp thông tin</w:t>
      </w:r>
      <w:r w:rsidR="00BA01D2">
        <w:rPr>
          <w:lang w:val="en-US"/>
        </w:rPr>
        <w:t xml:space="preserve"> 1 chiều</w:t>
      </w:r>
      <w:r w:rsidR="009C131A">
        <w:rPr>
          <w:lang w:val="en-US"/>
        </w:rPr>
        <w:t>, tức là người quản trị viết web đăng thế nào, người đọc biết thế ấy</w:t>
      </w:r>
      <w:r w:rsidR="00BA01D2">
        <w:rPr>
          <w:lang w:val="en-US"/>
        </w:rPr>
        <w:t>. Web 2.0</w:t>
      </w:r>
      <w:r w:rsidR="005540E8">
        <w:rPr>
          <w:lang w:val="en-US"/>
        </w:rPr>
        <w:t xml:space="preserve"> (bắt đầu khoảng từ năm 1994) </w:t>
      </w:r>
      <w:r w:rsidR="00BA01D2">
        <w:rPr>
          <w:lang w:val="en-US"/>
        </w:rPr>
        <w:t xml:space="preserve">là các trang web động, </w:t>
      </w:r>
      <w:r w:rsidR="00BA01D2" w:rsidRPr="00BA01D2">
        <w:rPr>
          <w:lang w:val="en-US"/>
        </w:rPr>
        <w:t>cung cấp nội dung linh hoạt</w:t>
      </w:r>
      <w:r w:rsidR="00BA01D2">
        <w:rPr>
          <w:lang w:val="en-US"/>
        </w:rPr>
        <w:t xml:space="preserve"> </w:t>
      </w:r>
      <w:r w:rsidR="009C131A">
        <w:rPr>
          <w:lang w:val="en-US"/>
        </w:rPr>
        <w:t>và tương tác 2 chiều</w:t>
      </w:r>
      <w:r w:rsidR="009506A8">
        <w:rPr>
          <w:lang w:val="en-US"/>
        </w:rPr>
        <w:t xml:space="preserve"> </w:t>
      </w:r>
      <w:r w:rsidR="009C131A">
        <w:rPr>
          <w:lang w:val="en-US"/>
        </w:rPr>
        <w:t>người truy cập cũng có thể viết nội dung</w:t>
      </w:r>
      <w:r w:rsidR="009506A8">
        <w:rPr>
          <w:lang w:val="en-US"/>
        </w:rPr>
        <w:t xml:space="preserve"> (diễn đàn giaxaydung hoặc facebook là ví dụ),</w:t>
      </w:r>
      <w:r w:rsidR="005540E8">
        <w:rPr>
          <w:lang w:val="en-US"/>
        </w:rPr>
        <w:t xml:space="preserve"> quan trọng nhất là sử dụng cơ sở dữ liệu</w:t>
      </w:r>
      <w:r w:rsidR="009C131A">
        <w:rPr>
          <w:lang w:val="en-US"/>
        </w:rPr>
        <w:t>.</w:t>
      </w:r>
      <w:r w:rsidR="009506A8">
        <w:rPr>
          <w:lang w:val="en-US"/>
        </w:rPr>
        <w:t xml:space="preserve"> Chưa có chuẩn Web 3.0, nhưng ở giai đoạn hiện tại ta có thể tạm gọi là Web 2.8 </w:t>
      </w:r>
      <w:r w:rsidR="009506A8" w:rsidRPr="009506A8">
        <w:rPr>
          <w:lang w:val="en-US"/>
        </w:rPr>
        <w:t xml:space="preserve">đó chính là các ứng dụng </w:t>
      </w:r>
      <w:r w:rsidR="009506A8">
        <w:rPr>
          <w:lang w:val="en-US"/>
        </w:rPr>
        <w:t>w</w:t>
      </w:r>
      <w:r w:rsidR="009506A8" w:rsidRPr="009506A8">
        <w:rPr>
          <w:lang w:val="en-US"/>
        </w:rPr>
        <w:t>eb Realtime, nghĩa là các thao tác của người dùng sẽ đượ</w:t>
      </w:r>
      <w:r w:rsidR="009506A8">
        <w:rPr>
          <w:lang w:val="en-US"/>
        </w:rPr>
        <w:t>c xử lý và áp dụng ngay lập tức.</w:t>
      </w:r>
    </w:p>
    <w:p w:rsidR="00D117AA" w:rsidRPr="00F151A5" w:rsidRDefault="00D117AA" w:rsidP="00D117AA">
      <w:pPr>
        <w:pStyle w:val="Heading3"/>
        <w:rPr>
          <w:sz w:val="26"/>
          <w:szCs w:val="26"/>
        </w:rPr>
      </w:pPr>
      <w:bookmarkStart w:id="173" w:name="_Toc41120012"/>
      <w:r w:rsidRPr="00F151A5">
        <w:t>Tạo mới Project MVC</w:t>
      </w:r>
      <w:bookmarkEnd w:id="173"/>
    </w:p>
    <w:p w:rsidR="00D117AA" w:rsidRDefault="00D117AA" w:rsidP="00D117AA">
      <w:pPr>
        <w:rPr>
          <w:lang w:val="en-US"/>
        </w:rPr>
      </w:pPr>
      <w:r>
        <w:rPr>
          <w:lang w:val="en-US"/>
        </w:rPr>
        <w:t xml:space="preserve">Tạo ra các file với cấu trúc thư mục </w:t>
      </w:r>
      <w:r w:rsidR="00813EAA">
        <w:rPr>
          <w:lang w:val="en-US"/>
        </w:rPr>
        <w:t>lấy cảm hứng từ</w:t>
      </w:r>
      <w:r>
        <w:rPr>
          <w:lang w:val="en-US"/>
        </w:rPr>
        <w:t xml:space="preserve"> mô hình MVC trong</w:t>
      </w:r>
      <w:r w:rsidR="00813EAA">
        <w:rPr>
          <w:lang w:val="en-US"/>
        </w:rPr>
        <w:t xml:space="preserve"> nền tảng lập trình</w:t>
      </w:r>
      <w:r>
        <w:rPr>
          <w:lang w:val="en-US"/>
        </w:rPr>
        <w:t xml:space="preserve"> Laravel. Ghi đường dẫn. Tạo ra các file liên quan…</w:t>
      </w:r>
    </w:p>
    <w:p w:rsidR="00D117AA" w:rsidRDefault="00D117AA" w:rsidP="00D117AA">
      <w:pPr>
        <w:rPr>
          <w:lang w:val="en-US"/>
        </w:rPr>
      </w:pPr>
      <w:r>
        <w:rPr>
          <w:lang w:val="en-US"/>
        </w:rPr>
        <w:t>Ví dụ: Khi bấm chọn Hồ sơ / Tạo hồ sơ mới</w:t>
      </w:r>
    </w:p>
    <w:p w:rsidR="00D117AA" w:rsidRDefault="00D117AA" w:rsidP="00D117AA">
      <w:pPr>
        <w:rPr>
          <w:lang w:val="en-US"/>
        </w:rPr>
      </w:pPr>
      <w:r>
        <w:rPr>
          <w:lang w:val="en-US"/>
        </w:rPr>
        <w:t>Sẽ hiện ra hộp thoại cho Nhập tên công trình, … tác giả, thời gian bắt đầu…</w:t>
      </w:r>
    </w:p>
    <w:p w:rsidR="00D117AA" w:rsidRDefault="00D117AA" w:rsidP="00D117AA">
      <w:pPr>
        <w:rPr>
          <w:lang w:val="en-US"/>
        </w:rPr>
      </w:pPr>
      <w:r>
        <w:rPr>
          <w:lang w:val="en-US"/>
        </w:rPr>
        <w:t>QLCL: thư mục ảnh sơ họa, thư mục nhật ký…</w:t>
      </w:r>
    </w:p>
    <w:p w:rsidR="00D117AA" w:rsidRDefault="00D117AA" w:rsidP="00D117AA">
      <w:pPr>
        <w:rPr>
          <w:lang w:val="en-US"/>
        </w:rPr>
      </w:pPr>
      <w:r>
        <w:rPr>
          <w:lang w:val="en-US"/>
        </w:rPr>
        <w:t>Model Controller View khi tạo 1 dự án mới (Project) sẽ không chỉ tạo ra 1 file như trước, mà tạo luôn ra 1 project với bộ file cần dùng cho dự án. Nhóm các file Model, nhóm các file Controller, nhóm các file thuộc View và các file khác.</w:t>
      </w:r>
    </w:p>
    <w:p w:rsidR="00146CCA" w:rsidRPr="00CE3282" w:rsidRDefault="00146CCA" w:rsidP="00146CCA">
      <w:pPr>
        <w:pStyle w:val="Heading3"/>
      </w:pPr>
      <w:bookmarkStart w:id="174" w:name="_Toc41120013"/>
      <w:r w:rsidRPr="00CE3282">
        <w:t xml:space="preserve">CDE (Common Data Environment) </w:t>
      </w:r>
      <w:r w:rsidR="002A5D12">
        <w:t>&amp;</w:t>
      </w:r>
      <w:r w:rsidRPr="00CE3282">
        <w:t xml:space="preserve"> </w:t>
      </w:r>
      <w:r w:rsidR="002A5D12">
        <w:t>C</w:t>
      </w:r>
      <w:r w:rsidRPr="00CE3282">
        <w:t>IM (</w:t>
      </w:r>
      <w:r w:rsidR="002A5D12">
        <w:t>Constructioin</w:t>
      </w:r>
      <w:r w:rsidRPr="00CE3282">
        <w:t xml:space="preserve"> Information Modeling)</w:t>
      </w:r>
      <w:bookmarkEnd w:id="174"/>
    </w:p>
    <w:p w:rsidR="00146CCA" w:rsidRPr="0096726C" w:rsidRDefault="00146CCA" w:rsidP="00146CCA">
      <w:pPr>
        <w:pStyle w:val="Noidung"/>
        <w:rPr>
          <w:lang w:val="fr-FR"/>
        </w:rPr>
      </w:pPr>
      <w:r w:rsidRPr="0096726C">
        <w:rPr>
          <w:lang w:val="fr-FR"/>
        </w:rPr>
        <w:t xml:space="preserve">CDE là viết tắt của Common Data Environment. Dịch sang tiếng Việt là Môi </w:t>
      </w:r>
      <w:r w:rsidRPr="0096726C">
        <w:rPr>
          <w:lang w:val="fr-FR"/>
        </w:rPr>
        <w:lastRenderedPageBreak/>
        <w:t xml:space="preserve">trường dữ liệu chung </w:t>
      </w:r>
      <w:r w:rsidRPr="0096726C">
        <w:rPr>
          <w:i/>
          <w:lang w:val="fr-FR"/>
        </w:rPr>
        <w:t xml:space="preserve">hay là </w:t>
      </w:r>
      <w:r w:rsidRPr="0096726C">
        <w:rPr>
          <w:lang w:val="fr-FR"/>
        </w:rPr>
        <w:t>Môi trường chia sẻ dữ liệu chung. CDE là môi trường để thu thập, quản lý, truyền tải và lưu trữ dữ liệu của dự án xây dựng.</w:t>
      </w:r>
    </w:p>
    <w:p w:rsidR="00146CCA" w:rsidRPr="0096726C" w:rsidRDefault="00146CCA" w:rsidP="00146CCA">
      <w:pPr>
        <w:pStyle w:val="Noidung"/>
        <w:rPr>
          <w:lang w:val="fr-FR"/>
        </w:rPr>
      </w:pPr>
      <w:r w:rsidRPr="0096726C">
        <w:rPr>
          <w:lang w:val="fr-FR"/>
        </w:rPr>
        <w:t>Thông tin mà các bên tham gia dự án tạo ra phải được trao đổi trên CDE. Mỗi dự án có duy nhất một CDE để giúp các thành viên dự án dễ dàng cộng tác với nhau và tránh thông tin bị trùng lặp và nhầm lẫn. Hạn chế quá nhiều version mà không biết đâu là version cuối…</w:t>
      </w:r>
    </w:p>
    <w:p w:rsidR="00146CCA" w:rsidRDefault="00146CCA" w:rsidP="00146CCA">
      <w:pPr>
        <w:pStyle w:val="Noidung"/>
        <w:rPr>
          <w:lang w:val="vi-VN"/>
        </w:rPr>
      </w:pPr>
      <w:r w:rsidRPr="0096726C">
        <w:rPr>
          <w:lang w:val="fr-FR"/>
        </w:rPr>
        <w:t>Để tìm hiểu ứng dụng CDE</w:t>
      </w:r>
      <w:r w:rsidR="002A5D12" w:rsidRPr="0096726C">
        <w:rPr>
          <w:lang w:val="fr-FR"/>
        </w:rPr>
        <w:t>, CIM</w:t>
      </w:r>
      <w:r w:rsidRPr="0096726C">
        <w:rPr>
          <w:lang w:val="fr-FR"/>
        </w:rPr>
        <w:t xml:space="preserve"> và BIM chắc chắn còn là cả 1 chặng đường dài phía trước. Trong khi vốn hiểu biết về công nghệ </w:t>
      </w:r>
      <w:r w:rsidR="002A5D12" w:rsidRPr="0096726C">
        <w:rPr>
          <w:lang w:val="fr-FR"/>
        </w:rPr>
        <w:t>CIM,</w:t>
      </w:r>
      <w:r w:rsidRPr="0096726C">
        <w:rPr>
          <w:lang w:val="fr-FR"/>
        </w:rPr>
        <w:t xml:space="preserve"> BIM của anh/em xây dựng còn chưa cao. Nhiều kỹ sư còn chưa từng nghe nói đến, chưa biết </w:t>
      </w:r>
      <w:r w:rsidR="002A5D12" w:rsidRPr="0096726C">
        <w:rPr>
          <w:lang w:val="fr-FR"/>
        </w:rPr>
        <w:t xml:space="preserve">CIM hay </w:t>
      </w:r>
      <w:r w:rsidRPr="0096726C">
        <w:rPr>
          <w:lang w:val="fr-FR"/>
        </w:rPr>
        <w:t xml:space="preserve">BIM là gì !? </w:t>
      </w:r>
      <w:r w:rsidRPr="00E36FCF">
        <w:rPr>
          <w:lang w:val="vi-VN"/>
        </w:rPr>
        <w:t>GXD muốn thông qua việc ứng dụng ngay phần mềm QLCL GXD 9.0 để phổ biến cho cộng đồng anh/em xây dựng bắt đầu hình dung về khái niệm và có 1 bước đi đầu tiên, đơn giản, nhẹ nhàng về</w:t>
      </w:r>
      <w:r w:rsidR="002A5D12" w:rsidRPr="0096726C">
        <w:rPr>
          <w:lang w:val="fr-FR"/>
        </w:rPr>
        <w:t xml:space="preserve"> CIM,</w:t>
      </w:r>
      <w:r w:rsidRPr="00E36FCF">
        <w:rPr>
          <w:lang w:val="vi-VN"/>
        </w:rPr>
        <w:t xml:space="preserve"> BIM…</w:t>
      </w:r>
    </w:p>
    <w:p w:rsidR="00146CCA" w:rsidRPr="0096726C" w:rsidRDefault="00146CCA" w:rsidP="00146CCA">
      <w:pPr>
        <w:pStyle w:val="Noidung"/>
        <w:rPr>
          <w:lang w:val="vi-VN"/>
        </w:rPr>
      </w:pPr>
      <w:r w:rsidRPr="0096726C">
        <w:rPr>
          <w:lang w:val="vi-VN"/>
        </w:rPr>
        <w:t xml:space="preserve">Phiên bản QLCL GXD 9.0 là phiên bản đầu tiên bắt đầu cho: Mô hình </w:t>
      </w:r>
      <w:r w:rsidR="002A5D12" w:rsidRPr="0096726C">
        <w:rPr>
          <w:lang w:val="vi-VN"/>
        </w:rPr>
        <w:t xml:space="preserve">thông tin </w:t>
      </w:r>
      <w:r w:rsidRPr="0096726C">
        <w:rPr>
          <w:lang w:val="vi-VN"/>
        </w:rPr>
        <w:t>quản lý xây dựng.</w:t>
      </w:r>
    </w:p>
    <w:p w:rsidR="00146CCA" w:rsidRDefault="00146CCA" w:rsidP="00146CCA">
      <w:pPr>
        <w:pStyle w:val="Heading4"/>
      </w:pPr>
      <w:r>
        <w:t>Mục đích sử dụng</w:t>
      </w:r>
    </w:p>
    <w:p w:rsidR="00146CCA" w:rsidRPr="00972538" w:rsidRDefault="00146CCA" w:rsidP="00895C8A">
      <w:pPr>
        <w:pStyle w:val="ANoidunggxdvn"/>
        <w:rPr>
          <w:lang w:val="en-US"/>
        </w:rPr>
      </w:pPr>
      <w:r w:rsidRPr="00972538">
        <w:rPr>
          <w:lang w:val="en-US"/>
        </w:rPr>
        <w:t>Tạo ra một CDE chứa tất cả các thông tin của công trình. Các kỹ sư tham gia dự án sẽ chia sẻ thông tin trên CDE này. Giảm thiểu tài liệu "cứng", tiết kiệm sử dụng giấy, thông tin truyền tải nhanh chóng, cập nhật kịp thời.</w:t>
      </w:r>
    </w:p>
    <w:p w:rsidR="00146CCA" w:rsidRPr="00AC5796" w:rsidRDefault="00146CCA" w:rsidP="00146CCA">
      <w:pPr>
        <w:pStyle w:val="Heading4"/>
      </w:pPr>
      <w:r>
        <w:t>Ở cấp độ Chủ đầu tư, Tư vấn quản lý dự án</w:t>
      </w:r>
    </w:p>
    <w:p w:rsidR="00146CCA" w:rsidRPr="00004ED8" w:rsidRDefault="00146CCA" w:rsidP="00146CCA">
      <w:pPr>
        <w:pStyle w:val="Daudong-"/>
      </w:pPr>
      <w:r w:rsidRPr="00004ED8">
        <w:t>Bắt đầu dự án, Tư vấn giúp Chủ đầu tư thiết lập 1 Thư mục chứa tất cả các thông tin, tài liệu của dự án (trên Server hoặc Thiết bị lưu trữ…)</w:t>
      </w:r>
      <w:r>
        <w:t>.</w:t>
      </w:r>
    </w:p>
    <w:p w:rsidR="00146CCA" w:rsidRPr="00004ED8" w:rsidRDefault="00146CCA" w:rsidP="00146CCA">
      <w:pPr>
        <w:pStyle w:val="Daudong-"/>
      </w:pPr>
      <w:r w:rsidRPr="00004ED8">
        <w:t>Chia ra các ngăn chứa dữ liệu: Tạo các Thư mục con và đặt tên theo phân loại dữ liệu</w:t>
      </w:r>
      <w:r>
        <w:t>.</w:t>
      </w:r>
    </w:p>
    <w:p w:rsidR="00146CCA" w:rsidRPr="00004ED8" w:rsidRDefault="00146CCA" w:rsidP="00146CCA">
      <w:pPr>
        <w:pStyle w:val="Daudong-"/>
      </w:pPr>
      <w:r w:rsidRPr="00004ED8">
        <w:t>Các bên tham gia vào dự án: CĐT, Tư vấn lập dự án, Tư vấn thiết kế, Tư vấn giám sát, Nhà thầu xây dựng, Nhà thầu MEP… được phân quyền truy cập vào các thư mục khác nhau tùy theo chức năng, nhiệm vụ của mình</w:t>
      </w:r>
      <w:r>
        <w:t>.</w:t>
      </w:r>
    </w:p>
    <w:p w:rsidR="00146CCA" w:rsidRDefault="00146CCA" w:rsidP="00146CCA">
      <w:pPr>
        <w:pStyle w:val="Daudong-"/>
      </w:pPr>
      <w:r w:rsidRPr="00004ED8">
        <w:t>Suốt quá trình làm dự án, những người tham gia vào được khai thác thông tin từ CDE và cũng tạo thêm các thông tin, dữ liệu bồi đắp thêm vào đó để làm dự án…</w:t>
      </w:r>
    </w:p>
    <w:p w:rsidR="00146CCA" w:rsidRPr="00004ED8" w:rsidRDefault="00146CCA" w:rsidP="00146CCA">
      <w:pPr>
        <w:pStyle w:val="Heading4"/>
      </w:pPr>
      <w:r>
        <w:t>Ở cấp độ Nhà thầu và công tác Quản lý chất lượng</w:t>
      </w:r>
    </w:p>
    <w:p w:rsidR="00146CCA" w:rsidRDefault="00146CCA" w:rsidP="00146CCA">
      <w:pPr>
        <w:pStyle w:val="Noidung"/>
      </w:pPr>
      <w:r>
        <w:t xml:space="preserve">Trên phiên bản QLCL 9.0, các bạn có thể quản lý được tất cả các thông tin   liên quan tới công trình trong một </w:t>
      </w:r>
      <w:r w:rsidR="000C4C1B">
        <w:t>hệ cơ sở dữ liệu và file QLCL</w:t>
      </w:r>
      <w:r>
        <w:t xml:space="preserve">. </w:t>
      </w:r>
      <w:r w:rsidR="000C4C1B">
        <w:t>Hệ thống này</w:t>
      </w:r>
      <w:r>
        <w:t xml:space="preserve"> có thể để vào Drive/Dropbox để có thể làm việc ở công trường hay ở nhà đều được, chia sẻ file cho </w:t>
      </w:r>
      <w:r w:rsidR="000C4C1B">
        <w:t>cả công ty hoặc trong phòng</w:t>
      </w:r>
      <w:r>
        <w:t xml:space="preserve"> cùng làm.</w:t>
      </w:r>
    </w:p>
    <w:p w:rsidR="00797B28" w:rsidRDefault="00797B28" w:rsidP="00797B28">
      <w:pPr>
        <w:pStyle w:val="Heading3"/>
        <w:keepNext w:val="0"/>
        <w:keepLines/>
        <w:shd w:val="clear" w:color="auto" w:fill="FFFFFF"/>
        <w:spacing w:before="120" w:after="120" w:line="288" w:lineRule="auto"/>
        <w:jc w:val="left"/>
      </w:pPr>
      <w:bookmarkStart w:id="175" w:name="_Toc41120014"/>
      <w:r>
        <w:t>Lưu trữ đám mây</w:t>
      </w:r>
      <w:bookmarkEnd w:id="175"/>
    </w:p>
    <w:p w:rsidR="00797B28" w:rsidRPr="00972538" w:rsidRDefault="00797B28" w:rsidP="00895C8A">
      <w:pPr>
        <w:pStyle w:val="ANoidunggxdvn"/>
        <w:rPr>
          <w:lang w:val="en-US"/>
        </w:rPr>
      </w:pPr>
      <w:r w:rsidRPr="00972538">
        <w:rPr>
          <w:lang w:val="en-US"/>
        </w:rPr>
        <w:lastRenderedPageBreak/>
        <w:t>Cả nhóm cùng làm, bồi đắp và hoàn thiện chung 1 khối dữ liệu cho công trình. Mạnh ở phát huy được làm việc nhóm và chia sẻ. Mạnh khủng khiếp!</w:t>
      </w:r>
    </w:p>
    <w:p w:rsidR="00797B28" w:rsidRPr="00972538" w:rsidRDefault="00797B28" w:rsidP="00895C8A">
      <w:pPr>
        <w:pStyle w:val="ANoidunggxdvn"/>
        <w:rPr>
          <w:lang w:val="en-US"/>
        </w:rPr>
      </w:pPr>
      <w:r w:rsidRPr="00972538">
        <w:rPr>
          <w:lang w:val="en-US"/>
        </w:rPr>
        <w:t>Lưu trữ đám mây (Cloud) và chia sẻ (Share) tức là những người tham gia dự án đều có thể truy cập vào các file dữ liệu. Dẫn chúng ta đến 1 vấn đề rất quan trọng là: lỡ ai đó trong nhóm xoá mất file nào đó thì sao? Công việc đang cần kíp, tiến độ khẩn trương mà 1 Kỹ sư nào đó lỡ tay hay nghịch dại xoá đi thì chết dở...</w:t>
      </w:r>
    </w:p>
    <w:p w:rsidR="00797B28" w:rsidRPr="00972538" w:rsidRDefault="00797B28" w:rsidP="00895C8A">
      <w:pPr>
        <w:pStyle w:val="ANoidunggxdvn"/>
        <w:rPr>
          <w:lang w:val="en-US"/>
        </w:rPr>
      </w:pPr>
      <w:r w:rsidRPr="00972538">
        <w:rPr>
          <w:lang w:val="en-US"/>
        </w:rPr>
        <w:t>Rất may là Dropbox cho phép ta theo dõi phiên bản: ai chỉnh sửa sau cùng, ai xoá để truy trách nhiệm và xử lý. Dropbox cho phép chúng ta khôi phục file ở 1 thời điểm nào đó. Điều này an toàn hơn rất nhiều so với lưu trong ổ cứng, nhỡ HDD đến lúc hỏng thì cũng chết dở.</w:t>
      </w:r>
    </w:p>
    <w:p w:rsidR="00797B28" w:rsidRPr="00972538" w:rsidRDefault="00797B28" w:rsidP="00895C8A">
      <w:pPr>
        <w:pStyle w:val="ANoidunggxdvn"/>
        <w:rPr>
          <w:lang w:val="en-US"/>
        </w:rPr>
      </w:pPr>
      <w:r w:rsidRPr="00972538">
        <w:rPr>
          <w:lang w:val="en-US"/>
        </w:rPr>
        <w:t>Như vậy là dữ liệu hồ sơ chất lượng, bản vẽ, tài liệu... gần như ko bị virus xoá, hỏng HDD, lỡ tay xoá, lây virus Autorun qua USB, ngồi đâu cũng truy cập vào làm được miễn là có mạng. Cập nhật thông tin xong anh em trong nhóm đều biết, nhờ ai đó mở ra in hồ sơ, nhập thêm thông tin vào đều được.</w:t>
      </w:r>
    </w:p>
    <w:p w:rsidR="00797B28" w:rsidRPr="00972538" w:rsidRDefault="00797B28" w:rsidP="00895C8A">
      <w:pPr>
        <w:pStyle w:val="ANoidunggxdvn"/>
        <w:rPr>
          <w:lang w:val="en-US"/>
        </w:rPr>
      </w:pPr>
      <w:r w:rsidRPr="00972538">
        <w:rPr>
          <w:lang w:val="en-US"/>
        </w:rPr>
        <w:t>Dữ liệu nhật ký dưới công trình nhập, trên văn phòng in luôn được và ngược lại. Biên bản nghiệm thu văn phòng nhập, dưới công trường in, không phải gửi file qua email hay copy email như ngày xưa.</w:t>
      </w:r>
    </w:p>
    <w:p w:rsidR="00797B28" w:rsidRPr="00972538" w:rsidRDefault="00797B28" w:rsidP="00895C8A">
      <w:pPr>
        <w:pStyle w:val="ANoidunggxdvn"/>
        <w:rPr>
          <w:lang w:val="en-US"/>
        </w:rPr>
      </w:pPr>
      <w:r w:rsidRPr="00972538">
        <w:rPr>
          <w:lang w:val="en-US"/>
        </w:rPr>
        <w:t>Mở ra là đồng bộ luôn, giống như bình thông nhau. Truyền tin giống như chúng chat qua Zalo, Facebook và các bạn cập nhật Realtime.</w:t>
      </w:r>
    </w:p>
    <w:p w:rsidR="00146CCA" w:rsidRDefault="00393D05" w:rsidP="00C1468F">
      <w:pPr>
        <w:pStyle w:val="HinhanhGxdvnGxdeduvn"/>
      </w:pPr>
      <w:r w:rsidRPr="00AD39F7">
        <w:drawing>
          <wp:inline distT="0" distB="0" distL="0" distR="0" wp14:anchorId="115ABE17" wp14:editId="613B2D54">
            <wp:extent cx="4572000" cy="3429000"/>
            <wp:effectExtent l="19050" t="19050" r="0" b="0"/>
            <wp:docPr id="21" name="Picture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w="19050" cmpd="sng">
                      <a:solidFill>
                        <a:srgbClr val="4F81BD"/>
                      </a:solidFill>
                      <a:miter lim="800000"/>
                      <a:headEnd/>
                      <a:tailEnd/>
                    </a:ln>
                    <a:effectLst/>
                  </pic:spPr>
                </pic:pic>
              </a:graphicData>
            </a:graphic>
          </wp:inline>
        </w:drawing>
      </w:r>
    </w:p>
    <w:p w:rsidR="00146CCA" w:rsidRDefault="00146CCA" w:rsidP="00C1468F">
      <w:pPr>
        <w:pStyle w:val="HinhanhGxdvnGxdeduvn"/>
      </w:pPr>
      <w:r>
        <w:t>Mô hình quản lý dữ liệu trên QLCL 9.0</w:t>
      </w:r>
    </w:p>
    <w:p w:rsidR="00146CCA" w:rsidRDefault="00146CCA" w:rsidP="00146CCA">
      <w:pPr>
        <w:pStyle w:val="-Noidung"/>
      </w:pPr>
      <w:r>
        <w:t xml:space="preserve">Do đây là công nghệ mới, đòi hỏi cần đầu tư thêm nhiều thời gian, nhân lực và kinh phí để nghiên cứu phát triển tiếp. Nên hiện tại GXD giới thiệu giải pháp: </w:t>
      </w:r>
      <w:r>
        <w:lastRenderedPageBreak/>
        <w:t>tạo CDE lưu trữ trên Google</w:t>
      </w:r>
      <w:r w:rsidR="00DD17EB">
        <w:t xml:space="preserve"> Drive hoặc </w:t>
      </w:r>
      <w:r>
        <w:t>Dropbox, trao đổi thông tin qua Zalo &amp; Slack. Đây là giải dễ làm, dễ áp dụng,</w:t>
      </w:r>
      <w:r w:rsidRPr="005C67A1">
        <w:t xml:space="preserve"> </w:t>
      </w:r>
      <w:r>
        <w:t>miễn phí và hiệu quả. Nhược điểm của giải pháp này là: do miễn phí nên quản lý phiên bản</w:t>
      </w:r>
      <w:r w:rsidR="00DD17EB">
        <w:t xml:space="preserve"> chưa có các chức năng cao cấp. Dropbox</w:t>
      </w:r>
      <w:r>
        <w:t xml:space="preserve"> có thể tạo ra sự xung đột khi 2 người cùng sửa, nhập dữ liệu vào 1 file.</w:t>
      </w:r>
      <w:r w:rsidR="00DD17EB">
        <w:t xml:space="preserve"> Google Drive thì có thể nhiều người làm chung 1 file.</w:t>
      </w:r>
      <w:r>
        <w:t xml:space="preserve"> </w:t>
      </w:r>
      <w:r w:rsidR="00907745">
        <w:t>Để tránh xung đột,</w:t>
      </w:r>
      <w:r>
        <w:t xml:space="preserve"> công ty bạn </w:t>
      </w:r>
      <w:r w:rsidR="00907745">
        <w:t xml:space="preserve">cũng </w:t>
      </w:r>
      <w:r w:rsidR="003C4ABF">
        <w:t>nên</w:t>
      </w:r>
      <w:r>
        <w:t xml:space="preserve"> có sự phân công rõ ràng về công việc, ví dụ: tại 1 thời điểm chỉ 1 người nhập dữ liệu vào 1 file, những người khác chỉ xem.</w:t>
      </w:r>
    </w:p>
    <w:p w:rsidR="005E32FF" w:rsidRDefault="005E32FF" w:rsidP="005E32FF">
      <w:pPr>
        <w:pStyle w:val="Heading4"/>
      </w:pPr>
      <w:r>
        <w:t>Tạo Project mới lưu trữ dữ liệu công trình trên CDE</w:t>
      </w:r>
    </w:p>
    <w:p w:rsidR="005E32FF" w:rsidRPr="00CE18D7" w:rsidRDefault="005E32FF" w:rsidP="005E32FF">
      <w:pPr>
        <w:pStyle w:val="Noidung"/>
      </w:pPr>
      <w:r>
        <w:t>S</w:t>
      </w:r>
      <w:r w:rsidRPr="00CE18D7">
        <w:t>ự phát triển đột phá của cách mạng công nghiệp 4.0 với hàng vạn công nghệ cao đang dần thống lĩnh thị trường, các khách hàng luôn có xu hướng tối ưu hóa toàn bộ hệ thống trang thiết bị của mình sao cho hiện đại và ưu việt nhất. Và trong lưu trữ, họ luôn ưu tiên đổi mới các phần cứng, cơ sở hạ tầng tốn kém bằng cách sử dụng lưu trữ đám mây. Dưới đây là top 10 dịch vụ lưu trữ đám mây tốt nhất năm 2018, mời các bạn cùng tham khảo:</w:t>
      </w:r>
    </w:p>
    <w:p w:rsidR="005E32FF" w:rsidRPr="001B1214" w:rsidRDefault="005E32FF" w:rsidP="00D836C6">
      <w:pPr>
        <w:pStyle w:val="Noidung"/>
        <w:numPr>
          <w:ilvl w:val="0"/>
          <w:numId w:val="12"/>
        </w:numPr>
        <w:tabs>
          <w:tab w:val="clear" w:pos="4320"/>
          <w:tab w:val="clear" w:pos="8640"/>
        </w:tabs>
        <w:ind w:left="567" w:hanging="283"/>
      </w:pPr>
      <w:r w:rsidRPr="001B1214">
        <w:t>Dropbox – Nhà cung cấp lưu trữ đám mây kỳ cựu</w:t>
      </w:r>
      <w:r>
        <w:t>.</w:t>
      </w:r>
    </w:p>
    <w:p w:rsidR="005E32FF" w:rsidRPr="001B1214" w:rsidRDefault="005E32FF" w:rsidP="00D836C6">
      <w:pPr>
        <w:pStyle w:val="Noidung"/>
        <w:numPr>
          <w:ilvl w:val="0"/>
          <w:numId w:val="12"/>
        </w:numPr>
        <w:tabs>
          <w:tab w:val="clear" w:pos="4320"/>
          <w:tab w:val="clear" w:pos="8640"/>
        </w:tabs>
        <w:ind w:left="567" w:hanging="283"/>
      </w:pPr>
      <w:r w:rsidRPr="001B1214">
        <w:t>Google Drive – Dịch vụ lưu trữ đám mây dành cho người hâm mộ Google và người dùng G Suite</w:t>
      </w:r>
      <w:r>
        <w:t>.</w:t>
      </w:r>
    </w:p>
    <w:p w:rsidR="005E32FF" w:rsidRPr="001B1214" w:rsidRDefault="005E32FF" w:rsidP="00D836C6">
      <w:pPr>
        <w:pStyle w:val="Noidung"/>
        <w:numPr>
          <w:ilvl w:val="0"/>
          <w:numId w:val="12"/>
        </w:numPr>
        <w:tabs>
          <w:tab w:val="clear" w:pos="4320"/>
          <w:tab w:val="clear" w:pos="8640"/>
        </w:tabs>
        <w:ind w:left="567" w:hanging="283"/>
      </w:pPr>
      <w:r w:rsidRPr="001B1214">
        <w:t>Mega</w:t>
      </w:r>
      <w:r>
        <w:t>.</w:t>
      </w:r>
    </w:p>
    <w:p w:rsidR="005E32FF" w:rsidRPr="001B1214" w:rsidRDefault="005E32FF" w:rsidP="00D836C6">
      <w:pPr>
        <w:pStyle w:val="Noidung"/>
        <w:numPr>
          <w:ilvl w:val="0"/>
          <w:numId w:val="12"/>
        </w:numPr>
        <w:tabs>
          <w:tab w:val="clear" w:pos="4320"/>
          <w:tab w:val="clear" w:pos="8640"/>
        </w:tabs>
        <w:ind w:left="567" w:hanging="283"/>
      </w:pPr>
      <w:r w:rsidRPr="001B1214">
        <w:t>OneDrive – Được hỗ trợ bởi Microsoft và lý tưởng cho người dùng Windows</w:t>
      </w:r>
      <w:r>
        <w:t>.</w:t>
      </w:r>
    </w:p>
    <w:p w:rsidR="005E32FF" w:rsidRPr="001B1214" w:rsidRDefault="005E32FF" w:rsidP="00D836C6">
      <w:pPr>
        <w:pStyle w:val="Noidung"/>
        <w:numPr>
          <w:ilvl w:val="0"/>
          <w:numId w:val="12"/>
        </w:numPr>
        <w:tabs>
          <w:tab w:val="clear" w:pos="4320"/>
          <w:tab w:val="clear" w:pos="8640"/>
        </w:tabs>
        <w:ind w:left="567" w:hanging="283"/>
      </w:pPr>
      <w:r w:rsidRPr="001B1214">
        <w:t>iCloud – Bộ lưu trữ đám mây có giá cạnh tranh của Apple</w:t>
      </w:r>
      <w:r>
        <w:t>.</w:t>
      </w:r>
    </w:p>
    <w:p w:rsidR="005E32FF" w:rsidRPr="001B1214" w:rsidRDefault="005E32FF" w:rsidP="00D836C6">
      <w:pPr>
        <w:pStyle w:val="Noidung"/>
        <w:numPr>
          <w:ilvl w:val="0"/>
          <w:numId w:val="12"/>
        </w:numPr>
        <w:tabs>
          <w:tab w:val="clear" w:pos="4320"/>
          <w:tab w:val="clear" w:pos="8640"/>
        </w:tabs>
        <w:ind w:left="567" w:hanging="283"/>
      </w:pPr>
      <w:r w:rsidRPr="001B1214">
        <w:t>Box – Dịch vụ nổi tiếng với một số tùy chọn kinh doanh mạnh mẽ</w:t>
      </w:r>
      <w:r>
        <w:t>.</w:t>
      </w:r>
    </w:p>
    <w:p w:rsidR="005E32FF" w:rsidRPr="001B1214" w:rsidRDefault="005E32FF" w:rsidP="00D836C6">
      <w:pPr>
        <w:pStyle w:val="Noidung"/>
        <w:numPr>
          <w:ilvl w:val="0"/>
          <w:numId w:val="12"/>
        </w:numPr>
        <w:tabs>
          <w:tab w:val="clear" w:pos="4320"/>
          <w:tab w:val="clear" w:pos="8640"/>
        </w:tabs>
        <w:ind w:left="567" w:hanging="283"/>
      </w:pPr>
      <w:r w:rsidRPr="001B1214">
        <w:t>NextCloud – Giải pháp lưu trữ đám mây DIY</w:t>
      </w:r>
      <w:r>
        <w:t>.</w:t>
      </w:r>
    </w:p>
    <w:p w:rsidR="005E32FF" w:rsidRPr="001B1214" w:rsidRDefault="005E32FF" w:rsidP="00D836C6">
      <w:pPr>
        <w:pStyle w:val="Noidung"/>
        <w:numPr>
          <w:ilvl w:val="0"/>
          <w:numId w:val="12"/>
        </w:numPr>
        <w:tabs>
          <w:tab w:val="clear" w:pos="4320"/>
          <w:tab w:val="clear" w:pos="8640"/>
        </w:tabs>
        <w:ind w:left="567" w:hanging="283"/>
      </w:pPr>
      <w:r w:rsidRPr="001B1214">
        <w:t>SpiderOak</w:t>
      </w:r>
      <w:r>
        <w:t>.</w:t>
      </w:r>
    </w:p>
    <w:p w:rsidR="005E32FF" w:rsidRPr="001B1214" w:rsidRDefault="005E32FF" w:rsidP="00D836C6">
      <w:pPr>
        <w:pStyle w:val="Noidung"/>
        <w:numPr>
          <w:ilvl w:val="0"/>
          <w:numId w:val="12"/>
        </w:numPr>
        <w:tabs>
          <w:tab w:val="clear" w:pos="4320"/>
          <w:tab w:val="clear" w:pos="8640"/>
        </w:tabs>
        <w:ind w:left="567" w:hanging="283"/>
      </w:pPr>
      <w:r w:rsidRPr="001B1214">
        <w:t>iDrive – Giải pháp lưu trữ mở rộng để bao gồm các ổ đĩa mạng</w:t>
      </w:r>
      <w:r>
        <w:t>.</w:t>
      </w:r>
    </w:p>
    <w:p w:rsidR="005E32FF" w:rsidRDefault="005E32FF" w:rsidP="00D836C6">
      <w:pPr>
        <w:pStyle w:val="Noidung"/>
        <w:numPr>
          <w:ilvl w:val="0"/>
          <w:numId w:val="12"/>
        </w:numPr>
        <w:tabs>
          <w:tab w:val="clear" w:pos="4320"/>
          <w:tab w:val="clear" w:pos="8640"/>
        </w:tabs>
        <w:ind w:left="567" w:hanging="283"/>
      </w:pPr>
      <w:r w:rsidRPr="001B1214">
        <w:t>pCloud – Lý tưởng cho những người lưu trữ các tệp phương tiện lớn</w:t>
      </w:r>
      <w:r>
        <w:t>.</w:t>
      </w:r>
    </w:p>
    <w:p w:rsidR="005E32FF" w:rsidRDefault="005E32FF" w:rsidP="00D836C6">
      <w:pPr>
        <w:pStyle w:val="Noidung"/>
        <w:tabs>
          <w:tab w:val="clear" w:pos="4320"/>
          <w:tab w:val="clear" w:pos="8640"/>
        </w:tabs>
      </w:pPr>
      <w:r>
        <w:t>Ở đây, Giá Xây Dựng giới thiệu giải pháp Dropbox, đối với các dịch vụ lưu trữ khác, các bạn thực hiện tương tự như hướng dẫn dưới đây.</w:t>
      </w:r>
    </w:p>
    <w:p w:rsidR="005E32FF" w:rsidRDefault="005E32FF" w:rsidP="005E32FF">
      <w:pPr>
        <w:pStyle w:val="Heading5"/>
      </w:pPr>
      <w:r>
        <w:t>Cài đặt Dropbox</w:t>
      </w:r>
    </w:p>
    <w:p w:rsidR="005E32FF" w:rsidRPr="00400C13" w:rsidRDefault="00D836C6" w:rsidP="00D836C6">
      <w:pPr>
        <w:pStyle w:val="Noidung"/>
        <w:numPr>
          <w:ilvl w:val="0"/>
          <w:numId w:val="13"/>
        </w:numPr>
        <w:tabs>
          <w:tab w:val="clear" w:pos="4320"/>
          <w:tab w:val="clear" w:pos="8640"/>
        </w:tabs>
        <w:ind w:left="567"/>
        <w:rPr>
          <w:b/>
        </w:rPr>
      </w:pPr>
      <w:r>
        <w:rPr>
          <w:b/>
        </w:rPr>
        <w:t xml:space="preserve"> </w:t>
      </w:r>
      <w:r w:rsidR="005E32FF" w:rsidRPr="00400C13">
        <w:rPr>
          <w:b/>
        </w:rPr>
        <w:t>Bư</w:t>
      </w:r>
      <w:r w:rsidR="005E32FF">
        <w:rPr>
          <w:b/>
        </w:rPr>
        <w:t>ớc 1: Đăng ký tài khoản Dropbox</w:t>
      </w:r>
    </w:p>
    <w:p w:rsidR="005E32FF" w:rsidRPr="00CD44CF" w:rsidRDefault="005E32FF" w:rsidP="005E32FF">
      <w:pPr>
        <w:pStyle w:val="Noidung"/>
      </w:pPr>
      <w:r w:rsidRPr="00CD44CF">
        <w:t>Bạn truy cập Dropbox.com đăng ký 1 tài khoản. Nhớ thông tin tài khoản, mật khẩu.</w:t>
      </w:r>
    </w:p>
    <w:p w:rsidR="005E32FF" w:rsidRPr="00CD44CF" w:rsidRDefault="005E32FF" w:rsidP="005E32FF">
      <w:pPr>
        <w:pStyle w:val="Noidung"/>
      </w:pPr>
      <w:r w:rsidRPr="00CD44CF">
        <w:t>Trên web Dropbox.com tìm nút Download để tải bộ cài DropboxInstaller.exe là phần mềm quản lý file đồng bộ trên máy tính với đám mây</w:t>
      </w:r>
      <w:r>
        <w:t>.</w:t>
      </w:r>
    </w:p>
    <w:p w:rsidR="005E32FF" w:rsidRPr="00CD44CF" w:rsidRDefault="005E32FF" w:rsidP="005E32FF">
      <w:pPr>
        <w:pStyle w:val="Noidung"/>
      </w:pPr>
      <w:r w:rsidRPr="00CD44CF">
        <w:lastRenderedPageBreak/>
        <w:t>Chạy DropboxInstaller.exe để cài phần mềm. Quá trình cài chọn thư mục D:\Dropbox làm nơi lưu trữ dữ liệu</w:t>
      </w:r>
      <w:r>
        <w:t>.</w:t>
      </w:r>
    </w:p>
    <w:p w:rsidR="005E32FF" w:rsidRDefault="005E32FF" w:rsidP="005E32FF">
      <w:pPr>
        <w:pStyle w:val="Noidung"/>
      </w:pPr>
      <w:r w:rsidRPr="00CD44CF">
        <w:rPr>
          <w:lang w:val="vi-VN"/>
        </w:rPr>
        <w:t>Từ nay dữ liệu nào bạn đưa vào Dropbox thì sẽ vừa lưu ở ổ cứng vừa lưu trên đám mây</w:t>
      </w:r>
      <w:r>
        <w:t>.</w:t>
      </w:r>
    </w:p>
    <w:p w:rsidR="005E32FF" w:rsidRPr="00B66425" w:rsidRDefault="00D836C6" w:rsidP="00D836C6">
      <w:pPr>
        <w:pStyle w:val="Noidung"/>
        <w:numPr>
          <w:ilvl w:val="0"/>
          <w:numId w:val="13"/>
        </w:numPr>
        <w:tabs>
          <w:tab w:val="clear" w:pos="4320"/>
          <w:tab w:val="clear" w:pos="8640"/>
        </w:tabs>
        <w:ind w:left="567"/>
        <w:rPr>
          <w:b/>
        </w:rPr>
      </w:pPr>
      <w:r>
        <w:rPr>
          <w:b/>
        </w:rPr>
        <w:t xml:space="preserve"> </w:t>
      </w:r>
      <w:r w:rsidR="005E32FF" w:rsidRPr="00B66425">
        <w:rPr>
          <w:b/>
        </w:rPr>
        <w:t>Bước 2: Cài Drop</w:t>
      </w:r>
      <w:r w:rsidR="005E32FF">
        <w:rPr>
          <w:b/>
        </w:rPr>
        <w:t>box ở các máy tính muốn đồng bộ</w:t>
      </w:r>
    </w:p>
    <w:p w:rsidR="005E32FF" w:rsidRPr="00D442DD" w:rsidRDefault="005E32FF" w:rsidP="005E32FF">
      <w:pPr>
        <w:pStyle w:val="Noidung"/>
      </w:pPr>
      <w:r w:rsidRPr="00D442DD">
        <w:t>Download để tải bộ cài Dropbox về máy tính. Giờ không phải tạo tài khoản nữa vì đã có rồi.</w:t>
      </w:r>
    </w:p>
    <w:p w:rsidR="005E32FF" w:rsidRPr="00D442DD" w:rsidRDefault="005E32FF" w:rsidP="005E32FF">
      <w:pPr>
        <w:pStyle w:val="Daudong-"/>
      </w:pPr>
      <w:r w:rsidRPr="00D442DD">
        <w:t>Sau khi tải DropboxInstaller.exe chạy cài phần mềm vào. Khi được hỏi thì chọn thư mục D:\Dropbox để làm nơi lưu trữ</w:t>
      </w:r>
      <w:r>
        <w:t>.</w:t>
      </w:r>
    </w:p>
    <w:p w:rsidR="005E32FF" w:rsidRPr="00D442DD" w:rsidRDefault="005E32FF" w:rsidP="005E32FF">
      <w:pPr>
        <w:pStyle w:val="Daudong-"/>
      </w:pPr>
      <w:r w:rsidRPr="00D442DD">
        <w:t>Đăng nhập tài khoản dropbox khi được hỏi.</w:t>
      </w:r>
    </w:p>
    <w:p w:rsidR="005E32FF" w:rsidRPr="00D442DD" w:rsidRDefault="005E32FF" w:rsidP="005E32FF">
      <w:pPr>
        <w:pStyle w:val="Daudong-"/>
      </w:pPr>
      <w:r w:rsidRPr="00D442DD">
        <w:t>Từ giờ dữ liệu từ đám mây sẽ đồng bộ với các máy tính có chung tài khoản Dropbox</w:t>
      </w:r>
      <w:r>
        <w:t>.</w:t>
      </w:r>
    </w:p>
    <w:p w:rsidR="005E32FF" w:rsidRDefault="005E32FF" w:rsidP="005E32FF">
      <w:pPr>
        <w:pStyle w:val="Daudong-"/>
      </w:pPr>
      <w:r w:rsidRPr="00D442DD">
        <w:rPr>
          <w:lang w:val="vi-VN"/>
        </w:rPr>
        <w:t>Lặp lại với các máy tính khác</w:t>
      </w:r>
      <w:r>
        <w:t>.</w:t>
      </w:r>
    </w:p>
    <w:p w:rsidR="008B4A41" w:rsidRDefault="008B4A41" w:rsidP="008B4A41">
      <w:pPr>
        <w:pStyle w:val="Heading5"/>
      </w:pPr>
      <w:r>
        <w:t>Cài đặt Zalo</w:t>
      </w:r>
    </w:p>
    <w:p w:rsidR="008B4A41" w:rsidRPr="008B4A41" w:rsidRDefault="008B4A41" w:rsidP="008B4A41">
      <w:pPr>
        <w:pStyle w:val="Heading5"/>
      </w:pPr>
      <w:r>
        <w:t>Đăng ký tài khoản Slack và ứng dụng</w:t>
      </w:r>
    </w:p>
    <w:p w:rsidR="000B47C9" w:rsidRPr="00C1468F" w:rsidRDefault="00A67266" w:rsidP="00C1468F">
      <w:pPr>
        <w:pStyle w:val="Heading1"/>
      </w:pPr>
      <w:bookmarkStart w:id="176" w:name="_Toc481984485"/>
      <w:bookmarkStart w:id="177" w:name="_Toc41120015"/>
      <w:bookmarkStart w:id="178" w:name="_Toc454783047"/>
      <w:bookmarkStart w:id="179" w:name="_Toc396794570"/>
      <w:bookmarkStart w:id="180" w:name="_Toc454783066"/>
      <w:bookmarkStart w:id="181" w:name="_Toc459125550"/>
      <w:bookmarkStart w:id="182" w:name="_Toc459125630"/>
      <w:bookmarkEnd w:id="68"/>
      <w:bookmarkEnd w:id="69"/>
      <w:bookmarkEnd w:id="70"/>
      <w:bookmarkEnd w:id="71"/>
      <w:bookmarkEnd w:id="72"/>
      <w:bookmarkEnd w:id="73"/>
      <w:bookmarkEnd w:id="74"/>
      <w:r w:rsidRPr="00C1468F">
        <w:lastRenderedPageBreak/>
        <w:t xml:space="preserve">CHƯƠNG </w:t>
      </w:r>
      <w:r w:rsidR="00AE1576">
        <w:t>5</w:t>
      </w:r>
      <w:r w:rsidR="000B47C9" w:rsidRPr="00C1468F">
        <w:t xml:space="preserve">. </w:t>
      </w:r>
      <w:r w:rsidR="00077F0A">
        <w:t>V</w:t>
      </w:r>
      <w:r w:rsidR="000B47C9" w:rsidRPr="00C1468F">
        <w:t>IDEO HƯỚNG DẪN</w:t>
      </w:r>
      <w:bookmarkEnd w:id="176"/>
      <w:r w:rsidR="00077F0A">
        <w:t xml:space="preserve"> SỬ DỤNG</w:t>
      </w:r>
      <w:bookmarkEnd w:id="177"/>
    </w:p>
    <w:p w:rsidR="00081AE8" w:rsidRDefault="00081AE8" w:rsidP="000B47C9">
      <w:pPr>
        <w:pStyle w:val="gxdvn"/>
      </w:pPr>
    </w:p>
    <w:p w:rsidR="000B47C9" w:rsidRDefault="000B47C9" w:rsidP="000B47C9">
      <w:pPr>
        <w:pStyle w:val="gxdvn"/>
      </w:pPr>
      <w:r>
        <w:t xml:space="preserve">Bạn truy cập kênh </w:t>
      </w:r>
      <w:hyperlink r:id="rId242" w:history="1">
        <w:r w:rsidRPr="009767FF">
          <w:rPr>
            <w:rStyle w:val="Hyperlink"/>
          </w:rPr>
          <w:t>http://youtube.com/hosochatluong</w:t>
        </w:r>
      </w:hyperlink>
      <w:r>
        <w:t xml:space="preserve"> và sẽ dễ dàng tìm được nhiều video hướng dẫn chất lừ (cả phần mềm, chuyên môn, quy định hiện hành):</w:t>
      </w:r>
    </w:p>
    <w:p w:rsidR="000B47C9" w:rsidRPr="00D30AFD" w:rsidRDefault="00393D05" w:rsidP="00C1468F">
      <w:pPr>
        <w:pStyle w:val="HinhanhGxdvnGxdeduvn"/>
      </w:pPr>
      <w:r w:rsidRPr="00AD39F7">
        <w:drawing>
          <wp:inline distT="0" distB="0" distL="0" distR="0" wp14:anchorId="3646D977" wp14:editId="57117DED">
            <wp:extent cx="5797061" cy="1325396"/>
            <wp:effectExtent l="19050" t="19050" r="13335" b="27305"/>
            <wp:docPr id="312" name="Pictur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807817" cy="1327855"/>
                    </a:xfrm>
                    <a:prstGeom prst="rect">
                      <a:avLst/>
                    </a:prstGeom>
                    <a:noFill/>
                    <a:ln w="9525" cmpd="sng">
                      <a:solidFill>
                        <a:srgbClr val="4F81BD"/>
                      </a:solidFill>
                      <a:miter lim="800000"/>
                      <a:headEnd/>
                      <a:tailEnd/>
                    </a:ln>
                    <a:effectLst/>
                  </pic:spPr>
                </pic:pic>
              </a:graphicData>
            </a:graphic>
          </wp:inline>
        </w:drawing>
      </w:r>
    </w:p>
    <w:p w:rsidR="000B47C9" w:rsidRPr="00646DAF" w:rsidRDefault="000B47C9" w:rsidP="000B47C9">
      <w:pPr>
        <w:pStyle w:val="Daudong-"/>
        <w:spacing w:line="264" w:lineRule="auto"/>
      </w:pPr>
      <w:r w:rsidRPr="00646DAF">
        <w:t>Quản lý, tìm kiếm, kiểm tra, khôi phục Name bị mất trong biên bản</w:t>
      </w:r>
    </w:p>
    <w:p w:rsidR="000B47C9" w:rsidRPr="00646DAF" w:rsidRDefault="000B47C9" w:rsidP="000B47C9">
      <w:pPr>
        <w:pStyle w:val="Daudong-"/>
        <w:spacing w:line="264" w:lineRule="auto"/>
      </w:pPr>
      <w:r w:rsidRPr="00646DAF">
        <w:t>Quản lý tài liệu, văn bản, công văn đến và đi, biên bản xử lý hiện trường, CO/CQ ngon lành, khỏe re</w:t>
      </w:r>
      <w:r>
        <w:t>.</w:t>
      </w:r>
    </w:p>
    <w:p w:rsidR="000B47C9" w:rsidRPr="00646DAF" w:rsidRDefault="000B47C9" w:rsidP="000B47C9">
      <w:pPr>
        <w:pStyle w:val="Daudong-"/>
        <w:spacing w:line="264" w:lineRule="auto"/>
      </w:pPr>
      <w:r w:rsidRPr="00646DAF">
        <w:t>Chức năng xuất danh mục hồ sơ với nhiều tùy chọn hơn</w:t>
      </w:r>
    </w:p>
    <w:p w:rsidR="000B47C9" w:rsidRPr="00646DAF" w:rsidRDefault="000B47C9" w:rsidP="000B47C9">
      <w:pPr>
        <w:pStyle w:val="Daudong-"/>
        <w:spacing w:line="264" w:lineRule="auto"/>
      </w:pPr>
      <w:r w:rsidRPr="00646DAF">
        <w:t xml:space="preserve">Lập dự toán Chi phí </w:t>
      </w:r>
      <w:r w:rsidR="00783CCE">
        <w:t>TVGS</w:t>
      </w:r>
      <w:r w:rsidRPr="00646DAF">
        <w:t xml:space="preserve"> theo Man Month và tỷ lệ %</w:t>
      </w:r>
    </w:p>
    <w:p w:rsidR="000B47C9" w:rsidRPr="00646DAF" w:rsidRDefault="000B47C9" w:rsidP="000B47C9">
      <w:pPr>
        <w:pStyle w:val="Daudong-"/>
        <w:spacing w:line="264" w:lineRule="auto"/>
      </w:pPr>
      <w:r w:rsidRPr="00646DAF">
        <w:t>Hướng dẫn xuất file Hồ sơ chất lượng làm trên phần mềm QLCL GXD sang file World</w:t>
      </w:r>
    </w:p>
    <w:p w:rsidR="000B47C9" w:rsidRPr="00646DAF" w:rsidRDefault="000B47C9" w:rsidP="000B47C9">
      <w:pPr>
        <w:pStyle w:val="Daudong-"/>
        <w:spacing w:line="264" w:lineRule="auto"/>
      </w:pPr>
      <w:r w:rsidRPr="00646DAF">
        <w:t>Có thay đổi được các thông số lấy mẫu không</w:t>
      </w:r>
    </w:p>
    <w:p w:rsidR="000B47C9" w:rsidRPr="00646DAF" w:rsidRDefault="000B47C9" w:rsidP="000B47C9">
      <w:pPr>
        <w:pStyle w:val="Daudong-"/>
        <w:spacing w:line="264" w:lineRule="auto"/>
      </w:pPr>
      <w:r w:rsidRPr="00646DAF">
        <w:t>Có thay đổi được các thông số lấy mẫu thí nghiệm trong biên bản lấy mẫu được không?</w:t>
      </w:r>
    </w:p>
    <w:p w:rsidR="000B47C9" w:rsidRPr="00646DAF" w:rsidRDefault="000B47C9" w:rsidP="000B47C9">
      <w:pPr>
        <w:pStyle w:val="Daudong-"/>
        <w:spacing w:line="264" w:lineRule="auto"/>
      </w:pPr>
      <w:r w:rsidRPr="00646DAF">
        <w:t>Tra mã công việc, mã vật liệu để lập biên bản nghiệm thu - QLCL GXD 7.0</w:t>
      </w:r>
    </w:p>
    <w:p w:rsidR="000B47C9" w:rsidRPr="00646DAF" w:rsidRDefault="000B47C9" w:rsidP="000B47C9">
      <w:pPr>
        <w:pStyle w:val="Daudong-"/>
        <w:spacing w:line="264" w:lineRule="auto"/>
      </w:pPr>
      <w:r w:rsidRPr="00646DAF">
        <w:t>Nhập số liệu lấy mẫu thí nghiệm bê tông, thí nghiệm kiểm tra chất lượng công việc</w:t>
      </w:r>
    </w:p>
    <w:p w:rsidR="000B47C9" w:rsidRPr="00646DAF" w:rsidRDefault="000B47C9" w:rsidP="000B47C9">
      <w:pPr>
        <w:pStyle w:val="Daudong-"/>
        <w:spacing w:line="264" w:lineRule="auto"/>
      </w:pPr>
      <w:r w:rsidRPr="00646DAF">
        <w:t>Trình bày nhiều công việc trong 1 biên bản - sử dụng phần mềm QLCL GXD</w:t>
      </w:r>
    </w:p>
    <w:p w:rsidR="000B47C9" w:rsidRPr="00646DAF" w:rsidRDefault="000B47C9" w:rsidP="000B47C9">
      <w:pPr>
        <w:pStyle w:val="Daudong-"/>
        <w:spacing w:line="264" w:lineRule="auto"/>
      </w:pPr>
      <w:r w:rsidRPr="00646DAF">
        <w:t>Nhập thông tin ngày giờ trong biên bản nghiệm thu công việc - QLCL GXD</w:t>
      </w:r>
    </w:p>
    <w:p w:rsidR="000B47C9" w:rsidRPr="00646DAF" w:rsidRDefault="000B47C9" w:rsidP="000B47C9">
      <w:pPr>
        <w:pStyle w:val="Daudong-"/>
        <w:spacing w:line="264" w:lineRule="auto"/>
      </w:pPr>
      <w:r w:rsidRPr="00646DAF">
        <w:t>Chuyển qua lại các sheet nhập dữ liệu và quản lý biên bản - thao tác rất cơ bản</w:t>
      </w:r>
    </w:p>
    <w:p w:rsidR="000B47C9" w:rsidRPr="00646DAF" w:rsidRDefault="000B47C9" w:rsidP="000B47C9">
      <w:pPr>
        <w:pStyle w:val="Daudong-"/>
        <w:spacing w:line="264" w:lineRule="auto"/>
      </w:pPr>
      <w:r w:rsidRPr="00646DAF">
        <w:t>Bắt đầu từ đâu? Khi được giao làm biên bản nghiệm thu chất lượng, hồ sơ hoàn công?</w:t>
      </w:r>
    </w:p>
    <w:p w:rsidR="000B47C9" w:rsidRPr="00646DAF" w:rsidRDefault="000B47C9" w:rsidP="000B47C9">
      <w:pPr>
        <w:pStyle w:val="Daudong-"/>
        <w:spacing w:line="264" w:lineRule="auto"/>
      </w:pPr>
      <w:r w:rsidRPr="00646DAF">
        <w:t xml:space="preserve">In nhật ký có được không? Video về </w:t>
      </w:r>
      <w:r w:rsidR="00783CCE">
        <w:t>lập và in</w:t>
      </w:r>
      <w:r w:rsidRPr="00646DAF">
        <w:t xml:space="preserve"> nhật ký </w:t>
      </w:r>
      <w:r w:rsidR="00783CCE">
        <w:t>t</w:t>
      </w:r>
      <w:r w:rsidRPr="00646DAF">
        <w:t>hi công</w:t>
      </w:r>
      <w:r w:rsidR="00783CCE">
        <w:t>.</w:t>
      </w:r>
    </w:p>
    <w:p w:rsidR="000B47C9" w:rsidRPr="00646DAF" w:rsidRDefault="000B47C9" w:rsidP="000B47C9">
      <w:pPr>
        <w:pStyle w:val="Daudong-"/>
        <w:spacing w:line="264" w:lineRule="auto"/>
      </w:pPr>
      <w:r w:rsidRPr="00646DAF">
        <w:t>Cách đặt mua phần mềm Quản lý chất lượng QCL GXD rất dễ dàng online, từ xa</w:t>
      </w:r>
    </w:p>
    <w:p w:rsidR="000B47C9" w:rsidRPr="00646DAF" w:rsidRDefault="000B47C9" w:rsidP="000B47C9">
      <w:pPr>
        <w:pStyle w:val="Daudong-"/>
        <w:spacing w:line="264" w:lineRule="auto"/>
      </w:pPr>
      <w:r w:rsidRPr="00646DAF">
        <w:t>Vẽ biểu đồ tiến độ Tư vấn giám sát, Tư vấn thiết kế, thẩm tra đơn giản với phần mềm QLCL GXD</w:t>
      </w:r>
    </w:p>
    <w:p w:rsidR="000B47C9" w:rsidRDefault="000B47C9" w:rsidP="000B47C9">
      <w:pPr>
        <w:pStyle w:val="Daudong-"/>
        <w:spacing w:line="264" w:lineRule="auto"/>
      </w:pPr>
      <w:r w:rsidRPr="00646DAF">
        <w:t>Xác định chi phí tư vấn giám sát theo Quyết định số 79/QĐ-BXD và dự toán riêng phần mềm QLCL GXD</w:t>
      </w:r>
    </w:p>
    <w:p w:rsidR="000B47C9" w:rsidRPr="00DA78F4" w:rsidRDefault="00783CCE" w:rsidP="00783CCE">
      <w:pPr>
        <w:pStyle w:val="Noidunggxdvn"/>
      </w:pPr>
      <w:r>
        <w:lastRenderedPageBreak/>
        <w:t>Sẽ còn có nhiều video</w:t>
      </w:r>
      <w:r w:rsidR="000B47C9">
        <w:t xml:space="preserve"> nữa giúp khách hàng dễ dàng làm chủ và khai thác QLCL GXD mạnh mẽ hơn.</w:t>
      </w:r>
    </w:p>
    <w:p w:rsidR="00AA6A88" w:rsidRPr="00C1468F" w:rsidRDefault="00AA6A88" w:rsidP="00C1468F">
      <w:pPr>
        <w:pStyle w:val="Heading1"/>
      </w:pPr>
      <w:bookmarkStart w:id="183" w:name="_Toc41120016"/>
      <w:bookmarkEnd w:id="178"/>
      <w:r w:rsidRPr="00C1468F">
        <w:lastRenderedPageBreak/>
        <w:t>TÀI LIỆU THAM KHẢO</w:t>
      </w:r>
      <w:bookmarkEnd w:id="179"/>
      <w:bookmarkEnd w:id="180"/>
      <w:bookmarkEnd w:id="181"/>
      <w:bookmarkEnd w:id="182"/>
      <w:bookmarkEnd w:id="183"/>
    </w:p>
    <w:p w:rsidR="000132D9" w:rsidRPr="006263EF" w:rsidRDefault="000132D9" w:rsidP="00475D1A">
      <w:pPr>
        <w:pStyle w:val="Daudong-"/>
      </w:pPr>
      <w:r w:rsidRPr="006263EF">
        <w:t>Nghị định số 46/2015/NĐ-C</w:t>
      </w:r>
      <w:r>
        <w:t>P ngày 12/05/2015 của Chính phủ</w:t>
      </w:r>
      <w:r w:rsidR="00E81074">
        <w:t xml:space="preserve"> v</w:t>
      </w:r>
      <w:r w:rsidRPr="006263EF">
        <w:t>ề quản lý chất lượng và bảo trì công trình xây dựng</w:t>
      </w:r>
    </w:p>
    <w:p w:rsidR="00AA6A88" w:rsidRDefault="00AA6A88" w:rsidP="00475D1A">
      <w:pPr>
        <w:pStyle w:val="Daudong-"/>
      </w:pPr>
      <w:r w:rsidRPr="00AA6A88">
        <w:t xml:space="preserve">Thông tư số </w:t>
      </w:r>
      <w:r w:rsidR="00E81074">
        <w:t>26</w:t>
      </w:r>
      <w:r w:rsidRPr="00AA6A88">
        <w:t>/201</w:t>
      </w:r>
      <w:r w:rsidR="00E81074">
        <w:t>6</w:t>
      </w:r>
      <w:r w:rsidRPr="00AA6A88">
        <w:t>/TT-BXD ngày 2</w:t>
      </w:r>
      <w:r w:rsidR="00E81074">
        <w:t>6</w:t>
      </w:r>
      <w:r w:rsidRPr="00AA6A88">
        <w:t>/</w:t>
      </w:r>
      <w:r w:rsidR="00E81074">
        <w:t>10</w:t>
      </w:r>
      <w:r w:rsidRPr="00AA6A88">
        <w:t>/201</w:t>
      </w:r>
      <w:r w:rsidR="00E81074">
        <w:t>6</w:t>
      </w:r>
      <w:r w:rsidRPr="00AA6A88">
        <w:t xml:space="preserve"> của Bộ Xây dựng Quy định chi tiết một số nội dung về quản lý chất lượng</w:t>
      </w:r>
      <w:r w:rsidR="00E81074">
        <w:t xml:space="preserve"> và bảo trì</w:t>
      </w:r>
      <w:r w:rsidRPr="00AA6A88">
        <w:t xml:space="preserve"> công trình</w:t>
      </w:r>
      <w:r>
        <w:t>.</w:t>
      </w:r>
    </w:p>
    <w:p w:rsidR="00AA6A88" w:rsidRDefault="00AA6A88" w:rsidP="00475D1A">
      <w:pPr>
        <w:pStyle w:val="Daudong-"/>
      </w:pPr>
      <w:r>
        <w:t xml:space="preserve">Hướng dẫn sử dụng phần mềm Quản lý chất lượng công trình GXD phiên bản </w:t>
      </w:r>
      <w:r w:rsidR="0009144B">
        <w:t>9</w:t>
      </w:r>
      <w:r>
        <w:t>.0.</w:t>
      </w:r>
    </w:p>
    <w:p w:rsidR="00E33B86" w:rsidRDefault="00E33B86" w:rsidP="00475D1A">
      <w:pPr>
        <w:pStyle w:val="Daudong-"/>
      </w:pPr>
      <w:r>
        <w:t>Tài liệu đào tạo nghiệp vụ Tư vấn giám sát</w:t>
      </w:r>
      <w:r w:rsidR="009B1494">
        <w:t xml:space="preserve"> và Chỉ huy trưởng công trường</w:t>
      </w:r>
      <w:r>
        <w:t xml:space="preserve"> của Công ty CP Giá Xây Dựng.</w:t>
      </w:r>
    </w:p>
    <w:p w:rsidR="00AA6A88" w:rsidRDefault="00AA6A88" w:rsidP="00475D1A">
      <w:pPr>
        <w:pStyle w:val="Daudong-"/>
      </w:pPr>
      <w:r>
        <w:t>Một số tài liệu, bài viết</w:t>
      </w:r>
      <w:r w:rsidR="003E0FB9">
        <w:t>, tình huống</w:t>
      </w:r>
      <w:r>
        <w:t xml:space="preserve"> trên diễn đàn </w:t>
      </w:r>
      <w:hyperlink r:id="rId244" w:history="1">
        <w:r w:rsidRPr="00FA2EC6">
          <w:rPr>
            <w:rStyle w:val="Hyperlink"/>
          </w:rPr>
          <w:t>giaxaydung.vn</w:t>
        </w:r>
      </w:hyperlink>
      <w:r>
        <w:t>.</w:t>
      </w:r>
    </w:p>
    <w:p w:rsidR="005E095A" w:rsidRPr="00014F4C" w:rsidRDefault="005E095A" w:rsidP="00475D1A">
      <w:pPr>
        <w:pStyle w:val="Daudong-"/>
        <w:rPr>
          <w:rStyle w:val="Hyperlink"/>
          <w:color w:val="auto"/>
          <w:u w:val="none"/>
        </w:rPr>
      </w:pPr>
      <w:r>
        <w:t xml:space="preserve">Hướng dẫn khắc phục xử lý lỗi trên </w:t>
      </w:r>
      <w:hyperlink r:id="rId245" w:history="1">
        <w:r w:rsidRPr="005E095A">
          <w:rPr>
            <w:rStyle w:val="Hyperlink"/>
          </w:rPr>
          <w:t>nghiemthuthanhtoan.com</w:t>
        </w:r>
      </w:hyperlink>
      <w:r w:rsidR="00E81074">
        <w:rPr>
          <w:rStyle w:val="Hyperlink"/>
        </w:rPr>
        <w:t>.</w:t>
      </w:r>
    </w:p>
    <w:p w:rsidR="00014F4C" w:rsidRPr="00014F4C" w:rsidRDefault="00014F4C" w:rsidP="00475D1A">
      <w:pPr>
        <w:pStyle w:val="Daudong-"/>
        <w:rPr>
          <w:rStyle w:val="Hyperlink"/>
          <w:color w:val="auto"/>
          <w:u w:val="none"/>
        </w:rPr>
      </w:pPr>
      <w:r w:rsidRPr="00014F4C">
        <w:rPr>
          <w:rStyle w:val="Hyperlink"/>
          <w:color w:val="auto"/>
          <w:u w:val="none"/>
        </w:rPr>
        <w:t xml:space="preserve">Fanpage hỗ trợ giải đáp thắc mắc: </w:t>
      </w:r>
    </w:p>
    <w:p w:rsidR="00014F4C" w:rsidRPr="00014F4C" w:rsidRDefault="00014F4C" w:rsidP="00A66DCE">
      <w:pPr>
        <w:pStyle w:val="Daudong"/>
        <w:rPr>
          <w:rStyle w:val="Hyperlink"/>
          <w:color w:val="auto"/>
          <w:u w:val="none"/>
        </w:rPr>
      </w:pPr>
      <w:r w:rsidRPr="00014F4C">
        <w:rPr>
          <w:rStyle w:val="Hyperlink"/>
        </w:rPr>
        <w:t>www.facebook.com/PhanmemQ</w:t>
      </w:r>
      <w:r>
        <w:rPr>
          <w:rStyle w:val="Hyperlink"/>
        </w:rPr>
        <w:t xml:space="preserve">uanLyChatLuongGXD </w:t>
      </w:r>
    </w:p>
    <w:p w:rsidR="00014F4C" w:rsidRPr="00014F4C" w:rsidRDefault="00014F4C" w:rsidP="00A66DCE">
      <w:pPr>
        <w:pStyle w:val="Daudong"/>
        <w:rPr>
          <w:rStyle w:val="Hyperlink"/>
        </w:rPr>
      </w:pPr>
      <w:r w:rsidRPr="00014F4C">
        <w:rPr>
          <w:rStyle w:val="Hyperlink"/>
        </w:rPr>
        <w:t>www.facebook.com/hotrogxd</w:t>
      </w:r>
    </w:p>
    <w:p w:rsidR="005E095A" w:rsidRDefault="00E81074" w:rsidP="0009144B">
      <w:pPr>
        <w:pStyle w:val="Daudong"/>
      </w:pPr>
      <w:r>
        <w:rPr>
          <w:rStyle w:val="Hyperlink"/>
          <w:u w:val="none"/>
        </w:rPr>
        <w:t>Video trên k</w:t>
      </w:r>
      <w:r w:rsidRPr="00E81074">
        <w:rPr>
          <w:rStyle w:val="Hyperlink"/>
          <w:u w:val="none"/>
        </w:rPr>
        <w:t>ênh: http://youtube.com/hosochatluong</w:t>
      </w:r>
    </w:p>
    <w:p w:rsidR="007D382D" w:rsidRPr="00304993" w:rsidRDefault="007D382D" w:rsidP="00E81074">
      <w:pPr>
        <w:pStyle w:val="gxdvn"/>
      </w:pPr>
      <w:r w:rsidRPr="00304993">
        <w:t>Quá trình thực hiện viết các bài tập không tránh khỏi được những sai sót, rất mong nhận được các ý kiến phản hồi của các học viên</w:t>
      </w:r>
      <w:r w:rsidRPr="00293B76">
        <w:t>, giảng viên, bạn bè đồng nghiệp trên cả nước</w:t>
      </w:r>
      <w:r w:rsidRPr="00304993">
        <w:t xml:space="preserve"> để những phát hành sau được hoàn thiện và đầy đủ hơn.Mọi đóng góp ý kiến</w:t>
      </w:r>
      <w:r w:rsidRPr="00382ACF">
        <w:t xml:space="preserve"> cũng như đăng  ký để mua phần mềm </w:t>
      </w:r>
      <w:r w:rsidRPr="00951DB3">
        <w:t>Quản lý chất lượng</w:t>
      </w:r>
      <w:r w:rsidRPr="00382ACF">
        <w:t xml:space="preserve"> GXD bản quyền,</w:t>
      </w:r>
      <w:r w:rsidRPr="00304993">
        <w:t xml:space="preserve"> xin gửi về:</w:t>
      </w:r>
    </w:p>
    <w:p w:rsidR="007D382D" w:rsidRPr="0096726C" w:rsidRDefault="00393D05" w:rsidP="00D32416">
      <w:pPr>
        <w:pStyle w:val="Noidung"/>
      </w:pPr>
      <w:r>
        <w:rPr>
          <w:lang w:eastAsia="en-US"/>
        </w:rPr>
        <w:drawing>
          <wp:anchor distT="0" distB="0" distL="114300" distR="114300" simplePos="0" relativeHeight="251656704" behindDoc="0" locked="0" layoutInCell="1" allowOverlap="1">
            <wp:simplePos x="0" y="0"/>
            <wp:positionH relativeFrom="margin">
              <wp:posOffset>-2540</wp:posOffset>
            </wp:positionH>
            <wp:positionV relativeFrom="margin">
              <wp:posOffset>5295265</wp:posOffset>
            </wp:positionV>
            <wp:extent cx="762000" cy="762000"/>
            <wp:effectExtent l="0" t="0" r="0" b="0"/>
            <wp:wrapSquare wrapText="bothSides"/>
            <wp:docPr id="52" name="Picture 22" descr="F:\0.MyProjects\1.GXD\3.Advertisement\4.Logo_Icon GXD\Icon\pngQLC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0.MyProjects\1.GXD\3.Advertisement\4.Logo_Icon GXD\Icon\pngQLCL.pn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D382D" w:rsidRPr="0096726C">
        <w:t>-</w:t>
      </w:r>
      <w:r w:rsidR="00E81074" w:rsidRPr="0096726C">
        <w:t xml:space="preserve"> Em</w:t>
      </w:r>
      <w:r w:rsidR="007D382D" w:rsidRPr="0096726C">
        <w:t>ail: daotao@</w:t>
      </w:r>
      <w:r w:rsidR="00DC4598" w:rsidRPr="0096726C">
        <w:t>gxd.vn</w:t>
      </w:r>
      <w:r w:rsidR="00E81074" w:rsidRPr="0096726C">
        <w:t>,</w:t>
      </w:r>
      <w:r w:rsidR="007D382D" w:rsidRPr="0096726C">
        <w:t xml:space="preserve"> phanmem@</w:t>
      </w:r>
      <w:r w:rsidR="00DC4598" w:rsidRPr="0096726C">
        <w:t>gxd.vn</w:t>
      </w:r>
    </w:p>
    <w:p w:rsidR="00E81074" w:rsidRDefault="007D382D" w:rsidP="00D32416">
      <w:pPr>
        <w:pStyle w:val="Noidung"/>
      </w:pPr>
      <w:r w:rsidRPr="00E81074">
        <w:t>- Hotline</w:t>
      </w:r>
      <w:r w:rsidR="00E81074">
        <w:t>: Ms Thu An 0985 099 938</w:t>
      </w:r>
    </w:p>
    <w:p w:rsidR="007D382D" w:rsidRPr="00E81074" w:rsidRDefault="00E81074" w:rsidP="00D32416">
      <w:pPr>
        <w:pStyle w:val="Noidung"/>
      </w:pPr>
      <w:r>
        <w:t xml:space="preserve">- </w:t>
      </w:r>
      <w:r w:rsidR="007D382D" w:rsidRPr="00E81074">
        <w:t>Tổng đài hỗ trợ: 1900 0147</w:t>
      </w:r>
    </w:p>
    <w:p w:rsidR="00816F7D" w:rsidRPr="00EE0EF8" w:rsidRDefault="00816F7D" w:rsidP="00D32416">
      <w:pPr>
        <w:pStyle w:val="Noidung"/>
      </w:pPr>
    </w:p>
    <w:p w:rsidR="007D382D" w:rsidRPr="000E5381" w:rsidRDefault="007D382D" w:rsidP="00816F7D">
      <w:pPr>
        <w:ind w:firstLine="0"/>
        <w:rPr>
          <w:szCs w:val="26"/>
        </w:rPr>
      </w:pPr>
      <w:r w:rsidRPr="000E5381">
        <w:rPr>
          <w:szCs w:val="26"/>
          <w:u w:val="single"/>
        </w:rPr>
        <w:t>Nhóm tác giả thực hiện</w:t>
      </w:r>
      <w:r w:rsidRPr="000E5381">
        <w:rPr>
          <w:szCs w:val="26"/>
        </w:rPr>
        <w:t>:</w:t>
      </w:r>
    </w:p>
    <w:p w:rsidR="007D382D" w:rsidRDefault="007D382D" w:rsidP="00816F7D">
      <w:pPr>
        <w:ind w:firstLine="0"/>
        <w:rPr>
          <w:szCs w:val="26"/>
        </w:rPr>
      </w:pPr>
      <w:r w:rsidRPr="00EE0EF8">
        <w:rPr>
          <w:b/>
          <w:i/>
          <w:szCs w:val="26"/>
        </w:rPr>
        <w:t>Chịu trách nhiệm</w:t>
      </w:r>
      <w:r w:rsidR="00B35577">
        <w:rPr>
          <w:szCs w:val="26"/>
        </w:rPr>
        <w:t xml:space="preserve"> </w:t>
      </w:r>
      <w:r w:rsidR="00B35577" w:rsidRPr="0096726C">
        <w:rPr>
          <w:b/>
          <w:i/>
          <w:szCs w:val="26"/>
        </w:rPr>
        <w:t xml:space="preserve">biên soạn </w:t>
      </w:r>
      <w:r w:rsidRPr="00951DB3">
        <w:rPr>
          <w:b/>
          <w:i/>
          <w:szCs w:val="26"/>
        </w:rPr>
        <w:t>nội dung</w:t>
      </w:r>
      <w:r w:rsidR="00E81074" w:rsidRPr="0096726C">
        <w:rPr>
          <w:b/>
          <w:i/>
          <w:szCs w:val="26"/>
        </w:rPr>
        <w:t xml:space="preserve"> HDSD </w:t>
      </w:r>
      <w:r w:rsidR="00E70095" w:rsidRPr="0096726C">
        <w:rPr>
          <w:b/>
          <w:i/>
          <w:szCs w:val="26"/>
        </w:rPr>
        <w:t>9</w:t>
      </w:r>
      <w:r w:rsidR="00E81074" w:rsidRPr="0096726C">
        <w:rPr>
          <w:b/>
          <w:i/>
          <w:szCs w:val="26"/>
        </w:rPr>
        <w:t>.0</w:t>
      </w:r>
      <w:r w:rsidR="00B35577">
        <w:rPr>
          <w:szCs w:val="26"/>
        </w:rPr>
        <w:t>:</w:t>
      </w:r>
    </w:p>
    <w:p w:rsidR="00084788" w:rsidRPr="00084788" w:rsidRDefault="00B35577" w:rsidP="00084788">
      <w:pPr>
        <w:pStyle w:val="Daudong-"/>
        <w:rPr>
          <w:b/>
          <w:color w:val="00B050"/>
        </w:rPr>
      </w:pPr>
      <w:r w:rsidRPr="00084788">
        <w:rPr>
          <w:b/>
          <w:color w:val="00B050"/>
        </w:rPr>
        <w:t>Th.s Nguyễn Thế Anh</w:t>
      </w:r>
    </w:p>
    <w:p w:rsidR="00084788" w:rsidRPr="00084788" w:rsidRDefault="00084788" w:rsidP="00084788">
      <w:pPr>
        <w:pStyle w:val="Daudong-"/>
        <w:rPr>
          <w:b/>
          <w:color w:val="00B050"/>
        </w:rPr>
      </w:pPr>
      <w:r w:rsidRPr="00084788">
        <w:rPr>
          <w:b/>
          <w:color w:val="00B050"/>
        </w:rPr>
        <w:t>Ks Vũ Phương Anh</w:t>
      </w:r>
    </w:p>
    <w:p w:rsidR="00084788" w:rsidRPr="00084788" w:rsidRDefault="00084788" w:rsidP="00084788">
      <w:pPr>
        <w:pStyle w:val="Daudong-"/>
        <w:rPr>
          <w:b/>
          <w:color w:val="00B050"/>
        </w:rPr>
      </w:pPr>
      <w:r w:rsidRPr="00084788">
        <w:rPr>
          <w:b/>
          <w:color w:val="00B050"/>
        </w:rPr>
        <w:t>Ks Trần Ngọc Vĩnh</w:t>
      </w:r>
    </w:p>
    <w:p w:rsidR="007D382D" w:rsidRPr="00084788" w:rsidRDefault="00084788" w:rsidP="00084788">
      <w:pPr>
        <w:pStyle w:val="Daudong-"/>
        <w:rPr>
          <w:b/>
          <w:color w:val="00B050"/>
        </w:rPr>
      </w:pPr>
      <w:r>
        <w:rPr>
          <w:b/>
          <w:color w:val="00B050"/>
        </w:rPr>
        <w:t>V</w:t>
      </w:r>
      <w:r w:rsidR="00B35577" w:rsidRPr="00084788">
        <w:rPr>
          <w:b/>
          <w:color w:val="00B050"/>
        </w:rPr>
        <w:t>à</w:t>
      </w:r>
      <w:r w:rsidR="007D382D" w:rsidRPr="00084788">
        <w:rPr>
          <w:b/>
          <w:color w:val="00B050"/>
        </w:rPr>
        <w:t xml:space="preserve"> tập thể đồng nghiệp </w:t>
      </w:r>
      <w:r w:rsidR="00B35577" w:rsidRPr="00084788">
        <w:rPr>
          <w:b/>
          <w:color w:val="00B050"/>
        </w:rPr>
        <w:t>trong Công ty CP Giá Xây Dựng.</w:t>
      </w:r>
    </w:p>
    <w:p w:rsidR="007D382D" w:rsidRDefault="007D382D" w:rsidP="005E095A"/>
    <w:p w:rsidR="00AA6A88" w:rsidRPr="00951DB3" w:rsidRDefault="00AA6A88" w:rsidP="00AA6A88"/>
    <w:sectPr w:rsidR="00AA6A88" w:rsidRPr="00951DB3" w:rsidSect="003A77EB">
      <w:footerReference w:type="default" r:id="rId247"/>
      <w:pgSz w:w="11907" w:h="16840" w:code="9"/>
      <w:pgMar w:top="810" w:right="1008" w:bottom="1008" w:left="1699" w:header="432" w:footer="432"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287" w:rsidRDefault="00202287">
      <w:r>
        <w:separator/>
      </w:r>
    </w:p>
  </w:endnote>
  <w:endnote w:type="continuationSeparator" w:id="0">
    <w:p w:rsidR="00202287" w:rsidRDefault="00202287">
      <w:r>
        <w:continuationSeparator/>
      </w:r>
    </w:p>
  </w:endnote>
  <w:endnote w:type="continuationNotice" w:id="1">
    <w:p w:rsidR="00202287" w:rsidRDefault="0020228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18B" w:rsidRPr="005F60DB" w:rsidRDefault="00BD618B" w:rsidP="006627E2">
    <w:pPr>
      <w:pStyle w:val="Footer"/>
      <w:spacing w:before="0" w:after="0"/>
      <w:ind w:firstLine="0"/>
      <w:rPr>
        <w:sz w:val="22"/>
        <w:lang w:val="en-US"/>
      </w:rPr>
    </w:pPr>
    <w:r>
      <w:rPr>
        <w:noProof/>
        <w:lang w:val="en-US" w:eastAsia="en-US"/>
      </w:rPr>
      <mc:AlternateContent>
        <mc:Choice Requires="wps">
          <w:drawing>
            <wp:anchor distT="4294967293" distB="4294967293" distL="114300" distR="114300" simplePos="0" relativeHeight="251659264" behindDoc="0" locked="0" layoutInCell="1" allowOverlap="1" wp14:anchorId="7B0B0356" wp14:editId="708C0156">
              <wp:simplePos x="0" y="0"/>
              <wp:positionH relativeFrom="column">
                <wp:posOffset>-40640</wp:posOffset>
              </wp:positionH>
              <wp:positionV relativeFrom="paragraph">
                <wp:posOffset>85089</wp:posOffset>
              </wp:positionV>
              <wp:extent cx="5953125" cy="0"/>
              <wp:effectExtent l="0" t="0" r="9525" b="0"/>
              <wp:wrapNone/>
              <wp:docPr id="5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3175">
                        <a:solidFill>
                          <a:srgbClr val="4F81BD">
                            <a:lumMod val="100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A3581E" id="_x0000_t32" coordsize="21600,21600" o:spt="32" o:oned="t" path="m,l21600,21600e" filled="f">
              <v:path arrowok="t" fillok="f" o:connecttype="none"/>
              <o:lock v:ext="edit" shapetype="t"/>
            </v:shapetype>
            <v:shape id="AutoShape 2" o:spid="_x0000_s1026" type="#_x0000_t32" style="position:absolute;margin-left:-3.2pt;margin-top:6.7pt;width:468.7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" strokecolor="#4f81bd" strokeweight=".25pt"/>
          </w:pict>
        </mc:Fallback>
      </mc:AlternateContent>
    </w:r>
  </w:p>
  <w:p w:rsidR="00BD618B" w:rsidRPr="005F60DB" w:rsidRDefault="00BD618B" w:rsidP="00606486">
    <w:pPr>
      <w:pStyle w:val="Footer"/>
      <w:tabs>
        <w:tab w:val="left" w:pos="8835"/>
      </w:tabs>
      <w:spacing w:before="0" w:after="0"/>
      <w:ind w:firstLine="0"/>
      <w:rPr>
        <w:noProof/>
        <w:sz w:val="22"/>
        <w:lang w:val="en-US"/>
      </w:rPr>
    </w:pPr>
    <w:r w:rsidRPr="005F60DB">
      <w:rPr>
        <w:i/>
        <w:color w:val="FF0000"/>
        <w:sz w:val="22"/>
        <w:lang w:val="en-US"/>
      </w:rPr>
      <w:t xml:space="preserve">Tham gia khóa </w:t>
    </w:r>
    <w:r w:rsidRPr="005F60DB">
      <w:rPr>
        <w:b/>
        <w:i/>
        <w:color w:val="FF0000"/>
        <w:sz w:val="22"/>
        <w:lang w:val="en-US"/>
      </w:rPr>
      <w:t>Thực hành phần mềm QLCL GXD lập hồ sơ chất lượng công trình xây dựng</w:t>
    </w:r>
    <w:r w:rsidRPr="005F60DB">
      <w:rPr>
        <w:sz w:val="22"/>
        <w:lang w:val="en-US"/>
      </w:rPr>
      <w:tab/>
    </w:r>
    <w:r w:rsidRPr="005F60DB">
      <w:rPr>
        <w:sz w:val="22"/>
        <w:lang w:val="en-US"/>
      </w:rPr>
      <w:tab/>
    </w:r>
    <w:r w:rsidRPr="005F60DB">
      <w:rPr>
        <w:sz w:val="22"/>
      </w:rPr>
      <w:fldChar w:fldCharType="begin"/>
    </w:r>
    <w:r w:rsidRPr="005F60DB">
      <w:rPr>
        <w:sz w:val="22"/>
      </w:rPr>
      <w:instrText xml:space="preserve"> PAGE   \* MERGEFORMAT </w:instrText>
    </w:r>
    <w:r w:rsidRPr="005F60DB">
      <w:rPr>
        <w:sz w:val="22"/>
      </w:rPr>
      <w:fldChar w:fldCharType="separate"/>
    </w:r>
    <w:r w:rsidR="004D748E">
      <w:rPr>
        <w:noProof/>
        <w:sz w:val="22"/>
      </w:rPr>
      <w:t>71</w:t>
    </w:r>
    <w:r w:rsidRPr="005F60DB">
      <w:rPr>
        <w:noProof/>
        <w:sz w:val="22"/>
      </w:rPr>
      <w:fldChar w:fldCharType="end"/>
    </w:r>
  </w:p>
  <w:p w:rsidR="00BD618B" w:rsidRPr="005F60DB" w:rsidRDefault="00BD618B" w:rsidP="00B243C2">
    <w:pPr>
      <w:pStyle w:val="Footer"/>
      <w:spacing w:before="0" w:after="0"/>
      <w:ind w:firstLine="0"/>
      <w:rPr>
        <w:color w:val="0033CC"/>
        <w:sz w:val="22"/>
      </w:rPr>
    </w:pPr>
    <w:r w:rsidRPr="005F60DB">
      <w:rPr>
        <w:i/>
        <w:color w:val="0033CC"/>
        <w:sz w:val="22"/>
        <w:lang w:val="en-US"/>
      </w:rPr>
      <w:t>tại Công ty Giá Xây Dựng</w:t>
    </w:r>
    <w:r w:rsidRPr="005F60DB">
      <w:rPr>
        <w:noProof/>
        <w:color w:val="0033CC"/>
        <w:sz w:val="22"/>
        <w:lang w:val="en-US"/>
      </w:rPr>
      <w:t>, đăng ký với Ms Thu An, 0985 099 938</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18B" w:rsidRPr="005F60DB" w:rsidRDefault="00BD618B" w:rsidP="00BF52E0">
    <w:pPr>
      <w:pStyle w:val="Footer"/>
      <w:spacing w:before="0" w:after="0"/>
      <w:ind w:firstLine="0"/>
      <w:rPr>
        <w:sz w:val="22"/>
        <w:szCs w:val="22"/>
        <w:lang w:val="en-US"/>
      </w:rPr>
    </w:pPr>
    <w:r>
      <w:rPr>
        <w:noProof/>
        <w:lang w:val="en-US" w:eastAsia="en-US"/>
      </w:rPr>
      <mc:AlternateContent>
        <mc:Choice Requires="wps">
          <w:drawing>
            <wp:anchor distT="4294967293" distB="4294967293" distL="114300" distR="114300" simplePos="0" relativeHeight="251657216" behindDoc="0" locked="0" layoutInCell="1" allowOverlap="1">
              <wp:simplePos x="0" y="0"/>
              <wp:positionH relativeFrom="column">
                <wp:posOffset>-2540</wp:posOffset>
              </wp:positionH>
              <wp:positionV relativeFrom="paragraph">
                <wp:posOffset>164464</wp:posOffset>
              </wp:positionV>
              <wp:extent cx="5762625" cy="0"/>
              <wp:effectExtent l="0" t="0" r="9525" b="0"/>
              <wp:wrapNone/>
              <wp:docPr id="50" name="Straight Connector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D742E60" id="Straight Connector 292"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pt,12.95pt" to="453.5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" strokecolor="#4a7ebb">
              <o:lock v:ext="edit" shapetype="f"/>
            </v:line>
          </w:pict>
        </mc:Fallback>
      </mc:AlternateContent>
    </w:r>
  </w:p>
  <w:p w:rsidR="00BD618B" w:rsidRPr="005F60DB" w:rsidRDefault="00BD618B" w:rsidP="000E3316">
    <w:pPr>
      <w:pStyle w:val="Footer"/>
      <w:tabs>
        <w:tab w:val="clear" w:pos="4513"/>
        <w:tab w:val="center" w:pos="8789"/>
        <w:tab w:val="left" w:pos="8835"/>
      </w:tabs>
      <w:spacing w:before="0" w:after="0"/>
      <w:ind w:firstLine="0"/>
      <w:rPr>
        <w:noProof/>
        <w:sz w:val="22"/>
        <w:szCs w:val="22"/>
        <w:lang w:val="en-US"/>
      </w:rPr>
    </w:pPr>
    <w:r w:rsidRPr="005F60DB">
      <w:rPr>
        <w:i/>
        <w:color w:val="FF0000"/>
        <w:sz w:val="22"/>
        <w:szCs w:val="22"/>
        <w:lang w:val="en-US"/>
      </w:rPr>
      <w:t xml:space="preserve">Tham gia khóa </w:t>
    </w:r>
    <w:r w:rsidRPr="005F60DB">
      <w:rPr>
        <w:b/>
        <w:i/>
        <w:color w:val="FF0000"/>
        <w:sz w:val="22"/>
        <w:szCs w:val="22"/>
        <w:lang w:val="en-US"/>
      </w:rPr>
      <w:t>Thực hành phần mềm QLCL GXD lập hồ sơ chất lượng công trình xây dựng</w:t>
    </w:r>
    <w:r w:rsidRPr="005F60DB">
      <w:rPr>
        <w:sz w:val="22"/>
        <w:szCs w:val="22"/>
        <w:lang w:val="en-US"/>
      </w:rPr>
      <w:tab/>
    </w:r>
    <w:r w:rsidRPr="005F60DB">
      <w:rPr>
        <w:sz w:val="22"/>
        <w:szCs w:val="22"/>
      </w:rPr>
      <w:fldChar w:fldCharType="begin"/>
    </w:r>
    <w:r w:rsidRPr="005F60DB">
      <w:rPr>
        <w:sz w:val="22"/>
        <w:szCs w:val="22"/>
      </w:rPr>
      <w:instrText xml:space="preserve"> PAGE   \* MERGEFORMAT </w:instrText>
    </w:r>
    <w:r w:rsidRPr="005F60DB">
      <w:rPr>
        <w:sz w:val="22"/>
        <w:szCs w:val="22"/>
      </w:rPr>
      <w:fldChar w:fldCharType="separate"/>
    </w:r>
    <w:r w:rsidR="004D748E">
      <w:rPr>
        <w:noProof/>
        <w:sz w:val="22"/>
        <w:szCs w:val="22"/>
      </w:rPr>
      <w:t>146</w:t>
    </w:r>
    <w:r w:rsidRPr="005F60DB">
      <w:rPr>
        <w:noProof/>
        <w:sz w:val="22"/>
        <w:szCs w:val="22"/>
      </w:rPr>
      <w:fldChar w:fldCharType="end"/>
    </w:r>
    <w:r w:rsidRPr="005F60DB">
      <w:rPr>
        <w:sz w:val="22"/>
        <w:szCs w:val="22"/>
        <w:lang w:val="en-US"/>
      </w:rPr>
      <w:tab/>
    </w:r>
  </w:p>
  <w:p w:rsidR="00BD618B" w:rsidRPr="005F60DB" w:rsidRDefault="00BD618B" w:rsidP="001977AB">
    <w:pPr>
      <w:pStyle w:val="Footer"/>
      <w:ind w:firstLine="0"/>
      <w:rPr>
        <w:color w:val="0033CC"/>
        <w:sz w:val="22"/>
        <w:szCs w:val="22"/>
      </w:rPr>
    </w:pPr>
    <w:r w:rsidRPr="005F60DB">
      <w:rPr>
        <w:i/>
        <w:color w:val="0033CC"/>
        <w:sz w:val="22"/>
        <w:szCs w:val="22"/>
        <w:lang w:val="en-US"/>
      </w:rPr>
      <w:t>tại Công ty Giá Xây Dựng</w:t>
    </w:r>
    <w:r w:rsidRPr="005F60DB">
      <w:rPr>
        <w:noProof/>
        <w:color w:val="0033CC"/>
        <w:sz w:val="22"/>
        <w:szCs w:val="22"/>
        <w:lang w:val="en-US"/>
      </w:rPr>
      <w:t>, đăng ký với Ms Thu An, 0985 099 938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287" w:rsidRDefault="00202287">
      <w:r>
        <w:separator/>
      </w:r>
    </w:p>
  </w:footnote>
  <w:footnote w:type="continuationSeparator" w:id="0">
    <w:p w:rsidR="00202287" w:rsidRDefault="00202287">
      <w:r>
        <w:continuationSeparator/>
      </w:r>
    </w:p>
  </w:footnote>
  <w:footnote w:type="continuationNotice" w:id="1">
    <w:p w:rsidR="00202287" w:rsidRDefault="00202287">
      <w:pPr>
        <w:spacing w:before="0"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1AA2"/>
    <w:multiLevelType w:val="hybridMultilevel"/>
    <w:tmpl w:val="EB4AF648"/>
    <w:lvl w:ilvl="0" w:tplc="042A000F">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 w15:restartNumberingAfterBreak="0">
    <w:nsid w:val="035B61CD"/>
    <w:multiLevelType w:val="hybridMultilevel"/>
    <w:tmpl w:val="5E3CC1A8"/>
    <w:lvl w:ilvl="0" w:tplc="AF863404">
      <w:start w:val="1"/>
      <w:numFmt w:val="decimal"/>
      <w:pStyle w:val="Danhso"/>
      <w:lvlText w:val="%1."/>
      <w:lvlJc w:val="left"/>
      <w:pPr>
        <w:tabs>
          <w:tab w:val="num" w:pos="567"/>
        </w:tabs>
        <w:ind w:left="0" w:firstLine="284"/>
      </w:pPr>
      <w:rPr>
        <w:rFonts w:hint="default"/>
      </w:rPr>
    </w:lvl>
    <w:lvl w:ilvl="1" w:tplc="18DE6E1E">
      <w:numFmt w:val="none"/>
      <w:lvlText w:val=""/>
      <w:lvlJc w:val="left"/>
      <w:pPr>
        <w:tabs>
          <w:tab w:val="num" w:pos="360"/>
        </w:tabs>
        <w:ind w:left="0" w:firstLine="0"/>
      </w:pPr>
    </w:lvl>
    <w:lvl w:ilvl="2" w:tplc="E2EC0EFE">
      <w:numFmt w:val="none"/>
      <w:lvlText w:val=""/>
      <w:lvlJc w:val="left"/>
      <w:pPr>
        <w:tabs>
          <w:tab w:val="num" w:pos="360"/>
        </w:tabs>
        <w:ind w:left="0" w:firstLine="0"/>
      </w:pPr>
    </w:lvl>
    <w:lvl w:ilvl="3" w:tplc="662E48A2">
      <w:numFmt w:val="none"/>
      <w:lvlText w:val=""/>
      <w:lvlJc w:val="left"/>
      <w:pPr>
        <w:tabs>
          <w:tab w:val="num" w:pos="360"/>
        </w:tabs>
        <w:ind w:left="0" w:firstLine="0"/>
      </w:pPr>
    </w:lvl>
    <w:lvl w:ilvl="4" w:tplc="E03E279A">
      <w:numFmt w:val="none"/>
      <w:lvlText w:val=""/>
      <w:lvlJc w:val="left"/>
      <w:pPr>
        <w:tabs>
          <w:tab w:val="num" w:pos="360"/>
        </w:tabs>
        <w:ind w:left="0" w:firstLine="0"/>
      </w:pPr>
    </w:lvl>
    <w:lvl w:ilvl="5" w:tplc="83722EF6">
      <w:numFmt w:val="none"/>
      <w:lvlText w:val=""/>
      <w:lvlJc w:val="left"/>
      <w:pPr>
        <w:tabs>
          <w:tab w:val="num" w:pos="360"/>
        </w:tabs>
        <w:ind w:left="0" w:firstLine="0"/>
      </w:pPr>
    </w:lvl>
    <w:lvl w:ilvl="6" w:tplc="E6E8E550">
      <w:numFmt w:val="none"/>
      <w:lvlText w:val=""/>
      <w:lvlJc w:val="left"/>
      <w:pPr>
        <w:tabs>
          <w:tab w:val="num" w:pos="360"/>
        </w:tabs>
        <w:ind w:left="0" w:firstLine="0"/>
      </w:pPr>
    </w:lvl>
    <w:lvl w:ilvl="7" w:tplc="C1E64A60">
      <w:numFmt w:val="none"/>
      <w:lvlText w:val=""/>
      <w:lvlJc w:val="left"/>
      <w:pPr>
        <w:tabs>
          <w:tab w:val="num" w:pos="360"/>
        </w:tabs>
        <w:ind w:left="0" w:firstLine="0"/>
      </w:pPr>
    </w:lvl>
    <w:lvl w:ilvl="8" w:tplc="DABAB21A">
      <w:numFmt w:val="none"/>
      <w:lvlText w:val=""/>
      <w:lvlJc w:val="left"/>
      <w:pPr>
        <w:tabs>
          <w:tab w:val="num" w:pos="360"/>
        </w:tabs>
        <w:ind w:left="0" w:firstLine="0"/>
      </w:pPr>
    </w:lvl>
  </w:abstractNum>
  <w:abstractNum w:abstractNumId="2" w15:restartNumberingAfterBreak="0">
    <w:nsid w:val="0538652F"/>
    <w:multiLevelType w:val="multilevel"/>
    <w:tmpl w:val="7B946DC2"/>
    <w:lvl w:ilvl="0">
      <w:start w:val="1"/>
      <w:numFmt w:val="upperLetter"/>
      <w:lvlText w:val="PHẦN %1 -  "/>
      <w:lvlJc w:val="left"/>
      <w:pPr>
        <w:ind w:left="284" w:hanging="284"/>
      </w:pPr>
    </w:lvl>
    <w:lvl w:ilvl="1">
      <w:start w:val="1"/>
      <w:numFmt w:val="upperRoman"/>
      <w:lvlText w:val="%2. "/>
      <w:lvlJc w:val="left"/>
      <w:pPr>
        <w:ind w:left="284" w:hanging="284"/>
      </w:pPr>
    </w:lvl>
    <w:lvl w:ilvl="2">
      <w:start w:val="1"/>
      <w:numFmt w:val="decimal"/>
      <w:lvlText w:val="%3. "/>
      <w:lvlJc w:val="left"/>
      <w:pPr>
        <w:ind w:left="284" w:hanging="284"/>
      </w:pPr>
    </w:lvl>
    <w:lvl w:ilvl="3">
      <w:start w:val="1"/>
      <w:numFmt w:val="decimal"/>
      <w:lvlRestart w:val="1"/>
      <w:isLgl/>
      <w:lvlText w:val="1.%4. "/>
      <w:lvlJc w:val="left"/>
      <w:pPr>
        <w:ind w:left="567" w:hanging="283"/>
      </w:pPr>
    </w:lvl>
    <w:lvl w:ilvl="4">
      <w:start w:val="1"/>
      <w:numFmt w:val="bullet"/>
      <w:pStyle w:val="5Gachdaudong-"/>
      <w:lvlText w:val=""/>
      <w:lvlJc w:val="left"/>
      <w:pPr>
        <w:ind w:left="284" w:hanging="284"/>
      </w:pPr>
      <w:rPr>
        <w:rFonts w:ascii="Symbol" w:hAnsi="Symbol" w:hint="default"/>
      </w:rPr>
    </w:lvl>
    <w:lvl w:ilvl="5">
      <w:start w:val="1"/>
      <w:numFmt w:val="bullet"/>
      <w:pStyle w:val="6Chamdaudong"/>
      <w:lvlText w:val=""/>
      <w:lvlJc w:val="left"/>
      <w:pPr>
        <w:ind w:left="284" w:firstLine="0"/>
      </w:pPr>
      <w:rPr>
        <w:rFonts w:ascii="Symbol" w:hAnsi="Symbol" w:hint="default"/>
        <w:color w:val="auto"/>
      </w:rPr>
    </w:lvl>
    <w:lvl w:ilvl="6">
      <w:start w:val="1"/>
      <w:numFmt w:val="bullet"/>
      <w:lvlText w:val=""/>
      <w:lvlJc w:val="left"/>
      <w:pPr>
        <w:ind w:left="284" w:hanging="284"/>
      </w:pPr>
      <w:rPr>
        <w:rFonts w:ascii="Wingdings" w:hAnsi="Wingdings" w:hint="default"/>
      </w:rPr>
    </w:lvl>
    <w:lvl w:ilvl="7">
      <w:start w:val="1"/>
      <w:numFmt w:val="lowerLetter"/>
      <w:lvlText w:val="%8."/>
      <w:lvlJc w:val="left"/>
      <w:pPr>
        <w:ind w:left="284" w:hanging="284"/>
      </w:pPr>
    </w:lvl>
    <w:lvl w:ilvl="8">
      <w:start w:val="1"/>
      <w:numFmt w:val="lowerRoman"/>
      <w:lvlText w:val="%9."/>
      <w:lvlJc w:val="left"/>
      <w:pPr>
        <w:ind w:left="284" w:hanging="284"/>
      </w:pPr>
    </w:lvl>
  </w:abstractNum>
  <w:abstractNum w:abstractNumId="3" w15:restartNumberingAfterBreak="0">
    <w:nsid w:val="0A394DB0"/>
    <w:multiLevelType w:val="hybridMultilevel"/>
    <w:tmpl w:val="29260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E90136"/>
    <w:multiLevelType w:val="hybridMultilevel"/>
    <w:tmpl w:val="3A52D204"/>
    <w:lvl w:ilvl="0" w:tplc="0409000B">
      <w:start w:val="1"/>
      <w:numFmt w:val="bullet"/>
      <w:lvlText w:val=""/>
      <w:lvlJc w:val="left"/>
      <w:pPr>
        <w:ind w:left="1287" w:hanging="360"/>
      </w:pPr>
      <w:rPr>
        <w:rFonts w:ascii="Wingdings" w:hAnsi="Wingdings"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5" w15:restartNumberingAfterBreak="0">
    <w:nsid w:val="1AED3EFD"/>
    <w:multiLevelType w:val="hybridMultilevel"/>
    <w:tmpl w:val="6104453A"/>
    <w:lvl w:ilvl="0" w:tplc="380CB50C">
      <w:start w:val="5"/>
      <w:numFmt w:val="bullet"/>
      <w:pStyle w:val="Daudong-"/>
      <w:lvlText w:val="-"/>
      <w:lvlJc w:val="left"/>
      <w:pPr>
        <w:tabs>
          <w:tab w:val="num" w:pos="567"/>
        </w:tabs>
        <w:ind w:left="0" w:firstLine="340"/>
      </w:pPr>
      <w:rPr>
        <w:rFonts w:ascii="Times New Roman" w:eastAsia="Times New Roman" w:hAnsi="Times New Roman" w:cs="Times New Roman" w:hint="default"/>
      </w:rPr>
    </w:lvl>
    <w:lvl w:ilvl="1" w:tplc="5E7AD7E4">
      <w:start w:val="5"/>
      <w:numFmt w:val="bullet"/>
      <w:lvlText w:val=""/>
      <w:lvlJc w:val="left"/>
      <w:pPr>
        <w:tabs>
          <w:tab w:val="num" w:pos="567"/>
        </w:tabs>
        <w:ind w:left="0" w:firstLine="454"/>
      </w:pPr>
      <w:rPr>
        <w:rFonts w:ascii="Symbol" w:hAnsi="Symbol" w:cs="Symbol" w:hint="default"/>
      </w:rPr>
    </w:lvl>
    <w:lvl w:ilvl="2" w:tplc="04090005">
      <w:start w:val="1"/>
      <w:numFmt w:val="bullet"/>
      <w:lvlText w:val=""/>
      <w:lvlJc w:val="left"/>
      <w:pPr>
        <w:tabs>
          <w:tab w:val="num" w:pos="2254"/>
        </w:tabs>
        <w:ind w:left="2254" w:hanging="360"/>
      </w:pPr>
      <w:rPr>
        <w:rFonts w:ascii="Wingdings" w:hAnsi="Wingdings" w:cs="Wingdings" w:hint="default"/>
      </w:rPr>
    </w:lvl>
    <w:lvl w:ilvl="3" w:tplc="476EB8A8">
      <w:start w:val="5"/>
      <w:numFmt w:val="bullet"/>
      <w:lvlText w:val=""/>
      <w:lvlJc w:val="left"/>
      <w:pPr>
        <w:tabs>
          <w:tab w:val="num" w:pos="567"/>
        </w:tabs>
        <w:ind w:left="0" w:firstLine="454"/>
      </w:pPr>
      <w:rPr>
        <w:rFonts w:ascii="Symbol" w:hAnsi="Symbol" w:cs="Symbol" w:hint="default"/>
      </w:rPr>
    </w:lvl>
    <w:lvl w:ilvl="4" w:tplc="04090003">
      <w:start w:val="1"/>
      <w:numFmt w:val="bullet"/>
      <w:lvlText w:val="o"/>
      <w:lvlJc w:val="left"/>
      <w:pPr>
        <w:tabs>
          <w:tab w:val="num" w:pos="3694"/>
        </w:tabs>
        <w:ind w:left="3694" w:hanging="360"/>
      </w:pPr>
      <w:rPr>
        <w:rFonts w:ascii="Courier New" w:hAnsi="Courier New" w:cs="Courier New" w:hint="default"/>
      </w:rPr>
    </w:lvl>
    <w:lvl w:ilvl="5" w:tplc="04090005">
      <w:start w:val="1"/>
      <w:numFmt w:val="bullet"/>
      <w:lvlText w:val=""/>
      <w:lvlJc w:val="left"/>
      <w:pPr>
        <w:tabs>
          <w:tab w:val="num" w:pos="4414"/>
        </w:tabs>
        <w:ind w:left="4414" w:hanging="360"/>
      </w:pPr>
      <w:rPr>
        <w:rFonts w:ascii="Wingdings" w:hAnsi="Wingdings" w:cs="Wingdings" w:hint="default"/>
      </w:rPr>
    </w:lvl>
    <w:lvl w:ilvl="6" w:tplc="04090001">
      <w:start w:val="1"/>
      <w:numFmt w:val="bullet"/>
      <w:lvlText w:val=""/>
      <w:lvlJc w:val="left"/>
      <w:pPr>
        <w:tabs>
          <w:tab w:val="num" w:pos="5134"/>
        </w:tabs>
        <w:ind w:left="5134" w:hanging="360"/>
      </w:pPr>
      <w:rPr>
        <w:rFonts w:ascii="Symbol" w:hAnsi="Symbol" w:cs="Symbol" w:hint="default"/>
      </w:rPr>
    </w:lvl>
    <w:lvl w:ilvl="7" w:tplc="04090003">
      <w:start w:val="1"/>
      <w:numFmt w:val="bullet"/>
      <w:lvlText w:val="o"/>
      <w:lvlJc w:val="left"/>
      <w:pPr>
        <w:tabs>
          <w:tab w:val="num" w:pos="5854"/>
        </w:tabs>
        <w:ind w:left="5854" w:hanging="360"/>
      </w:pPr>
      <w:rPr>
        <w:rFonts w:ascii="Courier New" w:hAnsi="Courier New" w:cs="Courier New" w:hint="default"/>
      </w:rPr>
    </w:lvl>
    <w:lvl w:ilvl="8" w:tplc="04090005">
      <w:start w:val="1"/>
      <w:numFmt w:val="bullet"/>
      <w:lvlText w:val=""/>
      <w:lvlJc w:val="left"/>
      <w:pPr>
        <w:tabs>
          <w:tab w:val="num" w:pos="6574"/>
        </w:tabs>
        <w:ind w:left="6574" w:hanging="360"/>
      </w:pPr>
      <w:rPr>
        <w:rFonts w:ascii="Wingdings" w:hAnsi="Wingdings" w:cs="Wingdings" w:hint="default"/>
      </w:rPr>
    </w:lvl>
  </w:abstractNum>
  <w:abstractNum w:abstractNumId="6" w15:restartNumberingAfterBreak="0">
    <w:nsid w:val="1D476ECA"/>
    <w:multiLevelType w:val="hybridMultilevel"/>
    <w:tmpl w:val="ED3EE3D8"/>
    <w:lvl w:ilvl="0" w:tplc="5702412A">
      <w:start w:val="1"/>
      <w:numFmt w:val="decimal"/>
      <w:pStyle w:val="Tniu"/>
      <w:suff w:val="space"/>
      <w:lvlText w:val="Điều %1."/>
      <w:lvlJc w:val="left"/>
      <w:pPr>
        <w:ind w:left="927"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7" w15:restartNumberingAfterBreak="0">
    <w:nsid w:val="1D57444E"/>
    <w:multiLevelType w:val="hybridMultilevel"/>
    <w:tmpl w:val="FFE47AD2"/>
    <w:lvl w:ilvl="0" w:tplc="042A0001">
      <w:start w:val="1"/>
      <w:numFmt w:val="bullet"/>
      <w:lvlText w:val=""/>
      <w:lvlJc w:val="left"/>
      <w:pPr>
        <w:ind w:left="1260" w:hanging="360"/>
      </w:pPr>
      <w:rPr>
        <w:rFonts w:ascii="Symbol" w:hAnsi="Symbol" w:hint="default"/>
      </w:rPr>
    </w:lvl>
    <w:lvl w:ilvl="1" w:tplc="042A0003" w:tentative="1">
      <w:start w:val="1"/>
      <w:numFmt w:val="bullet"/>
      <w:lvlText w:val="o"/>
      <w:lvlJc w:val="left"/>
      <w:pPr>
        <w:ind w:left="1980" w:hanging="360"/>
      </w:pPr>
      <w:rPr>
        <w:rFonts w:ascii="Courier New" w:hAnsi="Courier New" w:cs="Courier New" w:hint="default"/>
      </w:rPr>
    </w:lvl>
    <w:lvl w:ilvl="2" w:tplc="042A0005" w:tentative="1">
      <w:start w:val="1"/>
      <w:numFmt w:val="bullet"/>
      <w:lvlText w:val=""/>
      <w:lvlJc w:val="left"/>
      <w:pPr>
        <w:ind w:left="2700" w:hanging="360"/>
      </w:pPr>
      <w:rPr>
        <w:rFonts w:ascii="Wingdings" w:hAnsi="Wingdings" w:hint="default"/>
      </w:rPr>
    </w:lvl>
    <w:lvl w:ilvl="3" w:tplc="042A0001" w:tentative="1">
      <w:start w:val="1"/>
      <w:numFmt w:val="bullet"/>
      <w:lvlText w:val=""/>
      <w:lvlJc w:val="left"/>
      <w:pPr>
        <w:ind w:left="3420" w:hanging="360"/>
      </w:pPr>
      <w:rPr>
        <w:rFonts w:ascii="Symbol" w:hAnsi="Symbol" w:hint="default"/>
      </w:rPr>
    </w:lvl>
    <w:lvl w:ilvl="4" w:tplc="042A0003" w:tentative="1">
      <w:start w:val="1"/>
      <w:numFmt w:val="bullet"/>
      <w:lvlText w:val="o"/>
      <w:lvlJc w:val="left"/>
      <w:pPr>
        <w:ind w:left="4140" w:hanging="360"/>
      </w:pPr>
      <w:rPr>
        <w:rFonts w:ascii="Courier New" w:hAnsi="Courier New" w:cs="Courier New" w:hint="default"/>
      </w:rPr>
    </w:lvl>
    <w:lvl w:ilvl="5" w:tplc="042A0005" w:tentative="1">
      <w:start w:val="1"/>
      <w:numFmt w:val="bullet"/>
      <w:lvlText w:val=""/>
      <w:lvlJc w:val="left"/>
      <w:pPr>
        <w:ind w:left="4860" w:hanging="360"/>
      </w:pPr>
      <w:rPr>
        <w:rFonts w:ascii="Wingdings" w:hAnsi="Wingdings" w:hint="default"/>
      </w:rPr>
    </w:lvl>
    <w:lvl w:ilvl="6" w:tplc="042A0001" w:tentative="1">
      <w:start w:val="1"/>
      <w:numFmt w:val="bullet"/>
      <w:lvlText w:val=""/>
      <w:lvlJc w:val="left"/>
      <w:pPr>
        <w:ind w:left="5580" w:hanging="360"/>
      </w:pPr>
      <w:rPr>
        <w:rFonts w:ascii="Symbol" w:hAnsi="Symbol" w:hint="default"/>
      </w:rPr>
    </w:lvl>
    <w:lvl w:ilvl="7" w:tplc="042A0003" w:tentative="1">
      <w:start w:val="1"/>
      <w:numFmt w:val="bullet"/>
      <w:lvlText w:val="o"/>
      <w:lvlJc w:val="left"/>
      <w:pPr>
        <w:ind w:left="6300" w:hanging="360"/>
      </w:pPr>
      <w:rPr>
        <w:rFonts w:ascii="Courier New" w:hAnsi="Courier New" w:cs="Courier New" w:hint="default"/>
      </w:rPr>
    </w:lvl>
    <w:lvl w:ilvl="8" w:tplc="042A0005" w:tentative="1">
      <w:start w:val="1"/>
      <w:numFmt w:val="bullet"/>
      <w:lvlText w:val=""/>
      <w:lvlJc w:val="left"/>
      <w:pPr>
        <w:ind w:left="7020" w:hanging="360"/>
      </w:pPr>
      <w:rPr>
        <w:rFonts w:ascii="Wingdings" w:hAnsi="Wingdings" w:hint="default"/>
      </w:rPr>
    </w:lvl>
  </w:abstractNum>
  <w:abstractNum w:abstractNumId="8" w15:restartNumberingAfterBreak="0">
    <w:nsid w:val="1EEC6887"/>
    <w:multiLevelType w:val="multilevel"/>
    <w:tmpl w:val="38020A92"/>
    <w:lvl w:ilvl="0">
      <w:start w:val="1"/>
      <w:numFmt w:val="upperRoman"/>
      <w:lvlText w:val="%1."/>
      <w:lvlJc w:val="right"/>
      <w:pPr>
        <w:tabs>
          <w:tab w:val="num" w:pos="57"/>
        </w:tabs>
        <w:ind w:left="57" w:hanging="57"/>
      </w:pPr>
      <w:rPr>
        <w:rFonts w:ascii="Times New Roman" w:hAnsi="Times New Roman" w:cs="Times New Roman" w:hint="default"/>
        <w:b/>
        <w:w w:val="100"/>
        <w:sz w:val="26"/>
        <w:szCs w:val="28"/>
      </w:rPr>
    </w:lvl>
    <w:lvl w:ilvl="1">
      <w:start w:val="1"/>
      <w:numFmt w:val="decimal"/>
      <w:lvlText w:val="%2."/>
      <w:lvlJc w:val="right"/>
      <w:pPr>
        <w:tabs>
          <w:tab w:val="num" w:pos="113"/>
        </w:tabs>
        <w:ind w:left="114" w:hanging="86"/>
      </w:pPr>
      <w:rPr>
        <w:rFonts w:ascii="Times New Roman" w:hAnsi="Times New Roman" w:cs="Courier New" w:hint="default"/>
        <w:b/>
        <w:sz w:val="26"/>
      </w:rPr>
    </w:lvl>
    <w:lvl w:ilvl="2">
      <w:start w:val="1"/>
      <w:numFmt w:val="decimal"/>
      <w:lvlText w:val="%2.%3."/>
      <w:lvlJc w:val="right"/>
      <w:pPr>
        <w:tabs>
          <w:tab w:val="num" w:pos="284"/>
        </w:tabs>
        <w:ind w:left="284" w:hanging="57"/>
      </w:pPr>
      <w:rPr>
        <w:rFonts w:ascii="Times New Roman Bold" w:hAnsi="Times New Roman Bold" w:hint="default"/>
        <w:b/>
        <w:i/>
        <w:color w:val="365F91"/>
        <w:sz w:val="26"/>
      </w:rPr>
    </w:lvl>
    <w:lvl w:ilvl="3">
      <w:start w:val="1"/>
      <w:numFmt w:val="lowerLetter"/>
      <w:lvlText w:val="%4."/>
      <w:lvlJc w:val="right"/>
      <w:pPr>
        <w:tabs>
          <w:tab w:val="num" w:pos="284"/>
        </w:tabs>
        <w:ind w:left="284" w:hanging="114"/>
      </w:pPr>
      <w:rPr>
        <w:rFonts w:ascii="Times New Roman" w:hAnsi="Times New Roman" w:hint="default"/>
        <w:sz w:val="26"/>
      </w:rPr>
    </w:lvl>
    <w:lvl w:ilvl="4">
      <w:start w:val="1"/>
      <w:numFmt w:val="decimal"/>
      <w:lvlRestart w:val="3"/>
      <w:lvlText w:val="%5."/>
      <w:lvlJc w:val="right"/>
      <w:pPr>
        <w:tabs>
          <w:tab w:val="num" w:pos="397"/>
        </w:tabs>
        <w:ind w:left="397" w:hanging="113"/>
      </w:pPr>
      <w:rPr>
        <w:rFonts w:ascii="Times New Roman Bold" w:hAnsi="Times New Roman Bold" w:cs="Courier New" w:hint="default"/>
        <w:b/>
        <w:i w:val="0"/>
        <w:color w:val="C00000"/>
        <w:sz w:val="26"/>
      </w:rPr>
    </w:lvl>
    <w:lvl w:ilvl="5">
      <w:start w:val="1"/>
      <w:numFmt w:val="upperLetter"/>
      <w:pStyle w:val="ABCTracnghiem"/>
      <w:lvlText w:val="%6."/>
      <w:lvlJc w:val="right"/>
      <w:pPr>
        <w:tabs>
          <w:tab w:val="num" w:pos="624"/>
        </w:tabs>
        <w:ind w:left="624" w:hanging="114"/>
      </w:pPr>
      <w:rPr>
        <w:rFonts w:hint="default"/>
        <w:sz w:val="26"/>
      </w:rPr>
    </w:lvl>
    <w:lvl w:ilvl="6">
      <w:start w:val="1"/>
      <w:numFmt w:val="decimal"/>
      <w:lvlText w:val="%2.%7."/>
      <w:lvlJc w:val="left"/>
      <w:pPr>
        <w:ind w:left="399" w:hanging="57"/>
      </w:pPr>
      <w:rPr>
        <w:rFonts w:hint="default"/>
      </w:rPr>
    </w:lvl>
    <w:lvl w:ilvl="7">
      <w:start w:val="1"/>
      <w:numFmt w:val="bullet"/>
      <w:lvlText w:val="o"/>
      <w:lvlJc w:val="left"/>
      <w:pPr>
        <w:ind w:left="456" w:hanging="57"/>
      </w:pPr>
      <w:rPr>
        <w:rFonts w:ascii="Courier New" w:hAnsi="Courier New" w:hint="default"/>
      </w:rPr>
    </w:lvl>
    <w:lvl w:ilvl="8">
      <w:start w:val="1"/>
      <w:numFmt w:val="bullet"/>
      <w:lvlText w:val=""/>
      <w:lvlJc w:val="left"/>
      <w:pPr>
        <w:ind w:left="513" w:hanging="57"/>
      </w:pPr>
      <w:rPr>
        <w:rFonts w:ascii="Wingdings" w:hAnsi="Wingdings" w:hint="default"/>
      </w:rPr>
    </w:lvl>
  </w:abstractNum>
  <w:abstractNum w:abstractNumId="9" w15:restartNumberingAfterBreak="0">
    <w:nsid w:val="1F7332B7"/>
    <w:multiLevelType w:val="hybridMultilevel"/>
    <w:tmpl w:val="12825256"/>
    <w:lvl w:ilvl="0" w:tplc="385C9C00">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0" w15:restartNumberingAfterBreak="0">
    <w:nsid w:val="340B41C3"/>
    <w:multiLevelType w:val="hybridMultilevel"/>
    <w:tmpl w:val="F7D41640"/>
    <w:lvl w:ilvl="0" w:tplc="FE3CFDE6">
      <w:start w:val="1"/>
      <w:numFmt w:val="bullet"/>
      <w:lvlText w:val="-"/>
      <w:lvlJc w:val="left"/>
      <w:pPr>
        <w:ind w:left="1060" w:hanging="360"/>
      </w:pPr>
      <w:rPr>
        <w:rFonts w:ascii="Arial" w:hAnsi="Aria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1" w15:restartNumberingAfterBreak="0">
    <w:nsid w:val="35A776BF"/>
    <w:multiLevelType w:val="hybridMultilevel"/>
    <w:tmpl w:val="D7D4A0F4"/>
    <w:lvl w:ilvl="0" w:tplc="B33EF446">
      <w:numFmt w:val="bullet"/>
      <w:lvlText w:val="-"/>
      <w:lvlJc w:val="left"/>
      <w:pPr>
        <w:ind w:left="700" w:hanging="360"/>
      </w:pPr>
      <w:rPr>
        <w:rFonts w:ascii="Times New Roman" w:eastAsia="Times New Roman"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12" w15:restartNumberingAfterBreak="0">
    <w:nsid w:val="45F500F6"/>
    <w:multiLevelType w:val="hybridMultilevel"/>
    <w:tmpl w:val="FB12AA58"/>
    <w:lvl w:ilvl="0" w:tplc="7A523A94">
      <w:start w:val="1"/>
      <w:numFmt w:val="lowerLetter"/>
      <w:pStyle w:val="Danhlistchu"/>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15:restartNumberingAfterBreak="0">
    <w:nsid w:val="484E0924"/>
    <w:multiLevelType w:val="hybridMultilevel"/>
    <w:tmpl w:val="D73CD068"/>
    <w:lvl w:ilvl="0" w:tplc="042A000F">
      <w:start w:val="1"/>
      <w:numFmt w:val="decimal"/>
      <w:lvlText w:val="%1."/>
      <w:lvlJc w:val="left"/>
      <w:pPr>
        <w:ind w:left="1260" w:hanging="360"/>
      </w:pPr>
    </w:lvl>
    <w:lvl w:ilvl="1" w:tplc="042A0019" w:tentative="1">
      <w:start w:val="1"/>
      <w:numFmt w:val="lowerLetter"/>
      <w:lvlText w:val="%2."/>
      <w:lvlJc w:val="left"/>
      <w:pPr>
        <w:ind w:left="1980" w:hanging="360"/>
      </w:pPr>
    </w:lvl>
    <w:lvl w:ilvl="2" w:tplc="042A001B" w:tentative="1">
      <w:start w:val="1"/>
      <w:numFmt w:val="lowerRoman"/>
      <w:lvlText w:val="%3."/>
      <w:lvlJc w:val="right"/>
      <w:pPr>
        <w:ind w:left="2700" w:hanging="180"/>
      </w:pPr>
    </w:lvl>
    <w:lvl w:ilvl="3" w:tplc="042A000F" w:tentative="1">
      <w:start w:val="1"/>
      <w:numFmt w:val="decimal"/>
      <w:lvlText w:val="%4."/>
      <w:lvlJc w:val="left"/>
      <w:pPr>
        <w:ind w:left="3420" w:hanging="360"/>
      </w:pPr>
    </w:lvl>
    <w:lvl w:ilvl="4" w:tplc="042A0019" w:tentative="1">
      <w:start w:val="1"/>
      <w:numFmt w:val="lowerLetter"/>
      <w:lvlText w:val="%5."/>
      <w:lvlJc w:val="left"/>
      <w:pPr>
        <w:ind w:left="4140" w:hanging="360"/>
      </w:pPr>
    </w:lvl>
    <w:lvl w:ilvl="5" w:tplc="042A001B" w:tentative="1">
      <w:start w:val="1"/>
      <w:numFmt w:val="lowerRoman"/>
      <w:lvlText w:val="%6."/>
      <w:lvlJc w:val="right"/>
      <w:pPr>
        <w:ind w:left="4860" w:hanging="180"/>
      </w:pPr>
    </w:lvl>
    <w:lvl w:ilvl="6" w:tplc="042A000F" w:tentative="1">
      <w:start w:val="1"/>
      <w:numFmt w:val="decimal"/>
      <w:lvlText w:val="%7."/>
      <w:lvlJc w:val="left"/>
      <w:pPr>
        <w:ind w:left="5580" w:hanging="360"/>
      </w:pPr>
    </w:lvl>
    <w:lvl w:ilvl="7" w:tplc="042A0019" w:tentative="1">
      <w:start w:val="1"/>
      <w:numFmt w:val="lowerLetter"/>
      <w:lvlText w:val="%8."/>
      <w:lvlJc w:val="left"/>
      <w:pPr>
        <w:ind w:left="6300" w:hanging="360"/>
      </w:pPr>
    </w:lvl>
    <w:lvl w:ilvl="8" w:tplc="042A001B" w:tentative="1">
      <w:start w:val="1"/>
      <w:numFmt w:val="lowerRoman"/>
      <w:lvlText w:val="%9."/>
      <w:lvlJc w:val="right"/>
      <w:pPr>
        <w:ind w:left="7020" w:hanging="180"/>
      </w:pPr>
    </w:lvl>
  </w:abstractNum>
  <w:abstractNum w:abstractNumId="14" w15:restartNumberingAfterBreak="0">
    <w:nsid w:val="49772473"/>
    <w:multiLevelType w:val="hybridMultilevel"/>
    <w:tmpl w:val="B01472D0"/>
    <w:lvl w:ilvl="0" w:tplc="21367B54">
      <w:start w:val="5"/>
      <w:numFmt w:val="bullet"/>
      <w:lvlText w:val="-"/>
      <w:lvlJc w:val="left"/>
      <w:pPr>
        <w:tabs>
          <w:tab w:val="num" w:pos="814"/>
        </w:tabs>
        <w:ind w:left="814" w:hanging="360"/>
      </w:pPr>
      <w:rPr>
        <w:rFonts w:ascii="Times New Roman" w:eastAsia="Times New Roman" w:hAnsi="Times New Roman" w:cs="Times New Roman" w:hint="default"/>
      </w:rPr>
    </w:lvl>
    <w:lvl w:ilvl="1" w:tplc="5E7AD7E4">
      <w:start w:val="5"/>
      <w:numFmt w:val="bullet"/>
      <w:lvlText w:val=""/>
      <w:lvlJc w:val="left"/>
      <w:pPr>
        <w:tabs>
          <w:tab w:val="num" w:pos="567"/>
        </w:tabs>
        <w:ind w:left="0" w:firstLine="454"/>
      </w:pPr>
      <w:rPr>
        <w:rFonts w:ascii="Symbol" w:hAnsi="Symbol" w:cs="Symbol" w:hint="default"/>
      </w:rPr>
    </w:lvl>
    <w:lvl w:ilvl="2" w:tplc="04090005">
      <w:start w:val="1"/>
      <w:numFmt w:val="bullet"/>
      <w:lvlText w:val=""/>
      <w:lvlJc w:val="left"/>
      <w:pPr>
        <w:tabs>
          <w:tab w:val="num" w:pos="2254"/>
        </w:tabs>
        <w:ind w:left="2254" w:hanging="360"/>
      </w:pPr>
      <w:rPr>
        <w:rFonts w:ascii="Wingdings" w:hAnsi="Wingdings" w:cs="Wingdings" w:hint="default"/>
      </w:rPr>
    </w:lvl>
    <w:lvl w:ilvl="3" w:tplc="EE7E03D8">
      <w:start w:val="5"/>
      <w:numFmt w:val="bullet"/>
      <w:pStyle w:val="Nghiengdam1"/>
      <w:lvlText w:val=""/>
      <w:lvlJc w:val="left"/>
      <w:pPr>
        <w:tabs>
          <w:tab w:val="num" w:pos="567"/>
        </w:tabs>
        <w:ind w:left="0" w:firstLine="227"/>
      </w:pPr>
      <w:rPr>
        <w:rFonts w:ascii="Symbol" w:hAnsi="Symbol" w:cs="Symbol" w:hint="default"/>
        <w:b w:val="0"/>
        <w:bCs w:val="0"/>
        <w:i/>
        <w:iCs/>
      </w:rPr>
    </w:lvl>
    <w:lvl w:ilvl="4" w:tplc="04090003">
      <w:start w:val="1"/>
      <w:numFmt w:val="bullet"/>
      <w:lvlText w:val="o"/>
      <w:lvlJc w:val="left"/>
      <w:pPr>
        <w:tabs>
          <w:tab w:val="num" w:pos="3694"/>
        </w:tabs>
        <w:ind w:left="3694" w:hanging="360"/>
      </w:pPr>
      <w:rPr>
        <w:rFonts w:ascii="Courier New" w:hAnsi="Courier New" w:cs="Courier New" w:hint="default"/>
      </w:rPr>
    </w:lvl>
    <w:lvl w:ilvl="5" w:tplc="04090005">
      <w:start w:val="1"/>
      <w:numFmt w:val="bullet"/>
      <w:lvlText w:val=""/>
      <w:lvlJc w:val="left"/>
      <w:pPr>
        <w:tabs>
          <w:tab w:val="num" w:pos="4414"/>
        </w:tabs>
        <w:ind w:left="4414" w:hanging="360"/>
      </w:pPr>
      <w:rPr>
        <w:rFonts w:ascii="Wingdings" w:hAnsi="Wingdings" w:cs="Wingdings" w:hint="default"/>
      </w:rPr>
    </w:lvl>
    <w:lvl w:ilvl="6" w:tplc="04090001">
      <w:start w:val="1"/>
      <w:numFmt w:val="bullet"/>
      <w:lvlText w:val=""/>
      <w:lvlJc w:val="left"/>
      <w:pPr>
        <w:tabs>
          <w:tab w:val="num" w:pos="5134"/>
        </w:tabs>
        <w:ind w:left="5134" w:hanging="360"/>
      </w:pPr>
      <w:rPr>
        <w:rFonts w:ascii="Symbol" w:hAnsi="Symbol" w:cs="Symbol" w:hint="default"/>
      </w:rPr>
    </w:lvl>
    <w:lvl w:ilvl="7" w:tplc="04090003">
      <w:start w:val="1"/>
      <w:numFmt w:val="bullet"/>
      <w:lvlText w:val="o"/>
      <w:lvlJc w:val="left"/>
      <w:pPr>
        <w:tabs>
          <w:tab w:val="num" w:pos="5854"/>
        </w:tabs>
        <w:ind w:left="5854" w:hanging="360"/>
      </w:pPr>
      <w:rPr>
        <w:rFonts w:ascii="Courier New" w:hAnsi="Courier New" w:cs="Courier New" w:hint="default"/>
      </w:rPr>
    </w:lvl>
    <w:lvl w:ilvl="8" w:tplc="04090005">
      <w:start w:val="1"/>
      <w:numFmt w:val="bullet"/>
      <w:lvlText w:val=""/>
      <w:lvlJc w:val="left"/>
      <w:pPr>
        <w:tabs>
          <w:tab w:val="num" w:pos="6574"/>
        </w:tabs>
        <w:ind w:left="6574" w:hanging="360"/>
      </w:pPr>
      <w:rPr>
        <w:rFonts w:ascii="Wingdings" w:hAnsi="Wingdings" w:cs="Wingdings" w:hint="default"/>
      </w:rPr>
    </w:lvl>
  </w:abstractNum>
  <w:abstractNum w:abstractNumId="15" w15:restartNumberingAfterBreak="0">
    <w:nsid w:val="56360DCB"/>
    <w:multiLevelType w:val="hybridMultilevel"/>
    <w:tmpl w:val="8D2C4E2A"/>
    <w:lvl w:ilvl="0" w:tplc="7AC2CA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60404285"/>
    <w:multiLevelType w:val="multilevel"/>
    <w:tmpl w:val="3D0E9B30"/>
    <w:lvl w:ilvl="0">
      <w:start w:val="1"/>
      <w:numFmt w:val="none"/>
      <w:pStyle w:val="Heading1"/>
      <w:suff w:val="space"/>
      <w:lvlText w:val=""/>
      <w:lvlJc w:val="left"/>
      <w:pPr>
        <w:ind w:left="0" w:firstLine="0"/>
      </w:pPr>
      <w:rPr>
        <w:rFonts w:hint="default"/>
      </w:rPr>
    </w:lvl>
    <w:lvl w:ilvl="1">
      <w:start w:val="1"/>
      <w:numFmt w:val="upperRoman"/>
      <w:pStyle w:val="Heading2"/>
      <w:suff w:val="nothing"/>
      <w:lvlText w:val="%2.  "/>
      <w:lvlJc w:val="left"/>
      <w:pPr>
        <w:ind w:left="0" w:firstLine="0"/>
      </w:pPr>
      <w:rPr>
        <w:rFonts w:hint="default"/>
      </w:rPr>
    </w:lvl>
    <w:lvl w:ilvl="2">
      <w:start w:val="1"/>
      <w:numFmt w:val="decimal"/>
      <w:pStyle w:val="Heading3"/>
      <w:suff w:val="nothing"/>
      <w:lvlText w:val="%3.  "/>
      <w:lvlJc w:val="left"/>
      <w:pPr>
        <w:ind w:left="0" w:firstLine="0"/>
      </w:pPr>
      <w:rPr>
        <w:rFonts w:hint="default"/>
      </w:rPr>
    </w:lvl>
    <w:lvl w:ilvl="3">
      <w:start w:val="1"/>
      <w:numFmt w:val="decimal"/>
      <w:pStyle w:val="Heading4"/>
      <w:suff w:val="nothing"/>
      <w:lvlText w:val="%3.%4.  "/>
      <w:lvlJc w:val="left"/>
      <w:pPr>
        <w:ind w:left="142"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Heading5"/>
      <w:suff w:val="nothing"/>
      <w:lvlText w:val="%3.%4.%5. "/>
      <w:lvlJc w:val="left"/>
      <w:pPr>
        <w:ind w:left="0" w:firstLine="0"/>
      </w:pPr>
      <w:rPr>
        <w:rFonts w:hint="default"/>
        <w:i w:val="0"/>
      </w:rPr>
    </w:lvl>
    <w:lvl w:ilvl="5">
      <w:start w:val="1"/>
      <w:numFmt w:val="lowerLetter"/>
      <w:pStyle w:val="Heading6"/>
      <w:suff w:val="space"/>
      <w:lvlText w:val="%6."/>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decimal"/>
      <w:suff w:val="nothing"/>
      <w:lvlText w:val="Hình %2.%9 - "/>
      <w:lvlJc w:val="left"/>
      <w:pPr>
        <w:ind w:left="0" w:firstLine="0"/>
      </w:pPr>
      <w:rPr>
        <w:rFonts w:hint="default"/>
        <w:b w:val="0"/>
        <w:i/>
        <w:sz w:val="24"/>
      </w:rPr>
    </w:lvl>
  </w:abstractNum>
  <w:abstractNum w:abstractNumId="17" w15:restartNumberingAfterBreak="0">
    <w:nsid w:val="69D907CF"/>
    <w:multiLevelType w:val="hybridMultilevel"/>
    <w:tmpl w:val="5B5A1A06"/>
    <w:lvl w:ilvl="0" w:tplc="AF3C4036">
      <w:start w:val="1"/>
      <w:numFmt w:val="decimal"/>
      <w:pStyle w:val="Danhlistso"/>
      <w:lvlText w:val="(%1)"/>
      <w:lvlJc w:val="left"/>
      <w:pPr>
        <w:tabs>
          <w:tab w:val="num" w:pos="567"/>
        </w:tabs>
        <w:ind w:left="0" w:firstLine="284"/>
      </w:pPr>
      <w:rPr>
        <w:rFonts w:ascii="Times New Roman" w:eastAsia="Times New Roman" w:hAnsi="Times New Roman" w:cs="Times New Roman"/>
        <w:b w:val="0"/>
      </w:rPr>
    </w:lvl>
    <w:lvl w:ilvl="1" w:tplc="18DE6E1E">
      <w:numFmt w:val="none"/>
      <w:lvlText w:val=""/>
      <w:lvlJc w:val="left"/>
      <w:pPr>
        <w:tabs>
          <w:tab w:val="num" w:pos="360"/>
        </w:tabs>
        <w:ind w:left="0" w:firstLine="0"/>
      </w:pPr>
    </w:lvl>
    <w:lvl w:ilvl="2" w:tplc="E2EC0EFE">
      <w:numFmt w:val="none"/>
      <w:lvlText w:val=""/>
      <w:lvlJc w:val="left"/>
      <w:pPr>
        <w:tabs>
          <w:tab w:val="num" w:pos="360"/>
        </w:tabs>
        <w:ind w:left="0" w:firstLine="0"/>
      </w:pPr>
    </w:lvl>
    <w:lvl w:ilvl="3" w:tplc="662E48A2">
      <w:numFmt w:val="none"/>
      <w:lvlText w:val=""/>
      <w:lvlJc w:val="left"/>
      <w:pPr>
        <w:tabs>
          <w:tab w:val="num" w:pos="360"/>
        </w:tabs>
        <w:ind w:left="0" w:firstLine="0"/>
      </w:pPr>
    </w:lvl>
    <w:lvl w:ilvl="4" w:tplc="E03E279A">
      <w:numFmt w:val="none"/>
      <w:lvlText w:val=""/>
      <w:lvlJc w:val="left"/>
      <w:pPr>
        <w:tabs>
          <w:tab w:val="num" w:pos="360"/>
        </w:tabs>
        <w:ind w:left="0" w:firstLine="0"/>
      </w:pPr>
    </w:lvl>
    <w:lvl w:ilvl="5" w:tplc="83722EF6">
      <w:numFmt w:val="none"/>
      <w:lvlText w:val=""/>
      <w:lvlJc w:val="left"/>
      <w:pPr>
        <w:tabs>
          <w:tab w:val="num" w:pos="360"/>
        </w:tabs>
        <w:ind w:left="0" w:firstLine="0"/>
      </w:pPr>
    </w:lvl>
    <w:lvl w:ilvl="6" w:tplc="E6E8E550">
      <w:numFmt w:val="none"/>
      <w:lvlText w:val=""/>
      <w:lvlJc w:val="left"/>
      <w:pPr>
        <w:tabs>
          <w:tab w:val="num" w:pos="360"/>
        </w:tabs>
        <w:ind w:left="0" w:firstLine="0"/>
      </w:pPr>
    </w:lvl>
    <w:lvl w:ilvl="7" w:tplc="C1E64A60">
      <w:numFmt w:val="none"/>
      <w:lvlText w:val=""/>
      <w:lvlJc w:val="left"/>
      <w:pPr>
        <w:tabs>
          <w:tab w:val="num" w:pos="360"/>
        </w:tabs>
        <w:ind w:left="0" w:firstLine="0"/>
      </w:pPr>
    </w:lvl>
    <w:lvl w:ilvl="8" w:tplc="DABAB21A">
      <w:numFmt w:val="none"/>
      <w:lvlText w:val=""/>
      <w:lvlJc w:val="left"/>
      <w:pPr>
        <w:tabs>
          <w:tab w:val="num" w:pos="360"/>
        </w:tabs>
        <w:ind w:left="0" w:firstLine="0"/>
      </w:pPr>
    </w:lvl>
  </w:abstractNum>
  <w:abstractNum w:abstractNumId="18" w15:restartNumberingAfterBreak="0">
    <w:nsid w:val="6B4629C1"/>
    <w:multiLevelType w:val="hybridMultilevel"/>
    <w:tmpl w:val="B98CA184"/>
    <w:lvl w:ilvl="0" w:tplc="E210FB96">
      <w:start w:val="1"/>
      <w:numFmt w:val="bullet"/>
      <w:pStyle w:val="udng"/>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7A027A12"/>
    <w:multiLevelType w:val="hybridMultilevel"/>
    <w:tmpl w:val="E1D080B0"/>
    <w:lvl w:ilvl="0" w:tplc="76FCFD86">
      <w:start w:val="1"/>
      <w:numFmt w:val="bullet"/>
      <w:pStyle w:val="Nghiengdam2"/>
      <w:lvlText w:val=""/>
      <w:lvlJc w:val="left"/>
      <w:pPr>
        <w:ind w:left="947" w:hanging="360"/>
      </w:pPr>
      <w:rPr>
        <w:rFonts w:ascii="Wingdings" w:hAnsi="Wingdings"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20" w15:restartNumberingAfterBreak="0">
    <w:nsid w:val="7AC7676A"/>
    <w:multiLevelType w:val="multilevel"/>
    <w:tmpl w:val="45265982"/>
    <w:lvl w:ilvl="0">
      <w:start w:val="5"/>
      <w:numFmt w:val="bullet"/>
      <w:lvlText w:val=""/>
      <w:lvlJc w:val="left"/>
      <w:pPr>
        <w:tabs>
          <w:tab w:val="num" w:pos="624"/>
        </w:tabs>
        <w:ind w:left="0" w:firstLine="425"/>
      </w:pPr>
      <w:rPr>
        <w:rFonts w:ascii="Symbol" w:hAnsi="Symbol" w:cs="Symbol" w:hint="default"/>
      </w:rPr>
    </w:lvl>
    <w:lvl w:ilvl="1">
      <w:start w:val="5"/>
      <w:numFmt w:val="bullet"/>
      <w:pStyle w:val="Daudong"/>
      <w:suff w:val="space"/>
      <w:lvlText w:val=""/>
      <w:lvlJc w:val="left"/>
      <w:pPr>
        <w:ind w:left="-65" w:firstLine="425"/>
      </w:pPr>
      <w:rPr>
        <w:rFonts w:ascii="Symbol" w:hAnsi="Symbol" w:hint="default"/>
      </w:rPr>
    </w:lvl>
    <w:lvl w:ilvl="2">
      <w:start w:val="1"/>
      <w:numFmt w:val="bullet"/>
      <w:lvlText w:val=""/>
      <w:lvlJc w:val="left"/>
      <w:pPr>
        <w:tabs>
          <w:tab w:val="num" w:pos="2254"/>
        </w:tabs>
        <w:ind w:left="2254" w:hanging="360"/>
      </w:pPr>
      <w:rPr>
        <w:rFonts w:ascii="Wingdings" w:hAnsi="Wingdings" w:cs="Wingdings" w:hint="default"/>
      </w:rPr>
    </w:lvl>
    <w:lvl w:ilvl="3">
      <w:start w:val="1"/>
      <w:numFmt w:val="bullet"/>
      <w:lvlText w:val=""/>
      <w:lvlJc w:val="left"/>
      <w:pPr>
        <w:tabs>
          <w:tab w:val="num" w:pos="2974"/>
        </w:tabs>
        <w:ind w:left="2974" w:hanging="360"/>
      </w:pPr>
      <w:rPr>
        <w:rFonts w:ascii="Symbol" w:hAnsi="Symbol" w:cs="Symbol" w:hint="default"/>
      </w:rPr>
    </w:lvl>
    <w:lvl w:ilvl="4">
      <w:start w:val="1"/>
      <w:numFmt w:val="bullet"/>
      <w:lvlText w:val="o"/>
      <w:lvlJc w:val="left"/>
      <w:pPr>
        <w:tabs>
          <w:tab w:val="num" w:pos="3694"/>
        </w:tabs>
        <w:ind w:left="3694" w:hanging="360"/>
      </w:pPr>
      <w:rPr>
        <w:rFonts w:ascii="Courier New" w:hAnsi="Courier New" w:cs="Courier New" w:hint="default"/>
      </w:rPr>
    </w:lvl>
    <w:lvl w:ilvl="5">
      <w:start w:val="1"/>
      <w:numFmt w:val="bullet"/>
      <w:lvlText w:val=""/>
      <w:lvlJc w:val="left"/>
      <w:pPr>
        <w:tabs>
          <w:tab w:val="num" w:pos="4414"/>
        </w:tabs>
        <w:ind w:left="4414" w:hanging="360"/>
      </w:pPr>
      <w:rPr>
        <w:rFonts w:ascii="Wingdings" w:hAnsi="Wingdings" w:cs="Wingdings" w:hint="default"/>
      </w:rPr>
    </w:lvl>
    <w:lvl w:ilvl="6">
      <w:start w:val="1"/>
      <w:numFmt w:val="bullet"/>
      <w:lvlText w:val=""/>
      <w:lvlJc w:val="left"/>
      <w:pPr>
        <w:tabs>
          <w:tab w:val="num" w:pos="5134"/>
        </w:tabs>
        <w:ind w:left="5134" w:hanging="360"/>
      </w:pPr>
      <w:rPr>
        <w:rFonts w:ascii="Symbol" w:hAnsi="Symbol" w:cs="Symbol" w:hint="default"/>
      </w:rPr>
    </w:lvl>
    <w:lvl w:ilvl="7">
      <w:start w:val="1"/>
      <w:numFmt w:val="bullet"/>
      <w:lvlText w:val="o"/>
      <w:lvlJc w:val="left"/>
      <w:pPr>
        <w:tabs>
          <w:tab w:val="num" w:pos="5854"/>
        </w:tabs>
        <w:ind w:left="5854" w:hanging="360"/>
      </w:pPr>
      <w:rPr>
        <w:rFonts w:ascii="Courier New" w:hAnsi="Courier New" w:cs="Courier New" w:hint="default"/>
      </w:rPr>
    </w:lvl>
    <w:lvl w:ilvl="8">
      <w:start w:val="1"/>
      <w:numFmt w:val="bullet"/>
      <w:lvlText w:val=""/>
      <w:lvlJc w:val="left"/>
      <w:pPr>
        <w:tabs>
          <w:tab w:val="num" w:pos="6574"/>
        </w:tabs>
        <w:ind w:left="6574" w:hanging="360"/>
      </w:pPr>
      <w:rPr>
        <w:rFonts w:ascii="Wingdings" w:hAnsi="Wingdings" w:cs="Wingdings" w:hint="default"/>
      </w:rPr>
    </w:lvl>
  </w:abstractNum>
  <w:num w:numId="1">
    <w:abstractNumId w:val="16"/>
  </w:num>
  <w:num w:numId="2">
    <w:abstractNumId w:val="17"/>
  </w:num>
  <w:num w:numId="3">
    <w:abstractNumId w:val="12"/>
  </w:num>
  <w:num w:numId="4">
    <w:abstractNumId w:val="5"/>
  </w:num>
  <w:num w:numId="5">
    <w:abstractNumId w:val="20"/>
  </w:num>
  <w:num w:numId="6">
    <w:abstractNumId w:val="14"/>
  </w:num>
  <w:num w:numId="7">
    <w:abstractNumId w:val="19"/>
  </w:num>
  <w:num w:numId="8">
    <w:abstractNumId w:val="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startOverride w:val="1"/>
    </w:lvlOverride>
    <w:lvlOverride w:ilvl="8">
      <w:startOverride w:val="1"/>
    </w:lvlOverride>
  </w:num>
  <w:num w:numId="9">
    <w:abstractNumId w:val="18"/>
  </w:num>
  <w:num w:numId="10">
    <w:abstractNumId w:val="1"/>
  </w:num>
  <w:num w:numId="11">
    <w:abstractNumId w:val="10"/>
  </w:num>
  <w:num w:numId="12">
    <w:abstractNumId w:val="13"/>
  </w:num>
  <w:num w:numId="13">
    <w:abstractNumId w:val="7"/>
  </w:num>
  <w:num w:numId="14">
    <w:abstractNumId w:val="3"/>
  </w:num>
  <w:num w:numId="15">
    <w:abstractNumId w:val="11"/>
  </w:num>
  <w:num w:numId="16">
    <w:abstractNumId w:val="4"/>
  </w:num>
  <w:num w:numId="17">
    <w:abstractNumId w:val="0"/>
  </w:num>
  <w:num w:numId="18">
    <w:abstractNumId w:val="6"/>
  </w:num>
  <w:num w:numId="19">
    <w:abstractNumId w:val="15"/>
  </w:num>
  <w:num w:numId="20">
    <w:abstractNumId w:val="8"/>
  </w:num>
  <w:num w:numId="21">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40"/>
  <w:drawingGridVerticalSpacing w:val="381"/>
  <w:displayHorizontalDrawingGridEvery w:val="2"/>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F54"/>
    <w:rsid w:val="000006AE"/>
    <w:rsid w:val="00000AF1"/>
    <w:rsid w:val="00001446"/>
    <w:rsid w:val="00001F57"/>
    <w:rsid w:val="000023C7"/>
    <w:rsid w:val="000024DF"/>
    <w:rsid w:val="000026D7"/>
    <w:rsid w:val="000035CE"/>
    <w:rsid w:val="0000385E"/>
    <w:rsid w:val="00003D68"/>
    <w:rsid w:val="00004ED8"/>
    <w:rsid w:val="00005F83"/>
    <w:rsid w:val="0000610B"/>
    <w:rsid w:val="0000682F"/>
    <w:rsid w:val="00007A74"/>
    <w:rsid w:val="00007F53"/>
    <w:rsid w:val="00007FB9"/>
    <w:rsid w:val="00010317"/>
    <w:rsid w:val="000109DA"/>
    <w:rsid w:val="00010A9F"/>
    <w:rsid w:val="00010E0D"/>
    <w:rsid w:val="00010F38"/>
    <w:rsid w:val="00011451"/>
    <w:rsid w:val="00011F1D"/>
    <w:rsid w:val="0001270B"/>
    <w:rsid w:val="00012B3F"/>
    <w:rsid w:val="00012F18"/>
    <w:rsid w:val="000132D9"/>
    <w:rsid w:val="0001427D"/>
    <w:rsid w:val="000148C2"/>
    <w:rsid w:val="00014F4C"/>
    <w:rsid w:val="000159A4"/>
    <w:rsid w:val="000177DE"/>
    <w:rsid w:val="00017F7E"/>
    <w:rsid w:val="0002015D"/>
    <w:rsid w:val="00020465"/>
    <w:rsid w:val="000206AD"/>
    <w:rsid w:val="00020B42"/>
    <w:rsid w:val="0002117A"/>
    <w:rsid w:val="0002125D"/>
    <w:rsid w:val="000212E5"/>
    <w:rsid w:val="000213E0"/>
    <w:rsid w:val="00021B46"/>
    <w:rsid w:val="0002211C"/>
    <w:rsid w:val="000223E9"/>
    <w:rsid w:val="0002255E"/>
    <w:rsid w:val="00022C2D"/>
    <w:rsid w:val="00022D5F"/>
    <w:rsid w:val="00023085"/>
    <w:rsid w:val="00023159"/>
    <w:rsid w:val="00023E12"/>
    <w:rsid w:val="00023FFC"/>
    <w:rsid w:val="000241DB"/>
    <w:rsid w:val="000248CC"/>
    <w:rsid w:val="000249EB"/>
    <w:rsid w:val="00024A00"/>
    <w:rsid w:val="00024CCB"/>
    <w:rsid w:val="000256E4"/>
    <w:rsid w:val="00025938"/>
    <w:rsid w:val="0002595A"/>
    <w:rsid w:val="000263CA"/>
    <w:rsid w:val="000265EA"/>
    <w:rsid w:val="0002677D"/>
    <w:rsid w:val="00026935"/>
    <w:rsid w:val="00026A85"/>
    <w:rsid w:val="00027194"/>
    <w:rsid w:val="000277E4"/>
    <w:rsid w:val="00027E94"/>
    <w:rsid w:val="000302BD"/>
    <w:rsid w:val="000304D9"/>
    <w:rsid w:val="00030778"/>
    <w:rsid w:val="000307F3"/>
    <w:rsid w:val="00030875"/>
    <w:rsid w:val="00030BDB"/>
    <w:rsid w:val="00031B3B"/>
    <w:rsid w:val="00031FD8"/>
    <w:rsid w:val="0003216D"/>
    <w:rsid w:val="00032782"/>
    <w:rsid w:val="00032CAF"/>
    <w:rsid w:val="0003435F"/>
    <w:rsid w:val="000343E6"/>
    <w:rsid w:val="00035154"/>
    <w:rsid w:val="0003531A"/>
    <w:rsid w:val="000357BC"/>
    <w:rsid w:val="00035905"/>
    <w:rsid w:val="00035A3E"/>
    <w:rsid w:val="00035C5C"/>
    <w:rsid w:val="00036820"/>
    <w:rsid w:val="00036A1B"/>
    <w:rsid w:val="00036BCC"/>
    <w:rsid w:val="0003711F"/>
    <w:rsid w:val="0003797D"/>
    <w:rsid w:val="00037C31"/>
    <w:rsid w:val="00037FC9"/>
    <w:rsid w:val="00040246"/>
    <w:rsid w:val="00040467"/>
    <w:rsid w:val="000407FC"/>
    <w:rsid w:val="00040AE3"/>
    <w:rsid w:val="00040EB4"/>
    <w:rsid w:val="000415B4"/>
    <w:rsid w:val="0004170F"/>
    <w:rsid w:val="00041EE7"/>
    <w:rsid w:val="00041F44"/>
    <w:rsid w:val="000420C3"/>
    <w:rsid w:val="00042820"/>
    <w:rsid w:val="000430D4"/>
    <w:rsid w:val="00043230"/>
    <w:rsid w:val="00043AC7"/>
    <w:rsid w:val="000443F0"/>
    <w:rsid w:val="00044E32"/>
    <w:rsid w:val="00045491"/>
    <w:rsid w:val="000456BA"/>
    <w:rsid w:val="00045803"/>
    <w:rsid w:val="00045A76"/>
    <w:rsid w:val="00045C58"/>
    <w:rsid w:val="000461EF"/>
    <w:rsid w:val="000465E2"/>
    <w:rsid w:val="00046EB4"/>
    <w:rsid w:val="0004720C"/>
    <w:rsid w:val="00047F84"/>
    <w:rsid w:val="000501C8"/>
    <w:rsid w:val="000507D9"/>
    <w:rsid w:val="00050B80"/>
    <w:rsid w:val="0005108B"/>
    <w:rsid w:val="0005178C"/>
    <w:rsid w:val="000529C2"/>
    <w:rsid w:val="00052A0C"/>
    <w:rsid w:val="00052EEE"/>
    <w:rsid w:val="00053AC5"/>
    <w:rsid w:val="00054F99"/>
    <w:rsid w:val="000552CF"/>
    <w:rsid w:val="00055727"/>
    <w:rsid w:val="0005608D"/>
    <w:rsid w:val="00056B90"/>
    <w:rsid w:val="000574C3"/>
    <w:rsid w:val="00057762"/>
    <w:rsid w:val="00060561"/>
    <w:rsid w:val="000611DB"/>
    <w:rsid w:val="00061A14"/>
    <w:rsid w:val="00061B18"/>
    <w:rsid w:val="0006245E"/>
    <w:rsid w:val="00062477"/>
    <w:rsid w:val="00062538"/>
    <w:rsid w:val="00062BD7"/>
    <w:rsid w:val="00062C9E"/>
    <w:rsid w:val="00063C8D"/>
    <w:rsid w:val="000647F3"/>
    <w:rsid w:val="000648F5"/>
    <w:rsid w:val="00064C1B"/>
    <w:rsid w:val="00066935"/>
    <w:rsid w:val="00066E7C"/>
    <w:rsid w:val="00067551"/>
    <w:rsid w:val="0006758E"/>
    <w:rsid w:val="00067700"/>
    <w:rsid w:val="0006795B"/>
    <w:rsid w:val="000701B6"/>
    <w:rsid w:val="000718B4"/>
    <w:rsid w:val="00071B15"/>
    <w:rsid w:val="00072E9B"/>
    <w:rsid w:val="00073247"/>
    <w:rsid w:val="00073982"/>
    <w:rsid w:val="00073C38"/>
    <w:rsid w:val="00073CDE"/>
    <w:rsid w:val="00074089"/>
    <w:rsid w:val="000757AD"/>
    <w:rsid w:val="00076781"/>
    <w:rsid w:val="000769D0"/>
    <w:rsid w:val="0007701B"/>
    <w:rsid w:val="0007754F"/>
    <w:rsid w:val="00077951"/>
    <w:rsid w:val="00077A84"/>
    <w:rsid w:val="00077F0A"/>
    <w:rsid w:val="00080B86"/>
    <w:rsid w:val="00080C7A"/>
    <w:rsid w:val="00081AE8"/>
    <w:rsid w:val="00081E29"/>
    <w:rsid w:val="00081F04"/>
    <w:rsid w:val="00081F4E"/>
    <w:rsid w:val="00082FBD"/>
    <w:rsid w:val="00083643"/>
    <w:rsid w:val="00083969"/>
    <w:rsid w:val="000839A1"/>
    <w:rsid w:val="00084788"/>
    <w:rsid w:val="00086961"/>
    <w:rsid w:val="00086B86"/>
    <w:rsid w:val="00086BCF"/>
    <w:rsid w:val="000871CC"/>
    <w:rsid w:val="00087240"/>
    <w:rsid w:val="000874C8"/>
    <w:rsid w:val="00087537"/>
    <w:rsid w:val="00087796"/>
    <w:rsid w:val="0009051A"/>
    <w:rsid w:val="00090B91"/>
    <w:rsid w:val="00090C49"/>
    <w:rsid w:val="00090F07"/>
    <w:rsid w:val="00090F43"/>
    <w:rsid w:val="00091002"/>
    <w:rsid w:val="00091111"/>
    <w:rsid w:val="0009144B"/>
    <w:rsid w:val="000921B6"/>
    <w:rsid w:val="00092329"/>
    <w:rsid w:val="00092420"/>
    <w:rsid w:val="00092802"/>
    <w:rsid w:val="0009382F"/>
    <w:rsid w:val="00093C65"/>
    <w:rsid w:val="0009467C"/>
    <w:rsid w:val="00094B2A"/>
    <w:rsid w:val="00095A15"/>
    <w:rsid w:val="00096827"/>
    <w:rsid w:val="00096AE0"/>
    <w:rsid w:val="00097B5F"/>
    <w:rsid w:val="00097BA9"/>
    <w:rsid w:val="000A0551"/>
    <w:rsid w:val="000A110A"/>
    <w:rsid w:val="000A19AF"/>
    <w:rsid w:val="000A2578"/>
    <w:rsid w:val="000A2D98"/>
    <w:rsid w:val="000A30B8"/>
    <w:rsid w:val="000A34C5"/>
    <w:rsid w:val="000A3EA8"/>
    <w:rsid w:val="000A4355"/>
    <w:rsid w:val="000A49AA"/>
    <w:rsid w:val="000A5F83"/>
    <w:rsid w:val="000A7018"/>
    <w:rsid w:val="000A77A9"/>
    <w:rsid w:val="000A7C44"/>
    <w:rsid w:val="000B02C7"/>
    <w:rsid w:val="000B07B8"/>
    <w:rsid w:val="000B11FC"/>
    <w:rsid w:val="000B1356"/>
    <w:rsid w:val="000B14CD"/>
    <w:rsid w:val="000B14D2"/>
    <w:rsid w:val="000B1F33"/>
    <w:rsid w:val="000B2195"/>
    <w:rsid w:val="000B22C6"/>
    <w:rsid w:val="000B3322"/>
    <w:rsid w:val="000B4111"/>
    <w:rsid w:val="000B4349"/>
    <w:rsid w:val="000B47C9"/>
    <w:rsid w:val="000B4819"/>
    <w:rsid w:val="000B4C65"/>
    <w:rsid w:val="000B4E0C"/>
    <w:rsid w:val="000B514B"/>
    <w:rsid w:val="000B55CA"/>
    <w:rsid w:val="000B6B10"/>
    <w:rsid w:val="000B73A5"/>
    <w:rsid w:val="000C02B3"/>
    <w:rsid w:val="000C0B71"/>
    <w:rsid w:val="000C0C11"/>
    <w:rsid w:val="000C0DD3"/>
    <w:rsid w:val="000C12A3"/>
    <w:rsid w:val="000C1333"/>
    <w:rsid w:val="000C1D85"/>
    <w:rsid w:val="000C1FE5"/>
    <w:rsid w:val="000C23BB"/>
    <w:rsid w:val="000C25DC"/>
    <w:rsid w:val="000C26EA"/>
    <w:rsid w:val="000C2740"/>
    <w:rsid w:val="000C311C"/>
    <w:rsid w:val="000C3781"/>
    <w:rsid w:val="000C403F"/>
    <w:rsid w:val="000C40F3"/>
    <w:rsid w:val="000C4421"/>
    <w:rsid w:val="000C4C1B"/>
    <w:rsid w:val="000C5517"/>
    <w:rsid w:val="000C5518"/>
    <w:rsid w:val="000C56ED"/>
    <w:rsid w:val="000C59CE"/>
    <w:rsid w:val="000C5B53"/>
    <w:rsid w:val="000C5CE7"/>
    <w:rsid w:val="000C60B5"/>
    <w:rsid w:val="000C63E2"/>
    <w:rsid w:val="000C6904"/>
    <w:rsid w:val="000C69FB"/>
    <w:rsid w:val="000C7218"/>
    <w:rsid w:val="000C77B0"/>
    <w:rsid w:val="000D0B53"/>
    <w:rsid w:val="000D1074"/>
    <w:rsid w:val="000D1706"/>
    <w:rsid w:val="000D1833"/>
    <w:rsid w:val="000D1CBA"/>
    <w:rsid w:val="000D2AC2"/>
    <w:rsid w:val="000D2C55"/>
    <w:rsid w:val="000D2D41"/>
    <w:rsid w:val="000D3D05"/>
    <w:rsid w:val="000D40F2"/>
    <w:rsid w:val="000D51A8"/>
    <w:rsid w:val="000D5544"/>
    <w:rsid w:val="000D5785"/>
    <w:rsid w:val="000D5977"/>
    <w:rsid w:val="000D5C0C"/>
    <w:rsid w:val="000D5C98"/>
    <w:rsid w:val="000D5F90"/>
    <w:rsid w:val="000D61AF"/>
    <w:rsid w:val="000D6A8A"/>
    <w:rsid w:val="000D7086"/>
    <w:rsid w:val="000D750B"/>
    <w:rsid w:val="000D764F"/>
    <w:rsid w:val="000D7E1B"/>
    <w:rsid w:val="000E0083"/>
    <w:rsid w:val="000E0305"/>
    <w:rsid w:val="000E0B26"/>
    <w:rsid w:val="000E0CAD"/>
    <w:rsid w:val="000E0D0A"/>
    <w:rsid w:val="000E0DC3"/>
    <w:rsid w:val="000E13B7"/>
    <w:rsid w:val="000E168E"/>
    <w:rsid w:val="000E29ED"/>
    <w:rsid w:val="000E3316"/>
    <w:rsid w:val="000E3C6C"/>
    <w:rsid w:val="000E3F36"/>
    <w:rsid w:val="000E44DE"/>
    <w:rsid w:val="000E4954"/>
    <w:rsid w:val="000E4978"/>
    <w:rsid w:val="000E4A3F"/>
    <w:rsid w:val="000E4E9D"/>
    <w:rsid w:val="000E5286"/>
    <w:rsid w:val="000E5381"/>
    <w:rsid w:val="000E65A7"/>
    <w:rsid w:val="000E66BE"/>
    <w:rsid w:val="000E67BD"/>
    <w:rsid w:val="000E7470"/>
    <w:rsid w:val="000E7F3A"/>
    <w:rsid w:val="000F03DE"/>
    <w:rsid w:val="000F0ADB"/>
    <w:rsid w:val="000F1230"/>
    <w:rsid w:val="000F1278"/>
    <w:rsid w:val="000F4EA2"/>
    <w:rsid w:val="000F4FED"/>
    <w:rsid w:val="000F56E1"/>
    <w:rsid w:val="000F56ED"/>
    <w:rsid w:val="000F5988"/>
    <w:rsid w:val="000F5FAB"/>
    <w:rsid w:val="000F6415"/>
    <w:rsid w:val="000F66C1"/>
    <w:rsid w:val="000F6A80"/>
    <w:rsid w:val="000F719F"/>
    <w:rsid w:val="000F7760"/>
    <w:rsid w:val="000F7DF4"/>
    <w:rsid w:val="001000B0"/>
    <w:rsid w:val="0010043F"/>
    <w:rsid w:val="00100E13"/>
    <w:rsid w:val="0010131E"/>
    <w:rsid w:val="00101AF3"/>
    <w:rsid w:val="001023C7"/>
    <w:rsid w:val="00102FB6"/>
    <w:rsid w:val="00103F4A"/>
    <w:rsid w:val="00103F52"/>
    <w:rsid w:val="00103FC5"/>
    <w:rsid w:val="001040B8"/>
    <w:rsid w:val="00104192"/>
    <w:rsid w:val="00105430"/>
    <w:rsid w:val="00105493"/>
    <w:rsid w:val="0010570E"/>
    <w:rsid w:val="001057D5"/>
    <w:rsid w:val="00105D26"/>
    <w:rsid w:val="00105E1A"/>
    <w:rsid w:val="001065A7"/>
    <w:rsid w:val="00106826"/>
    <w:rsid w:val="001072FA"/>
    <w:rsid w:val="001075A4"/>
    <w:rsid w:val="001076A9"/>
    <w:rsid w:val="00107DBB"/>
    <w:rsid w:val="00107DCD"/>
    <w:rsid w:val="0011022F"/>
    <w:rsid w:val="00110BE7"/>
    <w:rsid w:val="001111FD"/>
    <w:rsid w:val="00111F70"/>
    <w:rsid w:val="001120A1"/>
    <w:rsid w:val="001123C7"/>
    <w:rsid w:val="001124E1"/>
    <w:rsid w:val="0011258C"/>
    <w:rsid w:val="00112D88"/>
    <w:rsid w:val="00112FB4"/>
    <w:rsid w:val="00113C22"/>
    <w:rsid w:val="001147A1"/>
    <w:rsid w:val="00114BD9"/>
    <w:rsid w:val="00114F5C"/>
    <w:rsid w:val="00116204"/>
    <w:rsid w:val="00116989"/>
    <w:rsid w:val="00116AB1"/>
    <w:rsid w:val="001170AB"/>
    <w:rsid w:val="00117BE7"/>
    <w:rsid w:val="00117E6A"/>
    <w:rsid w:val="0012041E"/>
    <w:rsid w:val="00120537"/>
    <w:rsid w:val="0012067C"/>
    <w:rsid w:val="00120B57"/>
    <w:rsid w:val="00121047"/>
    <w:rsid w:val="001223F5"/>
    <w:rsid w:val="0012254C"/>
    <w:rsid w:val="001231D7"/>
    <w:rsid w:val="00123536"/>
    <w:rsid w:val="001236A4"/>
    <w:rsid w:val="00124956"/>
    <w:rsid w:val="00125128"/>
    <w:rsid w:val="00125B0A"/>
    <w:rsid w:val="00126038"/>
    <w:rsid w:val="001265BC"/>
    <w:rsid w:val="00127756"/>
    <w:rsid w:val="00127BAF"/>
    <w:rsid w:val="0013022B"/>
    <w:rsid w:val="0013058F"/>
    <w:rsid w:val="00130B3D"/>
    <w:rsid w:val="00130CB4"/>
    <w:rsid w:val="001310E1"/>
    <w:rsid w:val="001326A8"/>
    <w:rsid w:val="00132989"/>
    <w:rsid w:val="001335F7"/>
    <w:rsid w:val="00133667"/>
    <w:rsid w:val="001338B9"/>
    <w:rsid w:val="001338D7"/>
    <w:rsid w:val="00133D37"/>
    <w:rsid w:val="00133FCE"/>
    <w:rsid w:val="001342CB"/>
    <w:rsid w:val="001350EB"/>
    <w:rsid w:val="001352B3"/>
    <w:rsid w:val="00135EA2"/>
    <w:rsid w:val="001361F8"/>
    <w:rsid w:val="00136205"/>
    <w:rsid w:val="00136512"/>
    <w:rsid w:val="00136532"/>
    <w:rsid w:val="0013674E"/>
    <w:rsid w:val="00136A5B"/>
    <w:rsid w:val="00136C34"/>
    <w:rsid w:val="00136D4B"/>
    <w:rsid w:val="00137448"/>
    <w:rsid w:val="00137FBA"/>
    <w:rsid w:val="00140AB2"/>
    <w:rsid w:val="001427AA"/>
    <w:rsid w:val="00142E3B"/>
    <w:rsid w:val="001434D5"/>
    <w:rsid w:val="00143AE9"/>
    <w:rsid w:val="00143F6A"/>
    <w:rsid w:val="00144308"/>
    <w:rsid w:val="0014508F"/>
    <w:rsid w:val="001451C7"/>
    <w:rsid w:val="00145845"/>
    <w:rsid w:val="00145983"/>
    <w:rsid w:val="00145BCB"/>
    <w:rsid w:val="00145C40"/>
    <w:rsid w:val="00145E04"/>
    <w:rsid w:val="0014624E"/>
    <w:rsid w:val="00146316"/>
    <w:rsid w:val="001463A5"/>
    <w:rsid w:val="0014686F"/>
    <w:rsid w:val="001469F1"/>
    <w:rsid w:val="00146CCA"/>
    <w:rsid w:val="001474F1"/>
    <w:rsid w:val="001474F8"/>
    <w:rsid w:val="00147ECA"/>
    <w:rsid w:val="00147F79"/>
    <w:rsid w:val="00150DAC"/>
    <w:rsid w:val="00150DB1"/>
    <w:rsid w:val="00151388"/>
    <w:rsid w:val="001521DB"/>
    <w:rsid w:val="00152555"/>
    <w:rsid w:val="001526CC"/>
    <w:rsid w:val="00152FFB"/>
    <w:rsid w:val="001533DB"/>
    <w:rsid w:val="001535A7"/>
    <w:rsid w:val="0015393E"/>
    <w:rsid w:val="00153967"/>
    <w:rsid w:val="00153C70"/>
    <w:rsid w:val="001546BF"/>
    <w:rsid w:val="001549DB"/>
    <w:rsid w:val="00154E0E"/>
    <w:rsid w:val="00155057"/>
    <w:rsid w:val="0015587A"/>
    <w:rsid w:val="00155ED6"/>
    <w:rsid w:val="0015644B"/>
    <w:rsid w:val="0015703D"/>
    <w:rsid w:val="00157063"/>
    <w:rsid w:val="001576F1"/>
    <w:rsid w:val="00157A22"/>
    <w:rsid w:val="001605AE"/>
    <w:rsid w:val="00160CDE"/>
    <w:rsid w:val="00161535"/>
    <w:rsid w:val="001615B0"/>
    <w:rsid w:val="00162961"/>
    <w:rsid w:val="00162C1E"/>
    <w:rsid w:val="00163285"/>
    <w:rsid w:val="001633A9"/>
    <w:rsid w:val="00163B4F"/>
    <w:rsid w:val="00163D14"/>
    <w:rsid w:val="001640CF"/>
    <w:rsid w:val="00164B89"/>
    <w:rsid w:val="00164E21"/>
    <w:rsid w:val="00164E9A"/>
    <w:rsid w:val="00165112"/>
    <w:rsid w:val="00165902"/>
    <w:rsid w:val="001666BE"/>
    <w:rsid w:val="001667AD"/>
    <w:rsid w:val="00166F02"/>
    <w:rsid w:val="00166F20"/>
    <w:rsid w:val="001701E2"/>
    <w:rsid w:val="00170328"/>
    <w:rsid w:val="0017074D"/>
    <w:rsid w:val="00170F96"/>
    <w:rsid w:val="00172696"/>
    <w:rsid w:val="00172F04"/>
    <w:rsid w:val="001737F0"/>
    <w:rsid w:val="00173DC6"/>
    <w:rsid w:val="0017480C"/>
    <w:rsid w:val="00174EAD"/>
    <w:rsid w:val="0017526E"/>
    <w:rsid w:val="0017565C"/>
    <w:rsid w:val="00175956"/>
    <w:rsid w:val="001759ED"/>
    <w:rsid w:val="00175A1C"/>
    <w:rsid w:val="0017675E"/>
    <w:rsid w:val="001772A0"/>
    <w:rsid w:val="00177689"/>
    <w:rsid w:val="0017776C"/>
    <w:rsid w:val="00177AFC"/>
    <w:rsid w:val="00177BFE"/>
    <w:rsid w:val="00177D72"/>
    <w:rsid w:val="00177EDD"/>
    <w:rsid w:val="0018021F"/>
    <w:rsid w:val="00181253"/>
    <w:rsid w:val="00181BC7"/>
    <w:rsid w:val="00181D19"/>
    <w:rsid w:val="001827F0"/>
    <w:rsid w:val="00182D9A"/>
    <w:rsid w:val="00182FDA"/>
    <w:rsid w:val="001832DF"/>
    <w:rsid w:val="00183712"/>
    <w:rsid w:val="001837DA"/>
    <w:rsid w:val="00183C00"/>
    <w:rsid w:val="00183FC0"/>
    <w:rsid w:val="00184363"/>
    <w:rsid w:val="001843B3"/>
    <w:rsid w:val="001847B2"/>
    <w:rsid w:val="00185147"/>
    <w:rsid w:val="00185917"/>
    <w:rsid w:val="0018593E"/>
    <w:rsid w:val="00185CA4"/>
    <w:rsid w:val="00186219"/>
    <w:rsid w:val="0018622E"/>
    <w:rsid w:val="00186284"/>
    <w:rsid w:val="0018628F"/>
    <w:rsid w:val="00186BC9"/>
    <w:rsid w:val="00187996"/>
    <w:rsid w:val="00187B84"/>
    <w:rsid w:val="00187FAF"/>
    <w:rsid w:val="0019057A"/>
    <w:rsid w:val="00191365"/>
    <w:rsid w:val="001913C6"/>
    <w:rsid w:val="001916B7"/>
    <w:rsid w:val="00191A13"/>
    <w:rsid w:val="00191E9A"/>
    <w:rsid w:val="00191F98"/>
    <w:rsid w:val="001925F8"/>
    <w:rsid w:val="0019287E"/>
    <w:rsid w:val="0019300D"/>
    <w:rsid w:val="001932FF"/>
    <w:rsid w:val="00193409"/>
    <w:rsid w:val="00193B3A"/>
    <w:rsid w:val="00194A4D"/>
    <w:rsid w:val="00194A99"/>
    <w:rsid w:val="00194EC8"/>
    <w:rsid w:val="001953A2"/>
    <w:rsid w:val="0019564C"/>
    <w:rsid w:val="0019579A"/>
    <w:rsid w:val="00195950"/>
    <w:rsid w:val="00195B32"/>
    <w:rsid w:val="00195EE8"/>
    <w:rsid w:val="00195F2E"/>
    <w:rsid w:val="00196B20"/>
    <w:rsid w:val="0019752E"/>
    <w:rsid w:val="001977AB"/>
    <w:rsid w:val="00197885"/>
    <w:rsid w:val="00197BA3"/>
    <w:rsid w:val="001A03A6"/>
    <w:rsid w:val="001A16BB"/>
    <w:rsid w:val="001A1B8C"/>
    <w:rsid w:val="001A1D11"/>
    <w:rsid w:val="001A1FC1"/>
    <w:rsid w:val="001A2D99"/>
    <w:rsid w:val="001A3DFD"/>
    <w:rsid w:val="001A45B1"/>
    <w:rsid w:val="001A46D9"/>
    <w:rsid w:val="001A4AA6"/>
    <w:rsid w:val="001A517E"/>
    <w:rsid w:val="001A5662"/>
    <w:rsid w:val="001A570A"/>
    <w:rsid w:val="001A580A"/>
    <w:rsid w:val="001A594B"/>
    <w:rsid w:val="001A6250"/>
    <w:rsid w:val="001A6393"/>
    <w:rsid w:val="001A6AA2"/>
    <w:rsid w:val="001A6DF4"/>
    <w:rsid w:val="001A79F9"/>
    <w:rsid w:val="001A7D4D"/>
    <w:rsid w:val="001B0A0C"/>
    <w:rsid w:val="001B0B15"/>
    <w:rsid w:val="001B0B4E"/>
    <w:rsid w:val="001B0DEE"/>
    <w:rsid w:val="001B0E93"/>
    <w:rsid w:val="001B1214"/>
    <w:rsid w:val="001B1E16"/>
    <w:rsid w:val="001B2A6D"/>
    <w:rsid w:val="001B30C6"/>
    <w:rsid w:val="001B3E4F"/>
    <w:rsid w:val="001B4BEC"/>
    <w:rsid w:val="001B4F6C"/>
    <w:rsid w:val="001B5220"/>
    <w:rsid w:val="001B5251"/>
    <w:rsid w:val="001B5566"/>
    <w:rsid w:val="001B55F4"/>
    <w:rsid w:val="001B644A"/>
    <w:rsid w:val="001B69AE"/>
    <w:rsid w:val="001C030C"/>
    <w:rsid w:val="001C0792"/>
    <w:rsid w:val="001C09E9"/>
    <w:rsid w:val="001C1428"/>
    <w:rsid w:val="001C18BF"/>
    <w:rsid w:val="001C373A"/>
    <w:rsid w:val="001C3EA6"/>
    <w:rsid w:val="001C4248"/>
    <w:rsid w:val="001C4D01"/>
    <w:rsid w:val="001C5447"/>
    <w:rsid w:val="001C5541"/>
    <w:rsid w:val="001C5683"/>
    <w:rsid w:val="001C5BD5"/>
    <w:rsid w:val="001C5D15"/>
    <w:rsid w:val="001C6749"/>
    <w:rsid w:val="001C6B64"/>
    <w:rsid w:val="001C76F2"/>
    <w:rsid w:val="001D0360"/>
    <w:rsid w:val="001D0A5C"/>
    <w:rsid w:val="001D1388"/>
    <w:rsid w:val="001D140D"/>
    <w:rsid w:val="001D17EE"/>
    <w:rsid w:val="001D230E"/>
    <w:rsid w:val="001D2813"/>
    <w:rsid w:val="001D38B8"/>
    <w:rsid w:val="001D410A"/>
    <w:rsid w:val="001D4580"/>
    <w:rsid w:val="001D49E7"/>
    <w:rsid w:val="001D4CC1"/>
    <w:rsid w:val="001D5666"/>
    <w:rsid w:val="001D5767"/>
    <w:rsid w:val="001D591B"/>
    <w:rsid w:val="001D5B37"/>
    <w:rsid w:val="001D5CBE"/>
    <w:rsid w:val="001D6289"/>
    <w:rsid w:val="001D66F5"/>
    <w:rsid w:val="001D7098"/>
    <w:rsid w:val="001D72AD"/>
    <w:rsid w:val="001D74A7"/>
    <w:rsid w:val="001E1661"/>
    <w:rsid w:val="001E1854"/>
    <w:rsid w:val="001E21A0"/>
    <w:rsid w:val="001E3461"/>
    <w:rsid w:val="001E3543"/>
    <w:rsid w:val="001E39E8"/>
    <w:rsid w:val="001E4EEE"/>
    <w:rsid w:val="001E5255"/>
    <w:rsid w:val="001E5CA6"/>
    <w:rsid w:val="001E5DCB"/>
    <w:rsid w:val="001E5E0D"/>
    <w:rsid w:val="001E677A"/>
    <w:rsid w:val="001E7088"/>
    <w:rsid w:val="001E72C2"/>
    <w:rsid w:val="001E75A9"/>
    <w:rsid w:val="001E767F"/>
    <w:rsid w:val="001E79FB"/>
    <w:rsid w:val="001E7A14"/>
    <w:rsid w:val="001E7B75"/>
    <w:rsid w:val="001F0087"/>
    <w:rsid w:val="001F0175"/>
    <w:rsid w:val="001F03DD"/>
    <w:rsid w:val="001F0788"/>
    <w:rsid w:val="001F0B14"/>
    <w:rsid w:val="001F0D62"/>
    <w:rsid w:val="001F1960"/>
    <w:rsid w:val="001F1965"/>
    <w:rsid w:val="001F1976"/>
    <w:rsid w:val="001F1A4E"/>
    <w:rsid w:val="001F1C5B"/>
    <w:rsid w:val="001F1EBE"/>
    <w:rsid w:val="001F1FB1"/>
    <w:rsid w:val="001F1FE3"/>
    <w:rsid w:val="001F2C2F"/>
    <w:rsid w:val="001F2C6C"/>
    <w:rsid w:val="001F3699"/>
    <w:rsid w:val="001F3AA1"/>
    <w:rsid w:val="001F3EEE"/>
    <w:rsid w:val="001F468C"/>
    <w:rsid w:val="001F4815"/>
    <w:rsid w:val="001F4EF8"/>
    <w:rsid w:val="001F628B"/>
    <w:rsid w:val="001F63D1"/>
    <w:rsid w:val="001F65EE"/>
    <w:rsid w:val="001F6BCB"/>
    <w:rsid w:val="001F71A5"/>
    <w:rsid w:val="001F72CC"/>
    <w:rsid w:val="001F740E"/>
    <w:rsid w:val="001F7427"/>
    <w:rsid w:val="001F74E2"/>
    <w:rsid w:val="002004D6"/>
    <w:rsid w:val="002008EF"/>
    <w:rsid w:val="00201080"/>
    <w:rsid w:val="00201585"/>
    <w:rsid w:val="00201BF0"/>
    <w:rsid w:val="00202287"/>
    <w:rsid w:val="002023DA"/>
    <w:rsid w:val="00202832"/>
    <w:rsid w:val="0020359A"/>
    <w:rsid w:val="00203ED8"/>
    <w:rsid w:val="002048A4"/>
    <w:rsid w:val="00204A77"/>
    <w:rsid w:val="00204B26"/>
    <w:rsid w:val="00204DFF"/>
    <w:rsid w:val="00204F0E"/>
    <w:rsid w:val="0020516E"/>
    <w:rsid w:val="0020731A"/>
    <w:rsid w:val="00207357"/>
    <w:rsid w:val="002106B4"/>
    <w:rsid w:val="00210C46"/>
    <w:rsid w:val="00210F74"/>
    <w:rsid w:val="002117EC"/>
    <w:rsid w:val="00211E2A"/>
    <w:rsid w:val="00211FD6"/>
    <w:rsid w:val="0021243F"/>
    <w:rsid w:val="00212542"/>
    <w:rsid w:val="00212CEE"/>
    <w:rsid w:val="0021358C"/>
    <w:rsid w:val="0021374E"/>
    <w:rsid w:val="0021390D"/>
    <w:rsid w:val="00213AAB"/>
    <w:rsid w:val="002142D5"/>
    <w:rsid w:val="00214CA8"/>
    <w:rsid w:val="00215610"/>
    <w:rsid w:val="00215CEC"/>
    <w:rsid w:val="0021635E"/>
    <w:rsid w:val="002166C4"/>
    <w:rsid w:val="00217424"/>
    <w:rsid w:val="002177E6"/>
    <w:rsid w:val="002208D6"/>
    <w:rsid w:val="00220A69"/>
    <w:rsid w:val="00220B3A"/>
    <w:rsid w:val="002211B2"/>
    <w:rsid w:val="00221473"/>
    <w:rsid w:val="0022163D"/>
    <w:rsid w:val="00223724"/>
    <w:rsid w:val="00223A80"/>
    <w:rsid w:val="0022408F"/>
    <w:rsid w:val="0022461C"/>
    <w:rsid w:val="0022467D"/>
    <w:rsid w:val="00224759"/>
    <w:rsid w:val="0022558B"/>
    <w:rsid w:val="00225690"/>
    <w:rsid w:val="002259AB"/>
    <w:rsid w:val="00226200"/>
    <w:rsid w:val="00226487"/>
    <w:rsid w:val="00227654"/>
    <w:rsid w:val="00227AA9"/>
    <w:rsid w:val="00227E77"/>
    <w:rsid w:val="002304EA"/>
    <w:rsid w:val="002307A9"/>
    <w:rsid w:val="00230980"/>
    <w:rsid w:val="00230FF8"/>
    <w:rsid w:val="00231104"/>
    <w:rsid w:val="00231BBA"/>
    <w:rsid w:val="00232162"/>
    <w:rsid w:val="00232B21"/>
    <w:rsid w:val="00232D24"/>
    <w:rsid w:val="00233164"/>
    <w:rsid w:val="002333C5"/>
    <w:rsid w:val="00233474"/>
    <w:rsid w:val="00233503"/>
    <w:rsid w:val="00235CE5"/>
    <w:rsid w:val="0023618C"/>
    <w:rsid w:val="002362E2"/>
    <w:rsid w:val="002365A2"/>
    <w:rsid w:val="00236995"/>
    <w:rsid w:val="00236DC7"/>
    <w:rsid w:val="00240516"/>
    <w:rsid w:val="002405F7"/>
    <w:rsid w:val="0024096B"/>
    <w:rsid w:val="00240D63"/>
    <w:rsid w:val="00241B48"/>
    <w:rsid w:val="00241E21"/>
    <w:rsid w:val="00241F9F"/>
    <w:rsid w:val="00242506"/>
    <w:rsid w:val="002428C9"/>
    <w:rsid w:val="00242E39"/>
    <w:rsid w:val="00242F8B"/>
    <w:rsid w:val="00243441"/>
    <w:rsid w:val="00243512"/>
    <w:rsid w:val="00243B41"/>
    <w:rsid w:val="00244202"/>
    <w:rsid w:val="00244A02"/>
    <w:rsid w:val="00244E4E"/>
    <w:rsid w:val="002452BF"/>
    <w:rsid w:val="00246052"/>
    <w:rsid w:val="00246594"/>
    <w:rsid w:val="00246F10"/>
    <w:rsid w:val="00247397"/>
    <w:rsid w:val="002478E1"/>
    <w:rsid w:val="00247E25"/>
    <w:rsid w:val="0025070F"/>
    <w:rsid w:val="00250A97"/>
    <w:rsid w:val="00250F7F"/>
    <w:rsid w:val="0025100C"/>
    <w:rsid w:val="0025323E"/>
    <w:rsid w:val="002546C6"/>
    <w:rsid w:val="00254B26"/>
    <w:rsid w:val="00254F17"/>
    <w:rsid w:val="00255464"/>
    <w:rsid w:val="00255BB3"/>
    <w:rsid w:val="002564BA"/>
    <w:rsid w:val="002569CE"/>
    <w:rsid w:val="002573E9"/>
    <w:rsid w:val="00257F70"/>
    <w:rsid w:val="00260192"/>
    <w:rsid w:val="002602A3"/>
    <w:rsid w:val="00260E0C"/>
    <w:rsid w:val="00261350"/>
    <w:rsid w:val="00262D73"/>
    <w:rsid w:val="002636A6"/>
    <w:rsid w:val="00263704"/>
    <w:rsid w:val="00263A95"/>
    <w:rsid w:val="0026455F"/>
    <w:rsid w:val="00264BAB"/>
    <w:rsid w:val="00265E5C"/>
    <w:rsid w:val="00265F67"/>
    <w:rsid w:val="00266039"/>
    <w:rsid w:val="002664D9"/>
    <w:rsid w:val="00266503"/>
    <w:rsid w:val="00266D8D"/>
    <w:rsid w:val="00266F02"/>
    <w:rsid w:val="002679B7"/>
    <w:rsid w:val="002679E1"/>
    <w:rsid w:val="002701BA"/>
    <w:rsid w:val="002704AB"/>
    <w:rsid w:val="00270900"/>
    <w:rsid w:val="00270984"/>
    <w:rsid w:val="002716AF"/>
    <w:rsid w:val="00271AF0"/>
    <w:rsid w:val="00271C63"/>
    <w:rsid w:val="00272156"/>
    <w:rsid w:val="00272788"/>
    <w:rsid w:val="00272927"/>
    <w:rsid w:val="0027374A"/>
    <w:rsid w:val="00273A11"/>
    <w:rsid w:val="00273AF3"/>
    <w:rsid w:val="00273BCB"/>
    <w:rsid w:val="002745B7"/>
    <w:rsid w:val="00274A7D"/>
    <w:rsid w:val="00274DE1"/>
    <w:rsid w:val="00274FAE"/>
    <w:rsid w:val="002754AB"/>
    <w:rsid w:val="002754E9"/>
    <w:rsid w:val="00276A7A"/>
    <w:rsid w:val="00276C0E"/>
    <w:rsid w:val="0027708E"/>
    <w:rsid w:val="00277984"/>
    <w:rsid w:val="00277A9B"/>
    <w:rsid w:val="0028025C"/>
    <w:rsid w:val="002802F6"/>
    <w:rsid w:val="0028050F"/>
    <w:rsid w:val="0028064B"/>
    <w:rsid w:val="002806B3"/>
    <w:rsid w:val="002807A6"/>
    <w:rsid w:val="00280A7F"/>
    <w:rsid w:val="002819AB"/>
    <w:rsid w:val="002819BB"/>
    <w:rsid w:val="00281D79"/>
    <w:rsid w:val="002821C5"/>
    <w:rsid w:val="00282B8C"/>
    <w:rsid w:val="0028365E"/>
    <w:rsid w:val="00283A27"/>
    <w:rsid w:val="0028407A"/>
    <w:rsid w:val="00284BCF"/>
    <w:rsid w:val="002854C8"/>
    <w:rsid w:val="0028570D"/>
    <w:rsid w:val="00285A21"/>
    <w:rsid w:val="00285AC0"/>
    <w:rsid w:val="00286A98"/>
    <w:rsid w:val="00286AA8"/>
    <w:rsid w:val="00287247"/>
    <w:rsid w:val="0028774A"/>
    <w:rsid w:val="00287975"/>
    <w:rsid w:val="00287B53"/>
    <w:rsid w:val="00290277"/>
    <w:rsid w:val="0029072A"/>
    <w:rsid w:val="00290B2B"/>
    <w:rsid w:val="00290C58"/>
    <w:rsid w:val="0029155E"/>
    <w:rsid w:val="00291A5D"/>
    <w:rsid w:val="00291C3F"/>
    <w:rsid w:val="00292D63"/>
    <w:rsid w:val="002942B6"/>
    <w:rsid w:val="002946C4"/>
    <w:rsid w:val="00295D6E"/>
    <w:rsid w:val="002961CF"/>
    <w:rsid w:val="00296B74"/>
    <w:rsid w:val="00296F7C"/>
    <w:rsid w:val="00297010"/>
    <w:rsid w:val="00297184"/>
    <w:rsid w:val="00297DDD"/>
    <w:rsid w:val="002A00DA"/>
    <w:rsid w:val="002A062D"/>
    <w:rsid w:val="002A0F59"/>
    <w:rsid w:val="002A1089"/>
    <w:rsid w:val="002A1528"/>
    <w:rsid w:val="002A1585"/>
    <w:rsid w:val="002A2287"/>
    <w:rsid w:val="002A2DD2"/>
    <w:rsid w:val="002A3AB5"/>
    <w:rsid w:val="002A438C"/>
    <w:rsid w:val="002A477B"/>
    <w:rsid w:val="002A4EDD"/>
    <w:rsid w:val="002A5294"/>
    <w:rsid w:val="002A52C8"/>
    <w:rsid w:val="002A5D12"/>
    <w:rsid w:val="002A5D48"/>
    <w:rsid w:val="002A5FB0"/>
    <w:rsid w:val="002A61DE"/>
    <w:rsid w:val="002A70DE"/>
    <w:rsid w:val="002A7813"/>
    <w:rsid w:val="002B05D7"/>
    <w:rsid w:val="002B25B7"/>
    <w:rsid w:val="002B284C"/>
    <w:rsid w:val="002B2CAF"/>
    <w:rsid w:val="002B2D8C"/>
    <w:rsid w:val="002B2E10"/>
    <w:rsid w:val="002B3800"/>
    <w:rsid w:val="002B3E96"/>
    <w:rsid w:val="002B43C5"/>
    <w:rsid w:val="002B6AE5"/>
    <w:rsid w:val="002B7468"/>
    <w:rsid w:val="002B7DF5"/>
    <w:rsid w:val="002C01B1"/>
    <w:rsid w:val="002C09A1"/>
    <w:rsid w:val="002C09B1"/>
    <w:rsid w:val="002C18A0"/>
    <w:rsid w:val="002C1DF1"/>
    <w:rsid w:val="002C2344"/>
    <w:rsid w:val="002C2726"/>
    <w:rsid w:val="002C2DA8"/>
    <w:rsid w:val="002C32DB"/>
    <w:rsid w:val="002C3C21"/>
    <w:rsid w:val="002C3CDB"/>
    <w:rsid w:val="002C4285"/>
    <w:rsid w:val="002C494F"/>
    <w:rsid w:val="002C4989"/>
    <w:rsid w:val="002C4B7C"/>
    <w:rsid w:val="002C4F6C"/>
    <w:rsid w:val="002C5DF5"/>
    <w:rsid w:val="002C5F76"/>
    <w:rsid w:val="002C637C"/>
    <w:rsid w:val="002C7411"/>
    <w:rsid w:val="002C79D2"/>
    <w:rsid w:val="002C7BF4"/>
    <w:rsid w:val="002C7F23"/>
    <w:rsid w:val="002D0332"/>
    <w:rsid w:val="002D0695"/>
    <w:rsid w:val="002D0B49"/>
    <w:rsid w:val="002D0BBE"/>
    <w:rsid w:val="002D0C72"/>
    <w:rsid w:val="002D0CCD"/>
    <w:rsid w:val="002D0D0C"/>
    <w:rsid w:val="002D0E73"/>
    <w:rsid w:val="002D17E1"/>
    <w:rsid w:val="002D1D33"/>
    <w:rsid w:val="002D2189"/>
    <w:rsid w:val="002D2FC6"/>
    <w:rsid w:val="002D3234"/>
    <w:rsid w:val="002D326A"/>
    <w:rsid w:val="002D3814"/>
    <w:rsid w:val="002D3927"/>
    <w:rsid w:val="002D422E"/>
    <w:rsid w:val="002D5543"/>
    <w:rsid w:val="002D65AD"/>
    <w:rsid w:val="002D74C1"/>
    <w:rsid w:val="002D7ABC"/>
    <w:rsid w:val="002D7DDB"/>
    <w:rsid w:val="002E00BB"/>
    <w:rsid w:val="002E05C4"/>
    <w:rsid w:val="002E1F1C"/>
    <w:rsid w:val="002E242D"/>
    <w:rsid w:val="002E393D"/>
    <w:rsid w:val="002E3C22"/>
    <w:rsid w:val="002E3EB3"/>
    <w:rsid w:val="002E458C"/>
    <w:rsid w:val="002E4657"/>
    <w:rsid w:val="002E484D"/>
    <w:rsid w:val="002E4ACC"/>
    <w:rsid w:val="002E4C19"/>
    <w:rsid w:val="002E4EF7"/>
    <w:rsid w:val="002E50BB"/>
    <w:rsid w:val="002E5C12"/>
    <w:rsid w:val="002E64FD"/>
    <w:rsid w:val="002E766F"/>
    <w:rsid w:val="002E7AAC"/>
    <w:rsid w:val="002E7AD8"/>
    <w:rsid w:val="002E7EF9"/>
    <w:rsid w:val="002F027B"/>
    <w:rsid w:val="002F0E36"/>
    <w:rsid w:val="002F138A"/>
    <w:rsid w:val="002F1E34"/>
    <w:rsid w:val="002F211D"/>
    <w:rsid w:val="002F244B"/>
    <w:rsid w:val="002F2762"/>
    <w:rsid w:val="002F27DD"/>
    <w:rsid w:val="002F2E65"/>
    <w:rsid w:val="002F2E6B"/>
    <w:rsid w:val="002F30E9"/>
    <w:rsid w:val="002F3309"/>
    <w:rsid w:val="002F3541"/>
    <w:rsid w:val="002F4288"/>
    <w:rsid w:val="002F472B"/>
    <w:rsid w:val="002F4A79"/>
    <w:rsid w:val="002F5440"/>
    <w:rsid w:val="002F5820"/>
    <w:rsid w:val="002F5AD0"/>
    <w:rsid w:val="002F5CDA"/>
    <w:rsid w:val="002F5DC6"/>
    <w:rsid w:val="002F64E3"/>
    <w:rsid w:val="002F6E9A"/>
    <w:rsid w:val="002F71D4"/>
    <w:rsid w:val="002F778A"/>
    <w:rsid w:val="002F7B2F"/>
    <w:rsid w:val="002F7E7C"/>
    <w:rsid w:val="002F7EE7"/>
    <w:rsid w:val="0030008D"/>
    <w:rsid w:val="00300302"/>
    <w:rsid w:val="003004D1"/>
    <w:rsid w:val="003007C3"/>
    <w:rsid w:val="00300A47"/>
    <w:rsid w:val="0030148E"/>
    <w:rsid w:val="00301BCC"/>
    <w:rsid w:val="00302813"/>
    <w:rsid w:val="00302F3E"/>
    <w:rsid w:val="00303724"/>
    <w:rsid w:val="0030440F"/>
    <w:rsid w:val="00304D60"/>
    <w:rsid w:val="0030522E"/>
    <w:rsid w:val="003057BB"/>
    <w:rsid w:val="00305862"/>
    <w:rsid w:val="003059CD"/>
    <w:rsid w:val="003069DA"/>
    <w:rsid w:val="003069E4"/>
    <w:rsid w:val="003074D6"/>
    <w:rsid w:val="00307A57"/>
    <w:rsid w:val="00307E6A"/>
    <w:rsid w:val="00307F86"/>
    <w:rsid w:val="003107E0"/>
    <w:rsid w:val="0031097D"/>
    <w:rsid w:val="00310DE7"/>
    <w:rsid w:val="0031130A"/>
    <w:rsid w:val="00311499"/>
    <w:rsid w:val="0031158D"/>
    <w:rsid w:val="00312578"/>
    <w:rsid w:val="00312DD5"/>
    <w:rsid w:val="00312EC3"/>
    <w:rsid w:val="00312FB7"/>
    <w:rsid w:val="00313612"/>
    <w:rsid w:val="00313774"/>
    <w:rsid w:val="00313960"/>
    <w:rsid w:val="00313CD4"/>
    <w:rsid w:val="00313E64"/>
    <w:rsid w:val="00313F6B"/>
    <w:rsid w:val="0031413A"/>
    <w:rsid w:val="0031414B"/>
    <w:rsid w:val="0031466A"/>
    <w:rsid w:val="00314957"/>
    <w:rsid w:val="00314EFE"/>
    <w:rsid w:val="0031596B"/>
    <w:rsid w:val="0031665F"/>
    <w:rsid w:val="003166E1"/>
    <w:rsid w:val="00316A2D"/>
    <w:rsid w:val="00316DD5"/>
    <w:rsid w:val="00316E89"/>
    <w:rsid w:val="00316FE0"/>
    <w:rsid w:val="003171DF"/>
    <w:rsid w:val="00317765"/>
    <w:rsid w:val="00317C26"/>
    <w:rsid w:val="0032020B"/>
    <w:rsid w:val="003202E3"/>
    <w:rsid w:val="00320BF7"/>
    <w:rsid w:val="00321209"/>
    <w:rsid w:val="003212FA"/>
    <w:rsid w:val="00321913"/>
    <w:rsid w:val="00321A8B"/>
    <w:rsid w:val="00321B74"/>
    <w:rsid w:val="00321FFA"/>
    <w:rsid w:val="00322385"/>
    <w:rsid w:val="00322BE7"/>
    <w:rsid w:val="00322ED6"/>
    <w:rsid w:val="00323C9C"/>
    <w:rsid w:val="003241F1"/>
    <w:rsid w:val="00324375"/>
    <w:rsid w:val="00324DE2"/>
    <w:rsid w:val="0032561B"/>
    <w:rsid w:val="003259B3"/>
    <w:rsid w:val="003259DA"/>
    <w:rsid w:val="00325F42"/>
    <w:rsid w:val="00327AD4"/>
    <w:rsid w:val="00327DA3"/>
    <w:rsid w:val="00332F5A"/>
    <w:rsid w:val="00334191"/>
    <w:rsid w:val="003341F4"/>
    <w:rsid w:val="00334585"/>
    <w:rsid w:val="00334A36"/>
    <w:rsid w:val="0033535E"/>
    <w:rsid w:val="003353A6"/>
    <w:rsid w:val="0033541B"/>
    <w:rsid w:val="00336026"/>
    <w:rsid w:val="0033606E"/>
    <w:rsid w:val="00336340"/>
    <w:rsid w:val="00336387"/>
    <w:rsid w:val="00336496"/>
    <w:rsid w:val="00336BEE"/>
    <w:rsid w:val="00336C4A"/>
    <w:rsid w:val="003371F7"/>
    <w:rsid w:val="003379BC"/>
    <w:rsid w:val="00337C4A"/>
    <w:rsid w:val="00337CD1"/>
    <w:rsid w:val="00337FF2"/>
    <w:rsid w:val="00340AA4"/>
    <w:rsid w:val="00340D8D"/>
    <w:rsid w:val="00341744"/>
    <w:rsid w:val="003417A7"/>
    <w:rsid w:val="003424A8"/>
    <w:rsid w:val="00343209"/>
    <w:rsid w:val="003432D7"/>
    <w:rsid w:val="00343806"/>
    <w:rsid w:val="00343A4A"/>
    <w:rsid w:val="00343DA2"/>
    <w:rsid w:val="003440C2"/>
    <w:rsid w:val="0034438A"/>
    <w:rsid w:val="00344F9B"/>
    <w:rsid w:val="00344FC7"/>
    <w:rsid w:val="0034512B"/>
    <w:rsid w:val="00345A82"/>
    <w:rsid w:val="00345FD5"/>
    <w:rsid w:val="00346102"/>
    <w:rsid w:val="0034659A"/>
    <w:rsid w:val="003466E4"/>
    <w:rsid w:val="003467AF"/>
    <w:rsid w:val="00347A72"/>
    <w:rsid w:val="00347D29"/>
    <w:rsid w:val="00351452"/>
    <w:rsid w:val="00351C71"/>
    <w:rsid w:val="00351F1D"/>
    <w:rsid w:val="00351FC4"/>
    <w:rsid w:val="0035221E"/>
    <w:rsid w:val="003522F3"/>
    <w:rsid w:val="003526B2"/>
    <w:rsid w:val="00352943"/>
    <w:rsid w:val="00352E68"/>
    <w:rsid w:val="0035342A"/>
    <w:rsid w:val="00354095"/>
    <w:rsid w:val="00354D13"/>
    <w:rsid w:val="00354EA9"/>
    <w:rsid w:val="00355A93"/>
    <w:rsid w:val="00355C20"/>
    <w:rsid w:val="00355F01"/>
    <w:rsid w:val="00355F47"/>
    <w:rsid w:val="0035756D"/>
    <w:rsid w:val="00357E3C"/>
    <w:rsid w:val="0036012D"/>
    <w:rsid w:val="0036026F"/>
    <w:rsid w:val="00360918"/>
    <w:rsid w:val="0036160C"/>
    <w:rsid w:val="003616B5"/>
    <w:rsid w:val="00361DF6"/>
    <w:rsid w:val="003628C2"/>
    <w:rsid w:val="0036325B"/>
    <w:rsid w:val="0036334D"/>
    <w:rsid w:val="00363F7A"/>
    <w:rsid w:val="003641AA"/>
    <w:rsid w:val="00364250"/>
    <w:rsid w:val="003645CE"/>
    <w:rsid w:val="00364D73"/>
    <w:rsid w:val="0036506F"/>
    <w:rsid w:val="003653EA"/>
    <w:rsid w:val="00365592"/>
    <w:rsid w:val="00365673"/>
    <w:rsid w:val="003659F4"/>
    <w:rsid w:val="003662F8"/>
    <w:rsid w:val="00366488"/>
    <w:rsid w:val="00367056"/>
    <w:rsid w:val="003675E3"/>
    <w:rsid w:val="0036769D"/>
    <w:rsid w:val="00370105"/>
    <w:rsid w:val="003702DB"/>
    <w:rsid w:val="00370E68"/>
    <w:rsid w:val="0037162D"/>
    <w:rsid w:val="0037162E"/>
    <w:rsid w:val="00371827"/>
    <w:rsid w:val="00372005"/>
    <w:rsid w:val="0037225B"/>
    <w:rsid w:val="00372E83"/>
    <w:rsid w:val="00373619"/>
    <w:rsid w:val="00373DA2"/>
    <w:rsid w:val="00373F3B"/>
    <w:rsid w:val="003743BB"/>
    <w:rsid w:val="00374B8C"/>
    <w:rsid w:val="00374BFE"/>
    <w:rsid w:val="00374D91"/>
    <w:rsid w:val="003752AD"/>
    <w:rsid w:val="003765BA"/>
    <w:rsid w:val="00376612"/>
    <w:rsid w:val="0037673F"/>
    <w:rsid w:val="00376BEE"/>
    <w:rsid w:val="00376D2F"/>
    <w:rsid w:val="00376F93"/>
    <w:rsid w:val="00377538"/>
    <w:rsid w:val="003800C1"/>
    <w:rsid w:val="00380218"/>
    <w:rsid w:val="00380309"/>
    <w:rsid w:val="00380D11"/>
    <w:rsid w:val="00381DF5"/>
    <w:rsid w:val="00381E8A"/>
    <w:rsid w:val="00382368"/>
    <w:rsid w:val="003823A4"/>
    <w:rsid w:val="003826D5"/>
    <w:rsid w:val="00382AE1"/>
    <w:rsid w:val="00382D96"/>
    <w:rsid w:val="00384E95"/>
    <w:rsid w:val="00384EBB"/>
    <w:rsid w:val="0038567C"/>
    <w:rsid w:val="00385727"/>
    <w:rsid w:val="00385F3D"/>
    <w:rsid w:val="00386F16"/>
    <w:rsid w:val="003872B9"/>
    <w:rsid w:val="00387ABF"/>
    <w:rsid w:val="00390441"/>
    <w:rsid w:val="003907CF"/>
    <w:rsid w:val="00391665"/>
    <w:rsid w:val="00391AE6"/>
    <w:rsid w:val="0039208D"/>
    <w:rsid w:val="00392ACB"/>
    <w:rsid w:val="003933C2"/>
    <w:rsid w:val="00393A44"/>
    <w:rsid w:val="00393D05"/>
    <w:rsid w:val="003945D5"/>
    <w:rsid w:val="00395ECD"/>
    <w:rsid w:val="003973B4"/>
    <w:rsid w:val="00397CB2"/>
    <w:rsid w:val="003A0822"/>
    <w:rsid w:val="003A0A91"/>
    <w:rsid w:val="003A1564"/>
    <w:rsid w:val="003A1ADE"/>
    <w:rsid w:val="003A2A3B"/>
    <w:rsid w:val="003A39F8"/>
    <w:rsid w:val="003A3F70"/>
    <w:rsid w:val="003A4365"/>
    <w:rsid w:val="003A4D62"/>
    <w:rsid w:val="003A4DCE"/>
    <w:rsid w:val="003A4ED4"/>
    <w:rsid w:val="003A6466"/>
    <w:rsid w:val="003A6F28"/>
    <w:rsid w:val="003A77EB"/>
    <w:rsid w:val="003B0152"/>
    <w:rsid w:val="003B01DB"/>
    <w:rsid w:val="003B1525"/>
    <w:rsid w:val="003B17A9"/>
    <w:rsid w:val="003B1EDE"/>
    <w:rsid w:val="003B2661"/>
    <w:rsid w:val="003B26BE"/>
    <w:rsid w:val="003B3071"/>
    <w:rsid w:val="003B3087"/>
    <w:rsid w:val="003B4E4B"/>
    <w:rsid w:val="003B5224"/>
    <w:rsid w:val="003B5440"/>
    <w:rsid w:val="003B55EC"/>
    <w:rsid w:val="003B6CAA"/>
    <w:rsid w:val="003B6E11"/>
    <w:rsid w:val="003B70E2"/>
    <w:rsid w:val="003B7F86"/>
    <w:rsid w:val="003C1283"/>
    <w:rsid w:val="003C1BEB"/>
    <w:rsid w:val="003C283D"/>
    <w:rsid w:val="003C379C"/>
    <w:rsid w:val="003C39B6"/>
    <w:rsid w:val="003C3B3E"/>
    <w:rsid w:val="003C3ED9"/>
    <w:rsid w:val="003C4138"/>
    <w:rsid w:val="003C4216"/>
    <w:rsid w:val="003C42E0"/>
    <w:rsid w:val="003C474C"/>
    <w:rsid w:val="003C4ABF"/>
    <w:rsid w:val="003C508A"/>
    <w:rsid w:val="003C5635"/>
    <w:rsid w:val="003C56C0"/>
    <w:rsid w:val="003C599C"/>
    <w:rsid w:val="003C5CA6"/>
    <w:rsid w:val="003C5E0C"/>
    <w:rsid w:val="003C6712"/>
    <w:rsid w:val="003C6930"/>
    <w:rsid w:val="003C6D13"/>
    <w:rsid w:val="003C7122"/>
    <w:rsid w:val="003C759A"/>
    <w:rsid w:val="003C75B6"/>
    <w:rsid w:val="003C7F0B"/>
    <w:rsid w:val="003C7F2C"/>
    <w:rsid w:val="003D006E"/>
    <w:rsid w:val="003D04DE"/>
    <w:rsid w:val="003D0B75"/>
    <w:rsid w:val="003D0EFD"/>
    <w:rsid w:val="003D153E"/>
    <w:rsid w:val="003D1E1E"/>
    <w:rsid w:val="003D2469"/>
    <w:rsid w:val="003D257F"/>
    <w:rsid w:val="003D31AC"/>
    <w:rsid w:val="003D3C7C"/>
    <w:rsid w:val="003D4245"/>
    <w:rsid w:val="003D4357"/>
    <w:rsid w:val="003D4410"/>
    <w:rsid w:val="003D480F"/>
    <w:rsid w:val="003D495B"/>
    <w:rsid w:val="003D4C34"/>
    <w:rsid w:val="003D4E45"/>
    <w:rsid w:val="003D5A83"/>
    <w:rsid w:val="003D67FA"/>
    <w:rsid w:val="003D6EFE"/>
    <w:rsid w:val="003D6FC9"/>
    <w:rsid w:val="003D71C0"/>
    <w:rsid w:val="003D71CD"/>
    <w:rsid w:val="003D7200"/>
    <w:rsid w:val="003D755D"/>
    <w:rsid w:val="003D7CE8"/>
    <w:rsid w:val="003E080E"/>
    <w:rsid w:val="003E0FB9"/>
    <w:rsid w:val="003E10C5"/>
    <w:rsid w:val="003E110D"/>
    <w:rsid w:val="003E192C"/>
    <w:rsid w:val="003E2189"/>
    <w:rsid w:val="003E218F"/>
    <w:rsid w:val="003E2DB7"/>
    <w:rsid w:val="003E2DBC"/>
    <w:rsid w:val="003E30D9"/>
    <w:rsid w:val="003E3F35"/>
    <w:rsid w:val="003E4164"/>
    <w:rsid w:val="003E4D72"/>
    <w:rsid w:val="003E5073"/>
    <w:rsid w:val="003E55C9"/>
    <w:rsid w:val="003E5CA7"/>
    <w:rsid w:val="003E6AB0"/>
    <w:rsid w:val="003E6E62"/>
    <w:rsid w:val="003E6F1F"/>
    <w:rsid w:val="003E716C"/>
    <w:rsid w:val="003E7B7E"/>
    <w:rsid w:val="003E7EF7"/>
    <w:rsid w:val="003F04BD"/>
    <w:rsid w:val="003F0863"/>
    <w:rsid w:val="003F0AFF"/>
    <w:rsid w:val="003F1081"/>
    <w:rsid w:val="003F14C5"/>
    <w:rsid w:val="003F161A"/>
    <w:rsid w:val="003F16FA"/>
    <w:rsid w:val="003F173F"/>
    <w:rsid w:val="003F1B3C"/>
    <w:rsid w:val="003F1B6C"/>
    <w:rsid w:val="003F1F6F"/>
    <w:rsid w:val="003F27E6"/>
    <w:rsid w:val="003F368B"/>
    <w:rsid w:val="003F3F5E"/>
    <w:rsid w:val="003F41B2"/>
    <w:rsid w:val="003F50B6"/>
    <w:rsid w:val="003F7659"/>
    <w:rsid w:val="003F77B3"/>
    <w:rsid w:val="003F7946"/>
    <w:rsid w:val="003F7A2E"/>
    <w:rsid w:val="003F7E64"/>
    <w:rsid w:val="003F7F33"/>
    <w:rsid w:val="003F7FBF"/>
    <w:rsid w:val="0040003A"/>
    <w:rsid w:val="00400C13"/>
    <w:rsid w:val="004016C6"/>
    <w:rsid w:val="0040192E"/>
    <w:rsid w:val="00401B39"/>
    <w:rsid w:val="004027B9"/>
    <w:rsid w:val="00402D1D"/>
    <w:rsid w:val="0040349C"/>
    <w:rsid w:val="00403D7C"/>
    <w:rsid w:val="0040506D"/>
    <w:rsid w:val="00405F62"/>
    <w:rsid w:val="004066DF"/>
    <w:rsid w:val="004078F5"/>
    <w:rsid w:val="00407949"/>
    <w:rsid w:val="00407995"/>
    <w:rsid w:val="00410051"/>
    <w:rsid w:val="00410774"/>
    <w:rsid w:val="004118A6"/>
    <w:rsid w:val="00411BCC"/>
    <w:rsid w:val="0041276C"/>
    <w:rsid w:val="00412A74"/>
    <w:rsid w:val="0041319F"/>
    <w:rsid w:val="00413E19"/>
    <w:rsid w:val="00413F10"/>
    <w:rsid w:val="00414035"/>
    <w:rsid w:val="0041443C"/>
    <w:rsid w:val="0041449A"/>
    <w:rsid w:val="00414554"/>
    <w:rsid w:val="004149FA"/>
    <w:rsid w:val="00415039"/>
    <w:rsid w:val="00415CC4"/>
    <w:rsid w:val="00415DEB"/>
    <w:rsid w:val="0041650A"/>
    <w:rsid w:val="00416BAD"/>
    <w:rsid w:val="00416C93"/>
    <w:rsid w:val="0041794B"/>
    <w:rsid w:val="00417E1C"/>
    <w:rsid w:val="00417EC0"/>
    <w:rsid w:val="00420CB8"/>
    <w:rsid w:val="00421161"/>
    <w:rsid w:val="004213DD"/>
    <w:rsid w:val="004217A4"/>
    <w:rsid w:val="004220EA"/>
    <w:rsid w:val="004222DD"/>
    <w:rsid w:val="00422956"/>
    <w:rsid w:val="00422EF5"/>
    <w:rsid w:val="00423129"/>
    <w:rsid w:val="00423DB5"/>
    <w:rsid w:val="00423E03"/>
    <w:rsid w:val="0042488B"/>
    <w:rsid w:val="00424E26"/>
    <w:rsid w:val="00424E45"/>
    <w:rsid w:val="00425435"/>
    <w:rsid w:val="00425502"/>
    <w:rsid w:val="004255E4"/>
    <w:rsid w:val="0042572F"/>
    <w:rsid w:val="00426289"/>
    <w:rsid w:val="004265D4"/>
    <w:rsid w:val="0042678D"/>
    <w:rsid w:val="00426940"/>
    <w:rsid w:val="00426A89"/>
    <w:rsid w:val="00426E1A"/>
    <w:rsid w:val="00427441"/>
    <w:rsid w:val="004303BF"/>
    <w:rsid w:val="00430712"/>
    <w:rsid w:val="0043087D"/>
    <w:rsid w:val="00430DDE"/>
    <w:rsid w:val="004310B6"/>
    <w:rsid w:val="00432135"/>
    <w:rsid w:val="00432661"/>
    <w:rsid w:val="004326D3"/>
    <w:rsid w:val="004333B5"/>
    <w:rsid w:val="004333C7"/>
    <w:rsid w:val="004335FD"/>
    <w:rsid w:val="004342E4"/>
    <w:rsid w:val="004348FF"/>
    <w:rsid w:val="004349C7"/>
    <w:rsid w:val="004353A7"/>
    <w:rsid w:val="00435B30"/>
    <w:rsid w:val="00436060"/>
    <w:rsid w:val="004365BA"/>
    <w:rsid w:val="004365CF"/>
    <w:rsid w:val="00436E48"/>
    <w:rsid w:val="00436FB0"/>
    <w:rsid w:val="0043717A"/>
    <w:rsid w:val="004373D9"/>
    <w:rsid w:val="00437C6A"/>
    <w:rsid w:val="00437E62"/>
    <w:rsid w:val="00437E65"/>
    <w:rsid w:val="00440646"/>
    <w:rsid w:val="004413D9"/>
    <w:rsid w:val="004423EC"/>
    <w:rsid w:val="0044250E"/>
    <w:rsid w:val="00442623"/>
    <w:rsid w:val="004427CB"/>
    <w:rsid w:val="00443210"/>
    <w:rsid w:val="00443AD7"/>
    <w:rsid w:val="00444117"/>
    <w:rsid w:val="00444A34"/>
    <w:rsid w:val="00445046"/>
    <w:rsid w:val="004453AF"/>
    <w:rsid w:val="00445569"/>
    <w:rsid w:val="004458B9"/>
    <w:rsid w:val="004459BE"/>
    <w:rsid w:val="00446120"/>
    <w:rsid w:val="004461F9"/>
    <w:rsid w:val="004466C7"/>
    <w:rsid w:val="004467FE"/>
    <w:rsid w:val="00447455"/>
    <w:rsid w:val="00447598"/>
    <w:rsid w:val="00447A66"/>
    <w:rsid w:val="00447A84"/>
    <w:rsid w:val="00447C9A"/>
    <w:rsid w:val="0045021D"/>
    <w:rsid w:val="00450FE5"/>
    <w:rsid w:val="004518AD"/>
    <w:rsid w:val="00451B11"/>
    <w:rsid w:val="00451E34"/>
    <w:rsid w:val="00451EE8"/>
    <w:rsid w:val="00452017"/>
    <w:rsid w:val="0045223E"/>
    <w:rsid w:val="004524B5"/>
    <w:rsid w:val="0045296D"/>
    <w:rsid w:val="00452BBD"/>
    <w:rsid w:val="0045342F"/>
    <w:rsid w:val="00453608"/>
    <w:rsid w:val="00455292"/>
    <w:rsid w:val="00455746"/>
    <w:rsid w:val="0045595C"/>
    <w:rsid w:val="00455C6D"/>
    <w:rsid w:val="00457A03"/>
    <w:rsid w:val="00460D92"/>
    <w:rsid w:val="00460E4A"/>
    <w:rsid w:val="00461A91"/>
    <w:rsid w:val="00462009"/>
    <w:rsid w:val="00462DF2"/>
    <w:rsid w:val="00462E42"/>
    <w:rsid w:val="00462EBB"/>
    <w:rsid w:val="00463941"/>
    <w:rsid w:val="00463BA9"/>
    <w:rsid w:val="00463CAA"/>
    <w:rsid w:val="00463DB0"/>
    <w:rsid w:val="00463EFE"/>
    <w:rsid w:val="004642FD"/>
    <w:rsid w:val="004646F3"/>
    <w:rsid w:val="004652AC"/>
    <w:rsid w:val="00465411"/>
    <w:rsid w:val="00465BED"/>
    <w:rsid w:val="00467091"/>
    <w:rsid w:val="00467D28"/>
    <w:rsid w:val="00467E76"/>
    <w:rsid w:val="00467EEA"/>
    <w:rsid w:val="0047161B"/>
    <w:rsid w:val="0047167B"/>
    <w:rsid w:val="0047242A"/>
    <w:rsid w:val="0047252A"/>
    <w:rsid w:val="00472890"/>
    <w:rsid w:val="00472D1F"/>
    <w:rsid w:val="00473ED8"/>
    <w:rsid w:val="00473F34"/>
    <w:rsid w:val="004741E4"/>
    <w:rsid w:val="0047444C"/>
    <w:rsid w:val="00474BF1"/>
    <w:rsid w:val="00474D9F"/>
    <w:rsid w:val="00474F2F"/>
    <w:rsid w:val="0047503E"/>
    <w:rsid w:val="004752BC"/>
    <w:rsid w:val="0047551A"/>
    <w:rsid w:val="00475846"/>
    <w:rsid w:val="00475D1A"/>
    <w:rsid w:val="0047630C"/>
    <w:rsid w:val="0047693A"/>
    <w:rsid w:val="00477276"/>
    <w:rsid w:val="00481008"/>
    <w:rsid w:val="004815C1"/>
    <w:rsid w:val="00482174"/>
    <w:rsid w:val="004827A3"/>
    <w:rsid w:val="004829A3"/>
    <w:rsid w:val="00482B97"/>
    <w:rsid w:val="00482D4F"/>
    <w:rsid w:val="004830D5"/>
    <w:rsid w:val="004834F1"/>
    <w:rsid w:val="0048360C"/>
    <w:rsid w:val="00483C19"/>
    <w:rsid w:val="00484B17"/>
    <w:rsid w:val="004853F9"/>
    <w:rsid w:val="00485B98"/>
    <w:rsid w:val="00486388"/>
    <w:rsid w:val="00486ABF"/>
    <w:rsid w:val="00487023"/>
    <w:rsid w:val="004873EB"/>
    <w:rsid w:val="004900FD"/>
    <w:rsid w:val="004906A5"/>
    <w:rsid w:val="004907F2"/>
    <w:rsid w:val="00491448"/>
    <w:rsid w:val="00491652"/>
    <w:rsid w:val="0049194B"/>
    <w:rsid w:val="00491AD5"/>
    <w:rsid w:val="00491C8E"/>
    <w:rsid w:val="00491CA9"/>
    <w:rsid w:val="00491CF6"/>
    <w:rsid w:val="00491F2C"/>
    <w:rsid w:val="00492293"/>
    <w:rsid w:val="004929FA"/>
    <w:rsid w:val="00492BC8"/>
    <w:rsid w:val="004946E9"/>
    <w:rsid w:val="00494B7F"/>
    <w:rsid w:val="00494EAB"/>
    <w:rsid w:val="00495410"/>
    <w:rsid w:val="004954AA"/>
    <w:rsid w:val="00495D5E"/>
    <w:rsid w:val="0049665E"/>
    <w:rsid w:val="004979FA"/>
    <w:rsid w:val="00497F1C"/>
    <w:rsid w:val="004A03E7"/>
    <w:rsid w:val="004A044E"/>
    <w:rsid w:val="004A09FA"/>
    <w:rsid w:val="004A0E52"/>
    <w:rsid w:val="004A264D"/>
    <w:rsid w:val="004A2951"/>
    <w:rsid w:val="004A2A6C"/>
    <w:rsid w:val="004A303B"/>
    <w:rsid w:val="004A3288"/>
    <w:rsid w:val="004A362E"/>
    <w:rsid w:val="004A372B"/>
    <w:rsid w:val="004A3BFA"/>
    <w:rsid w:val="004A4137"/>
    <w:rsid w:val="004A45EC"/>
    <w:rsid w:val="004A4982"/>
    <w:rsid w:val="004A4F25"/>
    <w:rsid w:val="004A536B"/>
    <w:rsid w:val="004A553B"/>
    <w:rsid w:val="004A60AB"/>
    <w:rsid w:val="004A6C25"/>
    <w:rsid w:val="004A6C85"/>
    <w:rsid w:val="004A71EC"/>
    <w:rsid w:val="004A725A"/>
    <w:rsid w:val="004A743E"/>
    <w:rsid w:val="004A7814"/>
    <w:rsid w:val="004A7822"/>
    <w:rsid w:val="004A7C81"/>
    <w:rsid w:val="004B0419"/>
    <w:rsid w:val="004B08A7"/>
    <w:rsid w:val="004B0B81"/>
    <w:rsid w:val="004B1991"/>
    <w:rsid w:val="004B2198"/>
    <w:rsid w:val="004B26CF"/>
    <w:rsid w:val="004B3B46"/>
    <w:rsid w:val="004B3BEB"/>
    <w:rsid w:val="004B3DF0"/>
    <w:rsid w:val="004B401C"/>
    <w:rsid w:val="004B40E4"/>
    <w:rsid w:val="004B42F0"/>
    <w:rsid w:val="004B4569"/>
    <w:rsid w:val="004B49B8"/>
    <w:rsid w:val="004B4ADC"/>
    <w:rsid w:val="004B5097"/>
    <w:rsid w:val="004B63B1"/>
    <w:rsid w:val="004B6661"/>
    <w:rsid w:val="004B7AF9"/>
    <w:rsid w:val="004C0940"/>
    <w:rsid w:val="004C105D"/>
    <w:rsid w:val="004C1A4B"/>
    <w:rsid w:val="004C1B59"/>
    <w:rsid w:val="004C21A9"/>
    <w:rsid w:val="004C24EA"/>
    <w:rsid w:val="004C2E0E"/>
    <w:rsid w:val="004C3D86"/>
    <w:rsid w:val="004C4124"/>
    <w:rsid w:val="004C43A6"/>
    <w:rsid w:val="004C4891"/>
    <w:rsid w:val="004C4BB6"/>
    <w:rsid w:val="004C4E85"/>
    <w:rsid w:val="004C53EE"/>
    <w:rsid w:val="004C5569"/>
    <w:rsid w:val="004C5C78"/>
    <w:rsid w:val="004C6826"/>
    <w:rsid w:val="004C7248"/>
    <w:rsid w:val="004C7471"/>
    <w:rsid w:val="004C74DE"/>
    <w:rsid w:val="004C7746"/>
    <w:rsid w:val="004C793D"/>
    <w:rsid w:val="004C795E"/>
    <w:rsid w:val="004D03D1"/>
    <w:rsid w:val="004D0984"/>
    <w:rsid w:val="004D227A"/>
    <w:rsid w:val="004D2F62"/>
    <w:rsid w:val="004D3C79"/>
    <w:rsid w:val="004D3CF4"/>
    <w:rsid w:val="004D3E0C"/>
    <w:rsid w:val="004D422D"/>
    <w:rsid w:val="004D46A9"/>
    <w:rsid w:val="004D4C6D"/>
    <w:rsid w:val="004D4D7A"/>
    <w:rsid w:val="004D57D8"/>
    <w:rsid w:val="004D5975"/>
    <w:rsid w:val="004D5E9C"/>
    <w:rsid w:val="004D5FA2"/>
    <w:rsid w:val="004D63DD"/>
    <w:rsid w:val="004D6EF9"/>
    <w:rsid w:val="004D748E"/>
    <w:rsid w:val="004D751F"/>
    <w:rsid w:val="004E08E8"/>
    <w:rsid w:val="004E09CB"/>
    <w:rsid w:val="004E0B3A"/>
    <w:rsid w:val="004E11F7"/>
    <w:rsid w:val="004E12E4"/>
    <w:rsid w:val="004E133E"/>
    <w:rsid w:val="004E22D7"/>
    <w:rsid w:val="004E261C"/>
    <w:rsid w:val="004E2E0F"/>
    <w:rsid w:val="004E3FD0"/>
    <w:rsid w:val="004E41F3"/>
    <w:rsid w:val="004E425A"/>
    <w:rsid w:val="004E4B56"/>
    <w:rsid w:val="004E512E"/>
    <w:rsid w:val="004E5410"/>
    <w:rsid w:val="004E6971"/>
    <w:rsid w:val="004E6CC4"/>
    <w:rsid w:val="004E6D04"/>
    <w:rsid w:val="004E6F15"/>
    <w:rsid w:val="004E7680"/>
    <w:rsid w:val="004F0539"/>
    <w:rsid w:val="004F1089"/>
    <w:rsid w:val="004F15CA"/>
    <w:rsid w:val="004F1F02"/>
    <w:rsid w:val="004F1F92"/>
    <w:rsid w:val="004F28DD"/>
    <w:rsid w:val="004F2976"/>
    <w:rsid w:val="004F2E82"/>
    <w:rsid w:val="004F3C54"/>
    <w:rsid w:val="004F403B"/>
    <w:rsid w:val="004F40CF"/>
    <w:rsid w:val="004F4AD8"/>
    <w:rsid w:val="004F4B3C"/>
    <w:rsid w:val="004F4C2B"/>
    <w:rsid w:val="004F512E"/>
    <w:rsid w:val="004F5DE8"/>
    <w:rsid w:val="004F6A5D"/>
    <w:rsid w:val="004F6F66"/>
    <w:rsid w:val="004F7630"/>
    <w:rsid w:val="004F7747"/>
    <w:rsid w:val="004F7BCA"/>
    <w:rsid w:val="004F7D1D"/>
    <w:rsid w:val="004F7F5E"/>
    <w:rsid w:val="005003CF"/>
    <w:rsid w:val="0050062C"/>
    <w:rsid w:val="00500B1F"/>
    <w:rsid w:val="00500B5E"/>
    <w:rsid w:val="00502288"/>
    <w:rsid w:val="0050245A"/>
    <w:rsid w:val="00502583"/>
    <w:rsid w:val="00502D31"/>
    <w:rsid w:val="005044AE"/>
    <w:rsid w:val="00504934"/>
    <w:rsid w:val="00504D63"/>
    <w:rsid w:val="005057D2"/>
    <w:rsid w:val="00506B45"/>
    <w:rsid w:val="00507379"/>
    <w:rsid w:val="00507B37"/>
    <w:rsid w:val="00507FD2"/>
    <w:rsid w:val="00510434"/>
    <w:rsid w:val="00510CB1"/>
    <w:rsid w:val="0051125C"/>
    <w:rsid w:val="005113C9"/>
    <w:rsid w:val="005114D0"/>
    <w:rsid w:val="00511CC0"/>
    <w:rsid w:val="00511E39"/>
    <w:rsid w:val="00512909"/>
    <w:rsid w:val="005136A6"/>
    <w:rsid w:val="00513A04"/>
    <w:rsid w:val="005140B1"/>
    <w:rsid w:val="00515355"/>
    <w:rsid w:val="0051537A"/>
    <w:rsid w:val="005156C6"/>
    <w:rsid w:val="00515869"/>
    <w:rsid w:val="00515E95"/>
    <w:rsid w:val="00516B7B"/>
    <w:rsid w:val="00516F1C"/>
    <w:rsid w:val="00516F9D"/>
    <w:rsid w:val="005174C0"/>
    <w:rsid w:val="00517506"/>
    <w:rsid w:val="005178D9"/>
    <w:rsid w:val="00517BC7"/>
    <w:rsid w:val="0052094E"/>
    <w:rsid w:val="00520C40"/>
    <w:rsid w:val="00520D0C"/>
    <w:rsid w:val="00521744"/>
    <w:rsid w:val="005220E8"/>
    <w:rsid w:val="00523AF7"/>
    <w:rsid w:val="00523DC4"/>
    <w:rsid w:val="00523DF0"/>
    <w:rsid w:val="005242E6"/>
    <w:rsid w:val="00525C11"/>
    <w:rsid w:val="00526663"/>
    <w:rsid w:val="00526D19"/>
    <w:rsid w:val="005279CE"/>
    <w:rsid w:val="00527F96"/>
    <w:rsid w:val="00530318"/>
    <w:rsid w:val="00530371"/>
    <w:rsid w:val="005304D8"/>
    <w:rsid w:val="005312CB"/>
    <w:rsid w:val="0053196B"/>
    <w:rsid w:val="00531A1E"/>
    <w:rsid w:val="00532180"/>
    <w:rsid w:val="005321F3"/>
    <w:rsid w:val="00532288"/>
    <w:rsid w:val="0053242E"/>
    <w:rsid w:val="00533AFA"/>
    <w:rsid w:val="00533D3E"/>
    <w:rsid w:val="005342AF"/>
    <w:rsid w:val="005349C0"/>
    <w:rsid w:val="005352AD"/>
    <w:rsid w:val="0053552D"/>
    <w:rsid w:val="00535817"/>
    <w:rsid w:val="00535EE2"/>
    <w:rsid w:val="005361CD"/>
    <w:rsid w:val="0053643E"/>
    <w:rsid w:val="00536A88"/>
    <w:rsid w:val="00536AE4"/>
    <w:rsid w:val="00536D57"/>
    <w:rsid w:val="005371E0"/>
    <w:rsid w:val="005375E5"/>
    <w:rsid w:val="00537671"/>
    <w:rsid w:val="005407F0"/>
    <w:rsid w:val="0054118B"/>
    <w:rsid w:val="00541AC2"/>
    <w:rsid w:val="00541FE8"/>
    <w:rsid w:val="00542C93"/>
    <w:rsid w:val="00542FE5"/>
    <w:rsid w:val="00543FA6"/>
    <w:rsid w:val="005446ED"/>
    <w:rsid w:val="00544728"/>
    <w:rsid w:val="005450E7"/>
    <w:rsid w:val="005456D7"/>
    <w:rsid w:val="00546277"/>
    <w:rsid w:val="00546744"/>
    <w:rsid w:val="00547199"/>
    <w:rsid w:val="0054755A"/>
    <w:rsid w:val="00547AF4"/>
    <w:rsid w:val="00547B64"/>
    <w:rsid w:val="00547DC4"/>
    <w:rsid w:val="00547F36"/>
    <w:rsid w:val="0055045C"/>
    <w:rsid w:val="005516BC"/>
    <w:rsid w:val="00551B6B"/>
    <w:rsid w:val="005526D3"/>
    <w:rsid w:val="005526DE"/>
    <w:rsid w:val="0055332B"/>
    <w:rsid w:val="00553437"/>
    <w:rsid w:val="00553991"/>
    <w:rsid w:val="00553BA5"/>
    <w:rsid w:val="005540E8"/>
    <w:rsid w:val="0055432E"/>
    <w:rsid w:val="005544D9"/>
    <w:rsid w:val="005544E8"/>
    <w:rsid w:val="005544EE"/>
    <w:rsid w:val="00554517"/>
    <w:rsid w:val="005545EB"/>
    <w:rsid w:val="00555110"/>
    <w:rsid w:val="00555621"/>
    <w:rsid w:val="0055582E"/>
    <w:rsid w:val="0055670B"/>
    <w:rsid w:val="005568E4"/>
    <w:rsid w:val="00560697"/>
    <w:rsid w:val="00560A4E"/>
    <w:rsid w:val="0056101F"/>
    <w:rsid w:val="00562D31"/>
    <w:rsid w:val="00563442"/>
    <w:rsid w:val="00563CE1"/>
    <w:rsid w:val="00564297"/>
    <w:rsid w:val="00564421"/>
    <w:rsid w:val="005648FA"/>
    <w:rsid w:val="0056529C"/>
    <w:rsid w:val="00565350"/>
    <w:rsid w:val="0056572B"/>
    <w:rsid w:val="0056798B"/>
    <w:rsid w:val="00571080"/>
    <w:rsid w:val="005710AA"/>
    <w:rsid w:val="00571237"/>
    <w:rsid w:val="00571261"/>
    <w:rsid w:val="005714FB"/>
    <w:rsid w:val="00571702"/>
    <w:rsid w:val="005718F2"/>
    <w:rsid w:val="0057262D"/>
    <w:rsid w:val="00572B95"/>
    <w:rsid w:val="00573344"/>
    <w:rsid w:val="005736C2"/>
    <w:rsid w:val="0057382F"/>
    <w:rsid w:val="00574059"/>
    <w:rsid w:val="005747C9"/>
    <w:rsid w:val="005750E1"/>
    <w:rsid w:val="00575B81"/>
    <w:rsid w:val="00575C49"/>
    <w:rsid w:val="00575D89"/>
    <w:rsid w:val="00576758"/>
    <w:rsid w:val="00576801"/>
    <w:rsid w:val="00576CBF"/>
    <w:rsid w:val="00576F75"/>
    <w:rsid w:val="0057717E"/>
    <w:rsid w:val="00577A48"/>
    <w:rsid w:val="00577E3F"/>
    <w:rsid w:val="0058010D"/>
    <w:rsid w:val="00580D16"/>
    <w:rsid w:val="005819DB"/>
    <w:rsid w:val="00581CD2"/>
    <w:rsid w:val="00581E9E"/>
    <w:rsid w:val="005822A6"/>
    <w:rsid w:val="005835C3"/>
    <w:rsid w:val="00583840"/>
    <w:rsid w:val="00583D1A"/>
    <w:rsid w:val="00584737"/>
    <w:rsid w:val="00584C12"/>
    <w:rsid w:val="00584FBC"/>
    <w:rsid w:val="0058520E"/>
    <w:rsid w:val="0058559C"/>
    <w:rsid w:val="00586122"/>
    <w:rsid w:val="00587C21"/>
    <w:rsid w:val="00587D7B"/>
    <w:rsid w:val="00591074"/>
    <w:rsid w:val="00591651"/>
    <w:rsid w:val="005917A1"/>
    <w:rsid w:val="00591EE7"/>
    <w:rsid w:val="00592217"/>
    <w:rsid w:val="00592574"/>
    <w:rsid w:val="00592948"/>
    <w:rsid w:val="00592950"/>
    <w:rsid w:val="00592A12"/>
    <w:rsid w:val="00592D05"/>
    <w:rsid w:val="00592F01"/>
    <w:rsid w:val="00594770"/>
    <w:rsid w:val="00595C22"/>
    <w:rsid w:val="00595D60"/>
    <w:rsid w:val="0059653C"/>
    <w:rsid w:val="00596AE1"/>
    <w:rsid w:val="00597C6C"/>
    <w:rsid w:val="005A0719"/>
    <w:rsid w:val="005A1A80"/>
    <w:rsid w:val="005A1C13"/>
    <w:rsid w:val="005A1D9F"/>
    <w:rsid w:val="005A1E1B"/>
    <w:rsid w:val="005A1FE8"/>
    <w:rsid w:val="005A2BB0"/>
    <w:rsid w:val="005A2CA2"/>
    <w:rsid w:val="005A2D2D"/>
    <w:rsid w:val="005A39B4"/>
    <w:rsid w:val="005A4039"/>
    <w:rsid w:val="005A4CD9"/>
    <w:rsid w:val="005A547C"/>
    <w:rsid w:val="005A578C"/>
    <w:rsid w:val="005A5A3B"/>
    <w:rsid w:val="005A6375"/>
    <w:rsid w:val="005A647E"/>
    <w:rsid w:val="005A6770"/>
    <w:rsid w:val="005A67C3"/>
    <w:rsid w:val="005A6856"/>
    <w:rsid w:val="005A792B"/>
    <w:rsid w:val="005A7A94"/>
    <w:rsid w:val="005B094E"/>
    <w:rsid w:val="005B0967"/>
    <w:rsid w:val="005B0990"/>
    <w:rsid w:val="005B0BCB"/>
    <w:rsid w:val="005B0FEB"/>
    <w:rsid w:val="005B136F"/>
    <w:rsid w:val="005B1809"/>
    <w:rsid w:val="005B1DDB"/>
    <w:rsid w:val="005B2391"/>
    <w:rsid w:val="005B245B"/>
    <w:rsid w:val="005B2747"/>
    <w:rsid w:val="005B2F2C"/>
    <w:rsid w:val="005B3496"/>
    <w:rsid w:val="005B3902"/>
    <w:rsid w:val="005B3F9E"/>
    <w:rsid w:val="005B431D"/>
    <w:rsid w:val="005B4FDE"/>
    <w:rsid w:val="005B5D47"/>
    <w:rsid w:val="005B624C"/>
    <w:rsid w:val="005B6624"/>
    <w:rsid w:val="005B6948"/>
    <w:rsid w:val="005B6BBE"/>
    <w:rsid w:val="005B742C"/>
    <w:rsid w:val="005B766F"/>
    <w:rsid w:val="005B7E6B"/>
    <w:rsid w:val="005B7F67"/>
    <w:rsid w:val="005C0355"/>
    <w:rsid w:val="005C097D"/>
    <w:rsid w:val="005C0F35"/>
    <w:rsid w:val="005C1143"/>
    <w:rsid w:val="005C1240"/>
    <w:rsid w:val="005C1A40"/>
    <w:rsid w:val="005C1EE9"/>
    <w:rsid w:val="005C2312"/>
    <w:rsid w:val="005C256C"/>
    <w:rsid w:val="005C2DE8"/>
    <w:rsid w:val="005C2E1F"/>
    <w:rsid w:val="005C35E9"/>
    <w:rsid w:val="005C38B9"/>
    <w:rsid w:val="005C39EE"/>
    <w:rsid w:val="005C3BBD"/>
    <w:rsid w:val="005C3E69"/>
    <w:rsid w:val="005C42DE"/>
    <w:rsid w:val="005C50C1"/>
    <w:rsid w:val="005C51B9"/>
    <w:rsid w:val="005C537B"/>
    <w:rsid w:val="005C593D"/>
    <w:rsid w:val="005C5EF0"/>
    <w:rsid w:val="005C617D"/>
    <w:rsid w:val="005C643F"/>
    <w:rsid w:val="005C651B"/>
    <w:rsid w:val="005C661A"/>
    <w:rsid w:val="005C67A1"/>
    <w:rsid w:val="005C68EA"/>
    <w:rsid w:val="005C68FE"/>
    <w:rsid w:val="005C6D1E"/>
    <w:rsid w:val="005C7417"/>
    <w:rsid w:val="005C79D3"/>
    <w:rsid w:val="005C7A2A"/>
    <w:rsid w:val="005C7BBE"/>
    <w:rsid w:val="005D03F6"/>
    <w:rsid w:val="005D0976"/>
    <w:rsid w:val="005D09BB"/>
    <w:rsid w:val="005D0A01"/>
    <w:rsid w:val="005D1248"/>
    <w:rsid w:val="005D12D5"/>
    <w:rsid w:val="005D1451"/>
    <w:rsid w:val="005D1941"/>
    <w:rsid w:val="005D1E50"/>
    <w:rsid w:val="005D3102"/>
    <w:rsid w:val="005D34EC"/>
    <w:rsid w:val="005D38C0"/>
    <w:rsid w:val="005D3A6C"/>
    <w:rsid w:val="005D445E"/>
    <w:rsid w:val="005D4E47"/>
    <w:rsid w:val="005D5192"/>
    <w:rsid w:val="005D5CB3"/>
    <w:rsid w:val="005D5E50"/>
    <w:rsid w:val="005D6047"/>
    <w:rsid w:val="005D65FB"/>
    <w:rsid w:val="005D6A09"/>
    <w:rsid w:val="005D6AFA"/>
    <w:rsid w:val="005D79F1"/>
    <w:rsid w:val="005E0035"/>
    <w:rsid w:val="005E095A"/>
    <w:rsid w:val="005E0ACE"/>
    <w:rsid w:val="005E0CC4"/>
    <w:rsid w:val="005E0E53"/>
    <w:rsid w:val="005E1342"/>
    <w:rsid w:val="005E1C4B"/>
    <w:rsid w:val="005E2C36"/>
    <w:rsid w:val="005E3054"/>
    <w:rsid w:val="005E32FF"/>
    <w:rsid w:val="005E3525"/>
    <w:rsid w:val="005E3EF3"/>
    <w:rsid w:val="005E4900"/>
    <w:rsid w:val="005E5622"/>
    <w:rsid w:val="005E581D"/>
    <w:rsid w:val="005E586C"/>
    <w:rsid w:val="005E5D54"/>
    <w:rsid w:val="005E5EA5"/>
    <w:rsid w:val="005E5F5D"/>
    <w:rsid w:val="005E6722"/>
    <w:rsid w:val="005E68A2"/>
    <w:rsid w:val="005E7413"/>
    <w:rsid w:val="005E7718"/>
    <w:rsid w:val="005E7897"/>
    <w:rsid w:val="005F004B"/>
    <w:rsid w:val="005F0B22"/>
    <w:rsid w:val="005F0B56"/>
    <w:rsid w:val="005F105A"/>
    <w:rsid w:val="005F17A1"/>
    <w:rsid w:val="005F1D77"/>
    <w:rsid w:val="005F1E86"/>
    <w:rsid w:val="005F2110"/>
    <w:rsid w:val="005F23B9"/>
    <w:rsid w:val="005F2D69"/>
    <w:rsid w:val="005F32C4"/>
    <w:rsid w:val="005F36E5"/>
    <w:rsid w:val="005F39D1"/>
    <w:rsid w:val="005F3BB0"/>
    <w:rsid w:val="005F3DD7"/>
    <w:rsid w:val="005F3F96"/>
    <w:rsid w:val="005F4320"/>
    <w:rsid w:val="005F462D"/>
    <w:rsid w:val="005F4918"/>
    <w:rsid w:val="005F4A61"/>
    <w:rsid w:val="005F4F56"/>
    <w:rsid w:val="005F5DEF"/>
    <w:rsid w:val="005F60DB"/>
    <w:rsid w:val="005F6192"/>
    <w:rsid w:val="005F62B8"/>
    <w:rsid w:val="005F63DE"/>
    <w:rsid w:val="005F64CB"/>
    <w:rsid w:val="005F66D3"/>
    <w:rsid w:val="005F6C02"/>
    <w:rsid w:val="005F76D1"/>
    <w:rsid w:val="005F78C7"/>
    <w:rsid w:val="00600014"/>
    <w:rsid w:val="00600AF7"/>
    <w:rsid w:val="00601053"/>
    <w:rsid w:val="0060180B"/>
    <w:rsid w:val="00601C86"/>
    <w:rsid w:val="00601E12"/>
    <w:rsid w:val="006023AE"/>
    <w:rsid w:val="00602A19"/>
    <w:rsid w:val="00602E01"/>
    <w:rsid w:val="00603210"/>
    <w:rsid w:val="00603D46"/>
    <w:rsid w:val="00603FEA"/>
    <w:rsid w:val="0060445B"/>
    <w:rsid w:val="006052BB"/>
    <w:rsid w:val="00605AA1"/>
    <w:rsid w:val="00606486"/>
    <w:rsid w:val="006064B4"/>
    <w:rsid w:val="0060653E"/>
    <w:rsid w:val="00606754"/>
    <w:rsid w:val="006070FD"/>
    <w:rsid w:val="00607163"/>
    <w:rsid w:val="006073BD"/>
    <w:rsid w:val="006078C1"/>
    <w:rsid w:val="00607BFB"/>
    <w:rsid w:val="00610E11"/>
    <w:rsid w:val="00611670"/>
    <w:rsid w:val="00611F6E"/>
    <w:rsid w:val="00612C30"/>
    <w:rsid w:val="00613339"/>
    <w:rsid w:val="00613D25"/>
    <w:rsid w:val="006144BD"/>
    <w:rsid w:val="00614846"/>
    <w:rsid w:val="00615140"/>
    <w:rsid w:val="006153F1"/>
    <w:rsid w:val="00615997"/>
    <w:rsid w:val="006173DC"/>
    <w:rsid w:val="00617417"/>
    <w:rsid w:val="0061741F"/>
    <w:rsid w:val="00617562"/>
    <w:rsid w:val="006202E6"/>
    <w:rsid w:val="00620F89"/>
    <w:rsid w:val="0062235E"/>
    <w:rsid w:val="00622D76"/>
    <w:rsid w:val="00623298"/>
    <w:rsid w:val="00623396"/>
    <w:rsid w:val="006244FB"/>
    <w:rsid w:val="00624EB5"/>
    <w:rsid w:val="00625892"/>
    <w:rsid w:val="006262B1"/>
    <w:rsid w:val="0062639F"/>
    <w:rsid w:val="00626531"/>
    <w:rsid w:val="00627224"/>
    <w:rsid w:val="00627BCE"/>
    <w:rsid w:val="0063005D"/>
    <w:rsid w:val="00630229"/>
    <w:rsid w:val="006303A0"/>
    <w:rsid w:val="00630BEB"/>
    <w:rsid w:val="00631B48"/>
    <w:rsid w:val="00631BCA"/>
    <w:rsid w:val="0063260A"/>
    <w:rsid w:val="0063275A"/>
    <w:rsid w:val="0063311C"/>
    <w:rsid w:val="00633346"/>
    <w:rsid w:val="006337AD"/>
    <w:rsid w:val="00633D44"/>
    <w:rsid w:val="00634300"/>
    <w:rsid w:val="00634693"/>
    <w:rsid w:val="006347C4"/>
    <w:rsid w:val="00635AA1"/>
    <w:rsid w:val="00635F81"/>
    <w:rsid w:val="00637502"/>
    <w:rsid w:val="00637513"/>
    <w:rsid w:val="00637885"/>
    <w:rsid w:val="00637999"/>
    <w:rsid w:val="006400A1"/>
    <w:rsid w:val="00640B6D"/>
    <w:rsid w:val="00640BFA"/>
    <w:rsid w:val="00640F5B"/>
    <w:rsid w:val="00642586"/>
    <w:rsid w:val="00642756"/>
    <w:rsid w:val="006427E4"/>
    <w:rsid w:val="006428B0"/>
    <w:rsid w:val="00642CF7"/>
    <w:rsid w:val="00642D57"/>
    <w:rsid w:val="006434CD"/>
    <w:rsid w:val="0064394C"/>
    <w:rsid w:val="00643C23"/>
    <w:rsid w:val="00643F3E"/>
    <w:rsid w:val="00643FA4"/>
    <w:rsid w:val="0064465F"/>
    <w:rsid w:val="00644882"/>
    <w:rsid w:val="00645690"/>
    <w:rsid w:val="00646437"/>
    <w:rsid w:val="006467A9"/>
    <w:rsid w:val="00646B8E"/>
    <w:rsid w:val="00646E7E"/>
    <w:rsid w:val="00647039"/>
    <w:rsid w:val="00647281"/>
    <w:rsid w:val="00647374"/>
    <w:rsid w:val="00647BDA"/>
    <w:rsid w:val="00647D2A"/>
    <w:rsid w:val="00650235"/>
    <w:rsid w:val="0065049B"/>
    <w:rsid w:val="00651071"/>
    <w:rsid w:val="006511E9"/>
    <w:rsid w:val="00651E4C"/>
    <w:rsid w:val="00652A7E"/>
    <w:rsid w:val="00652EA5"/>
    <w:rsid w:val="0065389B"/>
    <w:rsid w:val="00653A26"/>
    <w:rsid w:val="00654654"/>
    <w:rsid w:val="00656013"/>
    <w:rsid w:val="0065633C"/>
    <w:rsid w:val="00656A32"/>
    <w:rsid w:val="006577C2"/>
    <w:rsid w:val="00657B35"/>
    <w:rsid w:val="00657F40"/>
    <w:rsid w:val="006611F8"/>
    <w:rsid w:val="00661690"/>
    <w:rsid w:val="00661BC4"/>
    <w:rsid w:val="00661F78"/>
    <w:rsid w:val="0066249E"/>
    <w:rsid w:val="006626B8"/>
    <w:rsid w:val="006627E2"/>
    <w:rsid w:val="00662DCA"/>
    <w:rsid w:val="00662E96"/>
    <w:rsid w:val="006635A1"/>
    <w:rsid w:val="00663ECA"/>
    <w:rsid w:val="00663EE2"/>
    <w:rsid w:val="0066426E"/>
    <w:rsid w:val="006662AE"/>
    <w:rsid w:val="0067116D"/>
    <w:rsid w:val="0067119B"/>
    <w:rsid w:val="00671582"/>
    <w:rsid w:val="006738FF"/>
    <w:rsid w:val="00673C1A"/>
    <w:rsid w:val="00673CDE"/>
    <w:rsid w:val="006741BC"/>
    <w:rsid w:val="006746DD"/>
    <w:rsid w:val="00674F6E"/>
    <w:rsid w:val="00675415"/>
    <w:rsid w:val="006754AA"/>
    <w:rsid w:val="0067617C"/>
    <w:rsid w:val="0067681E"/>
    <w:rsid w:val="00677903"/>
    <w:rsid w:val="00677D77"/>
    <w:rsid w:val="00680EC4"/>
    <w:rsid w:val="00680F4B"/>
    <w:rsid w:val="00681D43"/>
    <w:rsid w:val="006826FC"/>
    <w:rsid w:val="00682D48"/>
    <w:rsid w:val="0068349F"/>
    <w:rsid w:val="00683D88"/>
    <w:rsid w:val="00684317"/>
    <w:rsid w:val="0068437F"/>
    <w:rsid w:val="00684A7D"/>
    <w:rsid w:val="00685FFF"/>
    <w:rsid w:val="0068678A"/>
    <w:rsid w:val="006876E0"/>
    <w:rsid w:val="006878EE"/>
    <w:rsid w:val="00687DF4"/>
    <w:rsid w:val="00687F18"/>
    <w:rsid w:val="00690238"/>
    <w:rsid w:val="00690584"/>
    <w:rsid w:val="00690662"/>
    <w:rsid w:val="0069075B"/>
    <w:rsid w:val="00690D54"/>
    <w:rsid w:val="006917E0"/>
    <w:rsid w:val="00691C81"/>
    <w:rsid w:val="00691E5B"/>
    <w:rsid w:val="00692160"/>
    <w:rsid w:val="00692239"/>
    <w:rsid w:val="006924CD"/>
    <w:rsid w:val="0069320E"/>
    <w:rsid w:val="006934A2"/>
    <w:rsid w:val="006936A0"/>
    <w:rsid w:val="0069486C"/>
    <w:rsid w:val="00694971"/>
    <w:rsid w:val="006951C0"/>
    <w:rsid w:val="00695245"/>
    <w:rsid w:val="00695690"/>
    <w:rsid w:val="00695C0B"/>
    <w:rsid w:val="006966D1"/>
    <w:rsid w:val="00696F0E"/>
    <w:rsid w:val="0069728E"/>
    <w:rsid w:val="006A0700"/>
    <w:rsid w:val="006A0C4B"/>
    <w:rsid w:val="006A1825"/>
    <w:rsid w:val="006A235C"/>
    <w:rsid w:val="006A23C4"/>
    <w:rsid w:val="006A2491"/>
    <w:rsid w:val="006A3596"/>
    <w:rsid w:val="006A3CD8"/>
    <w:rsid w:val="006A4516"/>
    <w:rsid w:val="006A4852"/>
    <w:rsid w:val="006A487E"/>
    <w:rsid w:val="006A50DE"/>
    <w:rsid w:val="006A524D"/>
    <w:rsid w:val="006A52B0"/>
    <w:rsid w:val="006A590F"/>
    <w:rsid w:val="006A5934"/>
    <w:rsid w:val="006A5FB2"/>
    <w:rsid w:val="006A6DC7"/>
    <w:rsid w:val="006A6DF0"/>
    <w:rsid w:val="006A7248"/>
    <w:rsid w:val="006A7926"/>
    <w:rsid w:val="006A7BBD"/>
    <w:rsid w:val="006B0EDC"/>
    <w:rsid w:val="006B0F59"/>
    <w:rsid w:val="006B1040"/>
    <w:rsid w:val="006B1051"/>
    <w:rsid w:val="006B1CA9"/>
    <w:rsid w:val="006B2186"/>
    <w:rsid w:val="006B2194"/>
    <w:rsid w:val="006B256B"/>
    <w:rsid w:val="006B27F6"/>
    <w:rsid w:val="006B2C94"/>
    <w:rsid w:val="006B2F48"/>
    <w:rsid w:val="006B2FF5"/>
    <w:rsid w:val="006B30BA"/>
    <w:rsid w:val="006B3671"/>
    <w:rsid w:val="006B3B63"/>
    <w:rsid w:val="006B3DAE"/>
    <w:rsid w:val="006B40F0"/>
    <w:rsid w:val="006B432A"/>
    <w:rsid w:val="006B46B2"/>
    <w:rsid w:val="006B5059"/>
    <w:rsid w:val="006B571A"/>
    <w:rsid w:val="006B6468"/>
    <w:rsid w:val="006B655A"/>
    <w:rsid w:val="006B6C5F"/>
    <w:rsid w:val="006B708B"/>
    <w:rsid w:val="006B758D"/>
    <w:rsid w:val="006C18D0"/>
    <w:rsid w:val="006C1CB0"/>
    <w:rsid w:val="006C2456"/>
    <w:rsid w:val="006C2857"/>
    <w:rsid w:val="006C2D0C"/>
    <w:rsid w:val="006C3285"/>
    <w:rsid w:val="006C40BB"/>
    <w:rsid w:val="006C47F0"/>
    <w:rsid w:val="006C48B3"/>
    <w:rsid w:val="006C4D09"/>
    <w:rsid w:val="006C61D1"/>
    <w:rsid w:val="006C6369"/>
    <w:rsid w:val="006C773A"/>
    <w:rsid w:val="006C7E78"/>
    <w:rsid w:val="006D051B"/>
    <w:rsid w:val="006D06F6"/>
    <w:rsid w:val="006D0DED"/>
    <w:rsid w:val="006D16A8"/>
    <w:rsid w:val="006D1E0A"/>
    <w:rsid w:val="006D20C7"/>
    <w:rsid w:val="006D2A93"/>
    <w:rsid w:val="006D2FE9"/>
    <w:rsid w:val="006D355F"/>
    <w:rsid w:val="006D3A2B"/>
    <w:rsid w:val="006D3DA9"/>
    <w:rsid w:val="006D4E8C"/>
    <w:rsid w:val="006D543C"/>
    <w:rsid w:val="006D5EBD"/>
    <w:rsid w:val="006D69ED"/>
    <w:rsid w:val="006D6C1A"/>
    <w:rsid w:val="006D7629"/>
    <w:rsid w:val="006D7B90"/>
    <w:rsid w:val="006E0022"/>
    <w:rsid w:val="006E06D0"/>
    <w:rsid w:val="006E0748"/>
    <w:rsid w:val="006E0A9D"/>
    <w:rsid w:val="006E0C0B"/>
    <w:rsid w:val="006E0D94"/>
    <w:rsid w:val="006E1140"/>
    <w:rsid w:val="006E1408"/>
    <w:rsid w:val="006E17A4"/>
    <w:rsid w:val="006E1844"/>
    <w:rsid w:val="006E276A"/>
    <w:rsid w:val="006E2960"/>
    <w:rsid w:val="006E33C1"/>
    <w:rsid w:val="006E410F"/>
    <w:rsid w:val="006E4279"/>
    <w:rsid w:val="006E4D5A"/>
    <w:rsid w:val="006E4DED"/>
    <w:rsid w:val="006E57E9"/>
    <w:rsid w:val="006E6BF9"/>
    <w:rsid w:val="006E6FEC"/>
    <w:rsid w:val="006F008F"/>
    <w:rsid w:val="006F02EB"/>
    <w:rsid w:val="006F08AC"/>
    <w:rsid w:val="006F0DEB"/>
    <w:rsid w:val="006F17EE"/>
    <w:rsid w:val="006F1AA9"/>
    <w:rsid w:val="006F1BDD"/>
    <w:rsid w:val="006F1CBF"/>
    <w:rsid w:val="006F2382"/>
    <w:rsid w:val="006F3363"/>
    <w:rsid w:val="006F387E"/>
    <w:rsid w:val="006F3B0D"/>
    <w:rsid w:val="006F3B80"/>
    <w:rsid w:val="006F4428"/>
    <w:rsid w:val="006F466F"/>
    <w:rsid w:val="006F4BAE"/>
    <w:rsid w:val="006F4D5D"/>
    <w:rsid w:val="006F5270"/>
    <w:rsid w:val="006F5E23"/>
    <w:rsid w:val="006F5EFC"/>
    <w:rsid w:val="006F690B"/>
    <w:rsid w:val="006F6D3D"/>
    <w:rsid w:val="006F740B"/>
    <w:rsid w:val="00700C93"/>
    <w:rsid w:val="0070161B"/>
    <w:rsid w:val="0070186A"/>
    <w:rsid w:val="00701CB4"/>
    <w:rsid w:val="00701D25"/>
    <w:rsid w:val="00701D79"/>
    <w:rsid w:val="00701F00"/>
    <w:rsid w:val="00702276"/>
    <w:rsid w:val="00702758"/>
    <w:rsid w:val="00703FA3"/>
    <w:rsid w:val="007046B5"/>
    <w:rsid w:val="007051B7"/>
    <w:rsid w:val="00705717"/>
    <w:rsid w:val="00705C67"/>
    <w:rsid w:val="00705DFF"/>
    <w:rsid w:val="00705ECD"/>
    <w:rsid w:val="0070604C"/>
    <w:rsid w:val="0070688B"/>
    <w:rsid w:val="007074CC"/>
    <w:rsid w:val="00707720"/>
    <w:rsid w:val="0071033F"/>
    <w:rsid w:val="00710A97"/>
    <w:rsid w:val="00710AB0"/>
    <w:rsid w:val="00710F7B"/>
    <w:rsid w:val="0071111D"/>
    <w:rsid w:val="0071118A"/>
    <w:rsid w:val="007119A9"/>
    <w:rsid w:val="00711C5B"/>
    <w:rsid w:val="00712C8C"/>
    <w:rsid w:val="00712E9E"/>
    <w:rsid w:val="0071397C"/>
    <w:rsid w:val="00715A3C"/>
    <w:rsid w:val="00715CAE"/>
    <w:rsid w:val="00715E79"/>
    <w:rsid w:val="0071632F"/>
    <w:rsid w:val="007165EC"/>
    <w:rsid w:val="0071674A"/>
    <w:rsid w:val="00716B0C"/>
    <w:rsid w:val="00716B18"/>
    <w:rsid w:val="0071770D"/>
    <w:rsid w:val="007200A0"/>
    <w:rsid w:val="007203CC"/>
    <w:rsid w:val="0072076C"/>
    <w:rsid w:val="007210E1"/>
    <w:rsid w:val="007214B5"/>
    <w:rsid w:val="00721A21"/>
    <w:rsid w:val="00721FA7"/>
    <w:rsid w:val="00722396"/>
    <w:rsid w:val="00722461"/>
    <w:rsid w:val="0072266B"/>
    <w:rsid w:val="007239CB"/>
    <w:rsid w:val="00723F1E"/>
    <w:rsid w:val="00724363"/>
    <w:rsid w:val="00724987"/>
    <w:rsid w:val="00724AAC"/>
    <w:rsid w:val="00725067"/>
    <w:rsid w:val="007253F8"/>
    <w:rsid w:val="007255CC"/>
    <w:rsid w:val="007257FE"/>
    <w:rsid w:val="00725AEC"/>
    <w:rsid w:val="00725BC9"/>
    <w:rsid w:val="00726050"/>
    <w:rsid w:val="00726148"/>
    <w:rsid w:val="007262F8"/>
    <w:rsid w:val="00727407"/>
    <w:rsid w:val="00727AD8"/>
    <w:rsid w:val="0073033C"/>
    <w:rsid w:val="007309E0"/>
    <w:rsid w:val="00731788"/>
    <w:rsid w:val="00731D64"/>
    <w:rsid w:val="007321AE"/>
    <w:rsid w:val="007322FC"/>
    <w:rsid w:val="00732949"/>
    <w:rsid w:val="00733463"/>
    <w:rsid w:val="00733EF0"/>
    <w:rsid w:val="007342F8"/>
    <w:rsid w:val="00734307"/>
    <w:rsid w:val="00734470"/>
    <w:rsid w:val="00734AFB"/>
    <w:rsid w:val="00734D50"/>
    <w:rsid w:val="007352B7"/>
    <w:rsid w:val="007352BA"/>
    <w:rsid w:val="00735389"/>
    <w:rsid w:val="007362AF"/>
    <w:rsid w:val="00736A84"/>
    <w:rsid w:val="00736CE3"/>
    <w:rsid w:val="00736D81"/>
    <w:rsid w:val="00737763"/>
    <w:rsid w:val="00737B2C"/>
    <w:rsid w:val="00740087"/>
    <w:rsid w:val="007400E4"/>
    <w:rsid w:val="007407E0"/>
    <w:rsid w:val="00741BE1"/>
    <w:rsid w:val="00741CA2"/>
    <w:rsid w:val="00742392"/>
    <w:rsid w:val="00742588"/>
    <w:rsid w:val="007425EE"/>
    <w:rsid w:val="0074263F"/>
    <w:rsid w:val="00742853"/>
    <w:rsid w:val="00742CD3"/>
    <w:rsid w:val="00743D8B"/>
    <w:rsid w:val="00743FA4"/>
    <w:rsid w:val="00744C0B"/>
    <w:rsid w:val="00744CBB"/>
    <w:rsid w:val="00744FD2"/>
    <w:rsid w:val="007455ED"/>
    <w:rsid w:val="00745D28"/>
    <w:rsid w:val="0074649F"/>
    <w:rsid w:val="007465F5"/>
    <w:rsid w:val="007467A0"/>
    <w:rsid w:val="00746819"/>
    <w:rsid w:val="00747DBC"/>
    <w:rsid w:val="00747E79"/>
    <w:rsid w:val="0075064C"/>
    <w:rsid w:val="0075075A"/>
    <w:rsid w:val="00750877"/>
    <w:rsid w:val="00750A6F"/>
    <w:rsid w:val="00750AD8"/>
    <w:rsid w:val="00750BFF"/>
    <w:rsid w:val="007514CF"/>
    <w:rsid w:val="0075198C"/>
    <w:rsid w:val="00751B61"/>
    <w:rsid w:val="0075374B"/>
    <w:rsid w:val="00753761"/>
    <w:rsid w:val="0075448A"/>
    <w:rsid w:val="007548CD"/>
    <w:rsid w:val="0075496B"/>
    <w:rsid w:val="00756396"/>
    <w:rsid w:val="00757854"/>
    <w:rsid w:val="00757B91"/>
    <w:rsid w:val="007606EC"/>
    <w:rsid w:val="00760951"/>
    <w:rsid w:val="00760C0F"/>
    <w:rsid w:val="00760DD9"/>
    <w:rsid w:val="0076160C"/>
    <w:rsid w:val="0076254A"/>
    <w:rsid w:val="007629BA"/>
    <w:rsid w:val="00763125"/>
    <w:rsid w:val="00763BA3"/>
    <w:rsid w:val="00763F5F"/>
    <w:rsid w:val="00764071"/>
    <w:rsid w:val="00764C47"/>
    <w:rsid w:val="00764F55"/>
    <w:rsid w:val="00764F82"/>
    <w:rsid w:val="00765177"/>
    <w:rsid w:val="0076544F"/>
    <w:rsid w:val="0076546F"/>
    <w:rsid w:val="00765A7F"/>
    <w:rsid w:val="00766B8F"/>
    <w:rsid w:val="0076747B"/>
    <w:rsid w:val="00767A0C"/>
    <w:rsid w:val="00767AEF"/>
    <w:rsid w:val="00767B89"/>
    <w:rsid w:val="00767BE2"/>
    <w:rsid w:val="00770440"/>
    <w:rsid w:val="0077056F"/>
    <w:rsid w:val="00770C3E"/>
    <w:rsid w:val="00771B9A"/>
    <w:rsid w:val="00772038"/>
    <w:rsid w:val="007727D5"/>
    <w:rsid w:val="007728FC"/>
    <w:rsid w:val="00773349"/>
    <w:rsid w:val="007733D4"/>
    <w:rsid w:val="007739A5"/>
    <w:rsid w:val="00773C36"/>
    <w:rsid w:val="0077420D"/>
    <w:rsid w:val="00774F69"/>
    <w:rsid w:val="0077504F"/>
    <w:rsid w:val="00775099"/>
    <w:rsid w:val="007750DC"/>
    <w:rsid w:val="00776049"/>
    <w:rsid w:val="007771B5"/>
    <w:rsid w:val="00777B1F"/>
    <w:rsid w:val="00777FF7"/>
    <w:rsid w:val="0078011B"/>
    <w:rsid w:val="00780E8F"/>
    <w:rsid w:val="00780FF0"/>
    <w:rsid w:val="00781131"/>
    <w:rsid w:val="007813E6"/>
    <w:rsid w:val="0078154F"/>
    <w:rsid w:val="00781550"/>
    <w:rsid w:val="00781891"/>
    <w:rsid w:val="00782945"/>
    <w:rsid w:val="00782BAC"/>
    <w:rsid w:val="00783B8C"/>
    <w:rsid w:val="00783CCE"/>
    <w:rsid w:val="007847DA"/>
    <w:rsid w:val="00784CAB"/>
    <w:rsid w:val="00784F2A"/>
    <w:rsid w:val="00785B00"/>
    <w:rsid w:val="00785F8E"/>
    <w:rsid w:val="00786561"/>
    <w:rsid w:val="00786AAD"/>
    <w:rsid w:val="007879BD"/>
    <w:rsid w:val="00787B1A"/>
    <w:rsid w:val="00787B6E"/>
    <w:rsid w:val="00791511"/>
    <w:rsid w:val="0079162E"/>
    <w:rsid w:val="00791B46"/>
    <w:rsid w:val="00792149"/>
    <w:rsid w:val="00792558"/>
    <w:rsid w:val="00792A29"/>
    <w:rsid w:val="00792C88"/>
    <w:rsid w:val="00793074"/>
    <w:rsid w:val="0079359F"/>
    <w:rsid w:val="00795182"/>
    <w:rsid w:val="007952B3"/>
    <w:rsid w:val="00795C2F"/>
    <w:rsid w:val="00796017"/>
    <w:rsid w:val="00796DA7"/>
    <w:rsid w:val="00797A46"/>
    <w:rsid w:val="00797B28"/>
    <w:rsid w:val="00797B31"/>
    <w:rsid w:val="00797E5D"/>
    <w:rsid w:val="007A0340"/>
    <w:rsid w:val="007A0703"/>
    <w:rsid w:val="007A07BC"/>
    <w:rsid w:val="007A0937"/>
    <w:rsid w:val="007A0962"/>
    <w:rsid w:val="007A1B87"/>
    <w:rsid w:val="007A25C1"/>
    <w:rsid w:val="007A2830"/>
    <w:rsid w:val="007A2E49"/>
    <w:rsid w:val="007A3EEB"/>
    <w:rsid w:val="007A40C1"/>
    <w:rsid w:val="007A432B"/>
    <w:rsid w:val="007A435D"/>
    <w:rsid w:val="007A4DBA"/>
    <w:rsid w:val="007A5EC1"/>
    <w:rsid w:val="007A6A1F"/>
    <w:rsid w:val="007A781B"/>
    <w:rsid w:val="007A78E0"/>
    <w:rsid w:val="007A7B4B"/>
    <w:rsid w:val="007B0052"/>
    <w:rsid w:val="007B0391"/>
    <w:rsid w:val="007B078C"/>
    <w:rsid w:val="007B0C80"/>
    <w:rsid w:val="007B1A8F"/>
    <w:rsid w:val="007B1CA1"/>
    <w:rsid w:val="007B2408"/>
    <w:rsid w:val="007B251F"/>
    <w:rsid w:val="007B26D0"/>
    <w:rsid w:val="007B2E5C"/>
    <w:rsid w:val="007B2EF2"/>
    <w:rsid w:val="007B33AA"/>
    <w:rsid w:val="007B3C0F"/>
    <w:rsid w:val="007B3D19"/>
    <w:rsid w:val="007B42E7"/>
    <w:rsid w:val="007B44CF"/>
    <w:rsid w:val="007B4687"/>
    <w:rsid w:val="007B4C13"/>
    <w:rsid w:val="007B4F3C"/>
    <w:rsid w:val="007B551D"/>
    <w:rsid w:val="007B5677"/>
    <w:rsid w:val="007B5711"/>
    <w:rsid w:val="007B5BFD"/>
    <w:rsid w:val="007B5DE7"/>
    <w:rsid w:val="007B5F84"/>
    <w:rsid w:val="007B6B0A"/>
    <w:rsid w:val="007B6D28"/>
    <w:rsid w:val="007B6E4B"/>
    <w:rsid w:val="007B76F5"/>
    <w:rsid w:val="007B7858"/>
    <w:rsid w:val="007B7AA7"/>
    <w:rsid w:val="007C06E5"/>
    <w:rsid w:val="007C07E3"/>
    <w:rsid w:val="007C1637"/>
    <w:rsid w:val="007C1A40"/>
    <w:rsid w:val="007C1AAB"/>
    <w:rsid w:val="007C1C92"/>
    <w:rsid w:val="007C1CE8"/>
    <w:rsid w:val="007C1F93"/>
    <w:rsid w:val="007C260B"/>
    <w:rsid w:val="007C2A8D"/>
    <w:rsid w:val="007C3517"/>
    <w:rsid w:val="007C4C9B"/>
    <w:rsid w:val="007C528A"/>
    <w:rsid w:val="007C5380"/>
    <w:rsid w:val="007C54B7"/>
    <w:rsid w:val="007C54BC"/>
    <w:rsid w:val="007C5534"/>
    <w:rsid w:val="007C5649"/>
    <w:rsid w:val="007C591F"/>
    <w:rsid w:val="007C5F97"/>
    <w:rsid w:val="007C73DC"/>
    <w:rsid w:val="007C7462"/>
    <w:rsid w:val="007C76FB"/>
    <w:rsid w:val="007C7E92"/>
    <w:rsid w:val="007D0866"/>
    <w:rsid w:val="007D0FB5"/>
    <w:rsid w:val="007D1EEE"/>
    <w:rsid w:val="007D2658"/>
    <w:rsid w:val="007D341F"/>
    <w:rsid w:val="007D3787"/>
    <w:rsid w:val="007D382D"/>
    <w:rsid w:val="007D3F3B"/>
    <w:rsid w:val="007D425C"/>
    <w:rsid w:val="007D4EA2"/>
    <w:rsid w:val="007D5003"/>
    <w:rsid w:val="007D57B7"/>
    <w:rsid w:val="007D6531"/>
    <w:rsid w:val="007D66EE"/>
    <w:rsid w:val="007D6822"/>
    <w:rsid w:val="007D6CDA"/>
    <w:rsid w:val="007D7600"/>
    <w:rsid w:val="007D79B6"/>
    <w:rsid w:val="007E090F"/>
    <w:rsid w:val="007E0CEA"/>
    <w:rsid w:val="007E1E36"/>
    <w:rsid w:val="007E4B3A"/>
    <w:rsid w:val="007E4C58"/>
    <w:rsid w:val="007E55CA"/>
    <w:rsid w:val="007E60AA"/>
    <w:rsid w:val="007E63A4"/>
    <w:rsid w:val="007E6702"/>
    <w:rsid w:val="007E6798"/>
    <w:rsid w:val="007E6A4E"/>
    <w:rsid w:val="007E6EA6"/>
    <w:rsid w:val="007E7691"/>
    <w:rsid w:val="007E7780"/>
    <w:rsid w:val="007E7B8A"/>
    <w:rsid w:val="007E7C5E"/>
    <w:rsid w:val="007E7C95"/>
    <w:rsid w:val="007F06B0"/>
    <w:rsid w:val="007F0727"/>
    <w:rsid w:val="007F080B"/>
    <w:rsid w:val="007F0B9B"/>
    <w:rsid w:val="007F0C53"/>
    <w:rsid w:val="007F0C9B"/>
    <w:rsid w:val="007F0DFE"/>
    <w:rsid w:val="007F1146"/>
    <w:rsid w:val="007F14E9"/>
    <w:rsid w:val="007F172B"/>
    <w:rsid w:val="007F1898"/>
    <w:rsid w:val="007F1929"/>
    <w:rsid w:val="007F21C4"/>
    <w:rsid w:val="007F21D7"/>
    <w:rsid w:val="007F22B7"/>
    <w:rsid w:val="007F268F"/>
    <w:rsid w:val="007F274E"/>
    <w:rsid w:val="007F2A43"/>
    <w:rsid w:val="007F2B19"/>
    <w:rsid w:val="007F2EB5"/>
    <w:rsid w:val="007F370F"/>
    <w:rsid w:val="007F3881"/>
    <w:rsid w:val="007F3AD2"/>
    <w:rsid w:val="007F3D44"/>
    <w:rsid w:val="007F56EE"/>
    <w:rsid w:val="007F6CF4"/>
    <w:rsid w:val="007F6DF2"/>
    <w:rsid w:val="007F6EF3"/>
    <w:rsid w:val="007F78E6"/>
    <w:rsid w:val="00800007"/>
    <w:rsid w:val="00800641"/>
    <w:rsid w:val="00800C63"/>
    <w:rsid w:val="00800F6A"/>
    <w:rsid w:val="00803715"/>
    <w:rsid w:val="008043C3"/>
    <w:rsid w:val="00805B84"/>
    <w:rsid w:val="00805D7F"/>
    <w:rsid w:val="00805FE2"/>
    <w:rsid w:val="00806189"/>
    <w:rsid w:val="008064F7"/>
    <w:rsid w:val="00806CEE"/>
    <w:rsid w:val="00806FB2"/>
    <w:rsid w:val="00807156"/>
    <w:rsid w:val="00807DB5"/>
    <w:rsid w:val="00807FD4"/>
    <w:rsid w:val="00810C27"/>
    <w:rsid w:val="008110E0"/>
    <w:rsid w:val="008119B3"/>
    <w:rsid w:val="00811F7B"/>
    <w:rsid w:val="0081248E"/>
    <w:rsid w:val="0081272C"/>
    <w:rsid w:val="00813C5F"/>
    <w:rsid w:val="00813D23"/>
    <w:rsid w:val="00813DF2"/>
    <w:rsid w:val="00813EAA"/>
    <w:rsid w:val="00813FCC"/>
    <w:rsid w:val="00814218"/>
    <w:rsid w:val="008148B6"/>
    <w:rsid w:val="008149E4"/>
    <w:rsid w:val="00814D38"/>
    <w:rsid w:val="00814FDB"/>
    <w:rsid w:val="00815028"/>
    <w:rsid w:val="008158DF"/>
    <w:rsid w:val="008159E6"/>
    <w:rsid w:val="00815A19"/>
    <w:rsid w:val="00815A69"/>
    <w:rsid w:val="0081622B"/>
    <w:rsid w:val="00816E47"/>
    <w:rsid w:val="00816F7D"/>
    <w:rsid w:val="0081734A"/>
    <w:rsid w:val="00817FEE"/>
    <w:rsid w:val="0082005A"/>
    <w:rsid w:val="008210F1"/>
    <w:rsid w:val="0082209E"/>
    <w:rsid w:val="008220D2"/>
    <w:rsid w:val="008229C6"/>
    <w:rsid w:val="00822AC4"/>
    <w:rsid w:val="00822DC2"/>
    <w:rsid w:val="008230F3"/>
    <w:rsid w:val="008231C4"/>
    <w:rsid w:val="0082375E"/>
    <w:rsid w:val="00823A2C"/>
    <w:rsid w:val="00823A4A"/>
    <w:rsid w:val="0082401B"/>
    <w:rsid w:val="00824672"/>
    <w:rsid w:val="00824B4B"/>
    <w:rsid w:val="00824ECA"/>
    <w:rsid w:val="00825271"/>
    <w:rsid w:val="00825953"/>
    <w:rsid w:val="00825D1B"/>
    <w:rsid w:val="008266D0"/>
    <w:rsid w:val="008267D9"/>
    <w:rsid w:val="00826B6C"/>
    <w:rsid w:val="00826C50"/>
    <w:rsid w:val="00827B79"/>
    <w:rsid w:val="00827F9D"/>
    <w:rsid w:val="008306BB"/>
    <w:rsid w:val="008316B5"/>
    <w:rsid w:val="00831DEC"/>
    <w:rsid w:val="0083215F"/>
    <w:rsid w:val="008329A5"/>
    <w:rsid w:val="00832C59"/>
    <w:rsid w:val="00833629"/>
    <w:rsid w:val="00833B9B"/>
    <w:rsid w:val="00833CFC"/>
    <w:rsid w:val="0083418A"/>
    <w:rsid w:val="00834308"/>
    <w:rsid w:val="00834FD3"/>
    <w:rsid w:val="00835146"/>
    <w:rsid w:val="008351A2"/>
    <w:rsid w:val="008355AD"/>
    <w:rsid w:val="00836011"/>
    <w:rsid w:val="0083667A"/>
    <w:rsid w:val="00836807"/>
    <w:rsid w:val="0083725C"/>
    <w:rsid w:val="00837652"/>
    <w:rsid w:val="0083784B"/>
    <w:rsid w:val="00837C40"/>
    <w:rsid w:val="0084021B"/>
    <w:rsid w:val="0084073E"/>
    <w:rsid w:val="00840822"/>
    <w:rsid w:val="008418BD"/>
    <w:rsid w:val="00842027"/>
    <w:rsid w:val="00842D43"/>
    <w:rsid w:val="00842E20"/>
    <w:rsid w:val="0084313A"/>
    <w:rsid w:val="00843F03"/>
    <w:rsid w:val="00844377"/>
    <w:rsid w:val="00844B7B"/>
    <w:rsid w:val="00844E01"/>
    <w:rsid w:val="008450BE"/>
    <w:rsid w:val="00845BA8"/>
    <w:rsid w:val="00845CD2"/>
    <w:rsid w:val="008465A6"/>
    <w:rsid w:val="008469BF"/>
    <w:rsid w:val="00846BBC"/>
    <w:rsid w:val="0085050A"/>
    <w:rsid w:val="0085062E"/>
    <w:rsid w:val="00850D74"/>
    <w:rsid w:val="00850F81"/>
    <w:rsid w:val="00851186"/>
    <w:rsid w:val="00851560"/>
    <w:rsid w:val="00851B5E"/>
    <w:rsid w:val="00851E81"/>
    <w:rsid w:val="0085247F"/>
    <w:rsid w:val="00852555"/>
    <w:rsid w:val="0085353A"/>
    <w:rsid w:val="008536C1"/>
    <w:rsid w:val="00853E23"/>
    <w:rsid w:val="00853F00"/>
    <w:rsid w:val="008541A6"/>
    <w:rsid w:val="008542D7"/>
    <w:rsid w:val="00854CDE"/>
    <w:rsid w:val="00855146"/>
    <w:rsid w:val="00855A5D"/>
    <w:rsid w:val="00855EA7"/>
    <w:rsid w:val="00855F10"/>
    <w:rsid w:val="0085613B"/>
    <w:rsid w:val="0085641B"/>
    <w:rsid w:val="00857E6F"/>
    <w:rsid w:val="008605B2"/>
    <w:rsid w:val="0086077A"/>
    <w:rsid w:val="008610DE"/>
    <w:rsid w:val="008627E5"/>
    <w:rsid w:val="008629BE"/>
    <w:rsid w:val="00863682"/>
    <w:rsid w:val="00863D29"/>
    <w:rsid w:val="00864348"/>
    <w:rsid w:val="00865351"/>
    <w:rsid w:val="008659A6"/>
    <w:rsid w:val="00866261"/>
    <w:rsid w:val="008662DC"/>
    <w:rsid w:val="00866C41"/>
    <w:rsid w:val="0086787F"/>
    <w:rsid w:val="00867DC0"/>
    <w:rsid w:val="00870674"/>
    <w:rsid w:val="00870C2A"/>
    <w:rsid w:val="00871D0A"/>
    <w:rsid w:val="008720A6"/>
    <w:rsid w:val="00872465"/>
    <w:rsid w:val="0087300A"/>
    <w:rsid w:val="00873125"/>
    <w:rsid w:val="008733FC"/>
    <w:rsid w:val="00873458"/>
    <w:rsid w:val="008737C4"/>
    <w:rsid w:val="0087477E"/>
    <w:rsid w:val="00875BC7"/>
    <w:rsid w:val="00876CDA"/>
    <w:rsid w:val="00876DFC"/>
    <w:rsid w:val="00876FF4"/>
    <w:rsid w:val="00877E45"/>
    <w:rsid w:val="00880BCC"/>
    <w:rsid w:val="00881038"/>
    <w:rsid w:val="0088143D"/>
    <w:rsid w:val="00881ABC"/>
    <w:rsid w:val="00881ADD"/>
    <w:rsid w:val="00881F64"/>
    <w:rsid w:val="00882539"/>
    <w:rsid w:val="00882824"/>
    <w:rsid w:val="008829B6"/>
    <w:rsid w:val="00882D8F"/>
    <w:rsid w:val="00882DD3"/>
    <w:rsid w:val="00882F1C"/>
    <w:rsid w:val="0088382C"/>
    <w:rsid w:val="00883E40"/>
    <w:rsid w:val="00883E90"/>
    <w:rsid w:val="00883F20"/>
    <w:rsid w:val="00885C50"/>
    <w:rsid w:val="00886329"/>
    <w:rsid w:val="00886795"/>
    <w:rsid w:val="008870B8"/>
    <w:rsid w:val="00887545"/>
    <w:rsid w:val="00887990"/>
    <w:rsid w:val="00887CC3"/>
    <w:rsid w:val="00890003"/>
    <w:rsid w:val="008900F1"/>
    <w:rsid w:val="00890413"/>
    <w:rsid w:val="00890706"/>
    <w:rsid w:val="00890744"/>
    <w:rsid w:val="00890E2E"/>
    <w:rsid w:val="00892662"/>
    <w:rsid w:val="00892A4A"/>
    <w:rsid w:val="00892CF5"/>
    <w:rsid w:val="00892D51"/>
    <w:rsid w:val="00893161"/>
    <w:rsid w:val="00893229"/>
    <w:rsid w:val="008936D8"/>
    <w:rsid w:val="00893AC9"/>
    <w:rsid w:val="00894E90"/>
    <w:rsid w:val="00895653"/>
    <w:rsid w:val="008958E4"/>
    <w:rsid w:val="00895940"/>
    <w:rsid w:val="00895C10"/>
    <w:rsid w:val="00895C8A"/>
    <w:rsid w:val="00895E01"/>
    <w:rsid w:val="00896359"/>
    <w:rsid w:val="00896428"/>
    <w:rsid w:val="00896476"/>
    <w:rsid w:val="0089699E"/>
    <w:rsid w:val="00896C3E"/>
    <w:rsid w:val="008973D6"/>
    <w:rsid w:val="0089745C"/>
    <w:rsid w:val="008976F4"/>
    <w:rsid w:val="00897B56"/>
    <w:rsid w:val="00897BE6"/>
    <w:rsid w:val="008A01CE"/>
    <w:rsid w:val="008A0689"/>
    <w:rsid w:val="008A0A11"/>
    <w:rsid w:val="008A0FB1"/>
    <w:rsid w:val="008A1753"/>
    <w:rsid w:val="008A1BD9"/>
    <w:rsid w:val="008A259C"/>
    <w:rsid w:val="008A2C14"/>
    <w:rsid w:val="008A2DEF"/>
    <w:rsid w:val="008A3881"/>
    <w:rsid w:val="008A3B1C"/>
    <w:rsid w:val="008A3B51"/>
    <w:rsid w:val="008A421C"/>
    <w:rsid w:val="008A447B"/>
    <w:rsid w:val="008A493E"/>
    <w:rsid w:val="008A4966"/>
    <w:rsid w:val="008A4B6A"/>
    <w:rsid w:val="008A5366"/>
    <w:rsid w:val="008A550B"/>
    <w:rsid w:val="008A5A3F"/>
    <w:rsid w:val="008A7C14"/>
    <w:rsid w:val="008B0E14"/>
    <w:rsid w:val="008B0FCD"/>
    <w:rsid w:val="008B1474"/>
    <w:rsid w:val="008B1506"/>
    <w:rsid w:val="008B1D31"/>
    <w:rsid w:val="008B1F0B"/>
    <w:rsid w:val="008B21AE"/>
    <w:rsid w:val="008B225C"/>
    <w:rsid w:val="008B2F50"/>
    <w:rsid w:val="008B33E3"/>
    <w:rsid w:val="008B3854"/>
    <w:rsid w:val="008B398F"/>
    <w:rsid w:val="008B3A85"/>
    <w:rsid w:val="008B4201"/>
    <w:rsid w:val="008B4513"/>
    <w:rsid w:val="008B4A41"/>
    <w:rsid w:val="008B4A4B"/>
    <w:rsid w:val="008B4E4F"/>
    <w:rsid w:val="008B52D2"/>
    <w:rsid w:val="008B52DF"/>
    <w:rsid w:val="008B596A"/>
    <w:rsid w:val="008B5B13"/>
    <w:rsid w:val="008B5D93"/>
    <w:rsid w:val="008B5E06"/>
    <w:rsid w:val="008B6686"/>
    <w:rsid w:val="008B6B6A"/>
    <w:rsid w:val="008B7220"/>
    <w:rsid w:val="008B723D"/>
    <w:rsid w:val="008B7880"/>
    <w:rsid w:val="008B7D97"/>
    <w:rsid w:val="008B7F0F"/>
    <w:rsid w:val="008C021E"/>
    <w:rsid w:val="008C079B"/>
    <w:rsid w:val="008C0914"/>
    <w:rsid w:val="008C0ABD"/>
    <w:rsid w:val="008C0CC7"/>
    <w:rsid w:val="008C18BB"/>
    <w:rsid w:val="008C19E3"/>
    <w:rsid w:val="008C20B6"/>
    <w:rsid w:val="008C349C"/>
    <w:rsid w:val="008C3875"/>
    <w:rsid w:val="008C3E71"/>
    <w:rsid w:val="008C3FEF"/>
    <w:rsid w:val="008C57C1"/>
    <w:rsid w:val="008C5A2E"/>
    <w:rsid w:val="008C64F0"/>
    <w:rsid w:val="008C6679"/>
    <w:rsid w:val="008C6BEB"/>
    <w:rsid w:val="008C72BA"/>
    <w:rsid w:val="008C73E3"/>
    <w:rsid w:val="008C7C42"/>
    <w:rsid w:val="008C7F16"/>
    <w:rsid w:val="008D0101"/>
    <w:rsid w:val="008D0E44"/>
    <w:rsid w:val="008D1374"/>
    <w:rsid w:val="008D15B1"/>
    <w:rsid w:val="008D1933"/>
    <w:rsid w:val="008D2104"/>
    <w:rsid w:val="008D2370"/>
    <w:rsid w:val="008D2685"/>
    <w:rsid w:val="008D4036"/>
    <w:rsid w:val="008D538A"/>
    <w:rsid w:val="008D539E"/>
    <w:rsid w:val="008D5D8E"/>
    <w:rsid w:val="008D5E9B"/>
    <w:rsid w:val="008D5E9E"/>
    <w:rsid w:val="008D5EC8"/>
    <w:rsid w:val="008D6F42"/>
    <w:rsid w:val="008D7A05"/>
    <w:rsid w:val="008E0103"/>
    <w:rsid w:val="008E05C1"/>
    <w:rsid w:val="008E0739"/>
    <w:rsid w:val="008E1844"/>
    <w:rsid w:val="008E2142"/>
    <w:rsid w:val="008E24DA"/>
    <w:rsid w:val="008E376E"/>
    <w:rsid w:val="008E3945"/>
    <w:rsid w:val="008E3EEE"/>
    <w:rsid w:val="008E4A29"/>
    <w:rsid w:val="008E5B8A"/>
    <w:rsid w:val="008E5FB9"/>
    <w:rsid w:val="008E6837"/>
    <w:rsid w:val="008E6844"/>
    <w:rsid w:val="008E684F"/>
    <w:rsid w:val="008E69CB"/>
    <w:rsid w:val="008E6D13"/>
    <w:rsid w:val="008E6ED8"/>
    <w:rsid w:val="008E7B70"/>
    <w:rsid w:val="008F04BC"/>
    <w:rsid w:val="008F0DC7"/>
    <w:rsid w:val="008F0E98"/>
    <w:rsid w:val="008F0F9F"/>
    <w:rsid w:val="008F10E4"/>
    <w:rsid w:val="008F192E"/>
    <w:rsid w:val="008F1E44"/>
    <w:rsid w:val="008F247B"/>
    <w:rsid w:val="008F2769"/>
    <w:rsid w:val="008F2AFA"/>
    <w:rsid w:val="008F3236"/>
    <w:rsid w:val="008F3689"/>
    <w:rsid w:val="008F3691"/>
    <w:rsid w:val="008F3BA3"/>
    <w:rsid w:val="008F464F"/>
    <w:rsid w:val="008F4D64"/>
    <w:rsid w:val="008F5351"/>
    <w:rsid w:val="008F6C64"/>
    <w:rsid w:val="008F6ECA"/>
    <w:rsid w:val="008F7290"/>
    <w:rsid w:val="008F7638"/>
    <w:rsid w:val="009000C9"/>
    <w:rsid w:val="00900160"/>
    <w:rsid w:val="00900431"/>
    <w:rsid w:val="00900843"/>
    <w:rsid w:val="0090085C"/>
    <w:rsid w:val="0090110B"/>
    <w:rsid w:val="0090151A"/>
    <w:rsid w:val="00902628"/>
    <w:rsid w:val="0090274F"/>
    <w:rsid w:val="009027A0"/>
    <w:rsid w:val="009029B1"/>
    <w:rsid w:val="00902B6E"/>
    <w:rsid w:val="00902C5E"/>
    <w:rsid w:val="00903B8D"/>
    <w:rsid w:val="00903BE5"/>
    <w:rsid w:val="00904248"/>
    <w:rsid w:val="0090573F"/>
    <w:rsid w:val="00905B8F"/>
    <w:rsid w:val="00906067"/>
    <w:rsid w:val="0090652B"/>
    <w:rsid w:val="009068A6"/>
    <w:rsid w:val="009076F7"/>
    <w:rsid w:val="00907745"/>
    <w:rsid w:val="00910899"/>
    <w:rsid w:val="00911F45"/>
    <w:rsid w:val="00912DAB"/>
    <w:rsid w:val="00913656"/>
    <w:rsid w:val="009136ED"/>
    <w:rsid w:val="00913987"/>
    <w:rsid w:val="009142D0"/>
    <w:rsid w:val="0091446B"/>
    <w:rsid w:val="009148D2"/>
    <w:rsid w:val="00915188"/>
    <w:rsid w:val="009152BF"/>
    <w:rsid w:val="0091585B"/>
    <w:rsid w:val="00915883"/>
    <w:rsid w:val="00915CC9"/>
    <w:rsid w:val="00916E5F"/>
    <w:rsid w:val="00916FD3"/>
    <w:rsid w:val="00917A75"/>
    <w:rsid w:val="00917FFA"/>
    <w:rsid w:val="00920466"/>
    <w:rsid w:val="009209A2"/>
    <w:rsid w:val="00920B93"/>
    <w:rsid w:val="0092113B"/>
    <w:rsid w:val="009224E4"/>
    <w:rsid w:val="00922884"/>
    <w:rsid w:val="00922DE6"/>
    <w:rsid w:val="00923102"/>
    <w:rsid w:val="00923463"/>
    <w:rsid w:val="009237C3"/>
    <w:rsid w:val="0092388E"/>
    <w:rsid w:val="00925009"/>
    <w:rsid w:val="0092503A"/>
    <w:rsid w:val="0092582B"/>
    <w:rsid w:val="00925D4A"/>
    <w:rsid w:val="009266DC"/>
    <w:rsid w:val="00926F68"/>
    <w:rsid w:val="00927299"/>
    <w:rsid w:val="009277C1"/>
    <w:rsid w:val="00927822"/>
    <w:rsid w:val="00927891"/>
    <w:rsid w:val="00930132"/>
    <w:rsid w:val="00930EBD"/>
    <w:rsid w:val="009313F8"/>
    <w:rsid w:val="00931C6B"/>
    <w:rsid w:val="00932AD9"/>
    <w:rsid w:val="009338A4"/>
    <w:rsid w:val="00933DC6"/>
    <w:rsid w:val="00934C1F"/>
    <w:rsid w:val="00935057"/>
    <w:rsid w:val="00935113"/>
    <w:rsid w:val="009352CB"/>
    <w:rsid w:val="0093611D"/>
    <w:rsid w:val="0093670B"/>
    <w:rsid w:val="009369AB"/>
    <w:rsid w:val="00937756"/>
    <w:rsid w:val="00937A9E"/>
    <w:rsid w:val="00937B07"/>
    <w:rsid w:val="00937D84"/>
    <w:rsid w:val="00937E09"/>
    <w:rsid w:val="0094037C"/>
    <w:rsid w:val="00940385"/>
    <w:rsid w:val="009406FB"/>
    <w:rsid w:val="00940A64"/>
    <w:rsid w:val="009410BA"/>
    <w:rsid w:val="00941550"/>
    <w:rsid w:val="00941633"/>
    <w:rsid w:val="00941BF3"/>
    <w:rsid w:val="00941D03"/>
    <w:rsid w:val="00941D26"/>
    <w:rsid w:val="00941F84"/>
    <w:rsid w:val="00942590"/>
    <w:rsid w:val="00942AB9"/>
    <w:rsid w:val="00942C92"/>
    <w:rsid w:val="00942FEF"/>
    <w:rsid w:val="00943074"/>
    <w:rsid w:val="009433A1"/>
    <w:rsid w:val="0094368B"/>
    <w:rsid w:val="009440B9"/>
    <w:rsid w:val="00944A09"/>
    <w:rsid w:val="00944DD5"/>
    <w:rsid w:val="00944EA2"/>
    <w:rsid w:val="009450EE"/>
    <w:rsid w:val="00945A2D"/>
    <w:rsid w:val="0094620D"/>
    <w:rsid w:val="00947D70"/>
    <w:rsid w:val="009506A8"/>
    <w:rsid w:val="00950A90"/>
    <w:rsid w:val="00950E4E"/>
    <w:rsid w:val="00951DB3"/>
    <w:rsid w:val="00951E6C"/>
    <w:rsid w:val="00951F10"/>
    <w:rsid w:val="00952B6F"/>
    <w:rsid w:val="009532A9"/>
    <w:rsid w:val="009532D1"/>
    <w:rsid w:val="00953771"/>
    <w:rsid w:val="00953835"/>
    <w:rsid w:val="00953A82"/>
    <w:rsid w:val="00953DBD"/>
    <w:rsid w:val="00953DE8"/>
    <w:rsid w:val="009545D5"/>
    <w:rsid w:val="00955390"/>
    <w:rsid w:val="00955F52"/>
    <w:rsid w:val="00956247"/>
    <w:rsid w:val="009562FD"/>
    <w:rsid w:val="009563A4"/>
    <w:rsid w:val="009563A7"/>
    <w:rsid w:val="009566AF"/>
    <w:rsid w:val="00956748"/>
    <w:rsid w:val="009569D2"/>
    <w:rsid w:val="00957285"/>
    <w:rsid w:val="0095730C"/>
    <w:rsid w:val="009578E3"/>
    <w:rsid w:val="00957FB5"/>
    <w:rsid w:val="009604C7"/>
    <w:rsid w:val="00960CC6"/>
    <w:rsid w:val="00960E2C"/>
    <w:rsid w:val="00960E59"/>
    <w:rsid w:val="009610B1"/>
    <w:rsid w:val="0096111F"/>
    <w:rsid w:val="00961C5F"/>
    <w:rsid w:val="00962150"/>
    <w:rsid w:val="0096256C"/>
    <w:rsid w:val="0096282B"/>
    <w:rsid w:val="00962BC1"/>
    <w:rsid w:val="009637F0"/>
    <w:rsid w:val="00963DF3"/>
    <w:rsid w:val="0096414F"/>
    <w:rsid w:val="00964561"/>
    <w:rsid w:val="00965160"/>
    <w:rsid w:val="0096577B"/>
    <w:rsid w:val="0096599E"/>
    <w:rsid w:val="00965FB3"/>
    <w:rsid w:val="00966064"/>
    <w:rsid w:val="00966200"/>
    <w:rsid w:val="0096698F"/>
    <w:rsid w:val="0096711A"/>
    <w:rsid w:val="0096726C"/>
    <w:rsid w:val="00967443"/>
    <w:rsid w:val="00967739"/>
    <w:rsid w:val="00967A2B"/>
    <w:rsid w:val="00972066"/>
    <w:rsid w:val="00972538"/>
    <w:rsid w:val="009725B5"/>
    <w:rsid w:val="009726C9"/>
    <w:rsid w:val="00972AF5"/>
    <w:rsid w:val="00972B7D"/>
    <w:rsid w:val="00972DED"/>
    <w:rsid w:val="009731FF"/>
    <w:rsid w:val="009738DE"/>
    <w:rsid w:val="00973B78"/>
    <w:rsid w:val="0097424B"/>
    <w:rsid w:val="009742A8"/>
    <w:rsid w:val="009756C7"/>
    <w:rsid w:val="00975DFC"/>
    <w:rsid w:val="00975EF7"/>
    <w:rsid w:val="00980440"/>
    <w:rsid w:val="009809B4"/>
    <w:rsid w:val="0098141B"/>
    <w:rsid w:val="00981C8C"/>
    <w:rsid w:val="0098225A"/>
    <w:rsid w:val="009826A2"/>
    <w:rsid w:val="009828C5"/>
    <w:rsid w:val="00982D3B"/>
    <w:rsid w:val="00983BFE"/>
    <w:rsid w:val="009845E8"/>
    <w:rsid w:val="00984A12"/>
    <w:rsid w:val="00984BBF"/>
    <w:rsid w:val="0098522E"/>
    <w:rsid w:val="00985421"/>
    <w:rsid w:val="00985D2A"/>
    <w:rsid w:val="00985EFB"/>
    <w:rsid w:val="00985FED"/>
    <w:rsid w:val="00986855"/>
    <w:rsid w:val="009868A7"/>
    <w:rsid w:val="00987B37"/>
    <w:rsid w:val="00990236"/>
    <w:rsid w:val="0099063F"/>
    <w:rsid w:val="0099116F"/>
    <w:rsid w:val="00991CD3"/>
    <w:rsid w:val="00991EB4"/>
    <w:rsid w:val="00992543"/>
    <w:rsid w:val="00992D9F"/>
    <w:rsid w:val="009930E1"/>
    <w:rsid w:val="00993119"/>
    <w:rsid w:val="00993B39"/>
    <w:rsid w:val="00993BC7"/>
    <w:rsid w:val="00993C15"/>
    <w:rsid w:val="00993D31"/>
    <w:rsid w:val="00994527"/>
    <w:rsid w:val="00994E7A"/>
    <w:rsid w:val="00994F58"/>
    <w:rsid w:val="009955DB"/>
    <w:rsid w:val="00995667"/>
    <w:rsid w:val="00996321"/>
    <w:rsid w:val="0099644F"/>
    <w:rsid w:val="0099667B"/>
    <w:rsid w:val="00997F82"/>
    <w:rsid w:val="009A03AA"/>
    <w:rsid w:val="009A0738"/>
    <w:rsid w:val="009A073D"/>
    <w:rsid w:val="009A0E56"/>
    <w:rsid w:val="009A151C"/>
    <w:rsid w:val="009A1668"/>
    <w:rsid w:val="009A2700"/>
    <w:rsid w:val="009A284A"/>
    <w:rsid w:val="009A2BBB"/>
    <w:rsid w:val="009A2E76"/>
    <w:rsid w:val="009A377F"/>
    <w:rsid w:val="009A4C4A"/>
    <w:rsid w:val="009A4F5D"/>
    <w:rsid w:val="009A55A0"/>
    <w:rsid w:val="009A5EAC"/>
    <w:rsid w:val="009A674A"/>
    <w:rsid w:val="009A6782"/>
    <w:rsid w:val="009A67E7"/>
    <w:rsid w:val="009A6F41"/>
    <w:rsid w:val="009A770E"/>
    <w:rsid w:val="009B0036"/>
    <w:rsid w:val="009B03BF"/>
    <w:rsid w:val="009B06C7"/>
    <w:rsid w:val="009B0765"/>
    <w:rsid w:val="009B11E5"/>
    <w:rsid w:val="009B1494"/>
    <w:rsid w:val="009B1A75"/>
    <w:rsid w:val="009B204A"/>
    <w:rsid w:val="009B3111"/>
    <w:rsid w:val="009B380F"/>
    <w:rsid w:val="009B396B"/>
    <w:rsid w:val="009B3BED"/>
    <w:rsid w:val="009B425E"/>
    <w:rsid w:val="009B4445"/>
    <w:rsid w:val="009B45BF"/>
    <w:rsid w:val="009B561B"/>
    <w:rsid w:val="009B5E05"/>
    <w:rsid w:val="009B67B7"/>
    <w:rsid w:val="009B7273"/>
    <w:rsid w:val="009B7ABD"/>
    <w:rsid w:val="009B7EE6"/>
    <w:rsid w:val="009C0D1F"/>
    <w:rsid w:val="009C0E30"/>
    <w:rsid w:val="009C0EA9"/>
    <w:rsid w:val="009C1299"/>
    <w:rsid w:val="009C131A"/>
    <w:rsid w:val="009C17EC"/>
    <w:rsid w:val="009C2E0E"/>
    <w:rsid w:val="009C365B"/>
    <w:rsid w:val="009C3D40"/>
    <w:rsid w:val="009C428A"/>
    <w:rsid w:val="009C4330"/>
    <w:rsid w:val="009C4BDF"/>
    <w:rsid w:val="009C5261"/>
    <w:rsid w:val="009C5D6B"/>
    <w:rsid w:val="009C6823"/>
    <w:rsid w:val="009C6ADD"/>
    <w:rsid w:val="009C7D59"/>
    <w:rsid w:val="009C7EA7"/>
    <w:rsid w:val="009D03BF"/>
    <w:rsid w:val="009D0830"/>
    <w:rsid w:val="009D1A29"/>
    <w:rsid w:val="009D1BEF"/>
    <w:rsid w:val="009D1E50"/>
    <w:rsid w:val="009D1F49"/>
    <w:rsid w:val="009D2035"/>
    <w:rsid w:val="009D2CBB"/>
    <w:rsid w:val="009D3BEE"/>
    <w:rsid w:val="009D467F"/>
    <w:rsid w:val="009D474A"/>
    <w:rsid w:val="009D4A86"/>
    <w:rsid w:val="009D4AE8"/>
    <w:rsid w:val="009D4D83"/>
    <w:rsid w:val="009D4F71"/>
    <w:rsid w:val="009D5F24"/>
    <w:rsid w:val="009D642D"/>
    <w:rsid w:val="009D6664"/>
    <w:rsid w:val="009D66F8"/>
    <w:rsid w:val="009D6770"/>
    <w:rsid w:val="009D6935"/>
    <w:rsid w:val="009D72E4"/>
    <w:rsid w:val="009D74BF"/>
    <w:rsid w:val="009D79B2"/>
    <w:rsid w:val="009D7AA4"/>
    <w:rsid w:val="009D7D8D"/>
    <w:rsid w:val="009E0091"/>
    <w:rsid w:val="009E08CE"/>
    <w:rsid w:val="009E146C"/>
    <w:rsid w:val="009E1C13"/>
    <w:rsid w:val="009E280C"/>
    <w:rsid w:val="009E28BD"/>
    <w:rsid w:val="009E3829"/>
    <w:rsid w:val="009E46A4"/>
    <w:rsid w:val="009E4B5B"/>
    <w:rsid w:val="009E55EE"/>
    <w:rsid w:val="009E565C"/>
    <w:rsid w:val="009E60B7"/>
    <w:rsid w:val="009E6900"/>
    <w:rsid w:val="009E6C39"/>
    <w:rsid w:val="009E6DC1"/>
    <w:rsid w:val="009F0BDF"/>
    <w:rsid w:val="009F12FA"/>
    <w:rsid w:val="009F153A"/>
    <w:rsid w:val="009F1878"/>
    <w:rsid w:val="009F1926"/>
    <w:rsid w:val="009F1BCC"/>
    <w:rsid w:val="009F2076"/>
    <w:rsid w:val="009F27C3"/>
    <w:rsid w:val="009F2D76"/>
    <w:rsid w:val="009F2DE2"/>
    <w:rsid w:val="009F332F"/>
    <w:rsid w:val="009F348C"/>
    <w:rsid w:val="009F385D"/>
    <w:rsid w:val="009F3CF9"/>
    <w:rsid w:val="009F3E6A"/>
    <w:rsid w:val="009F4952"/>
    <w:rsid w:val="009F4D92"/>
    <w:rsid w:val="009F4E88"/>
    <w:rsid w:val="009F549C"/>
    <w:rsid w:val="009F7743"/>
    <w:rsid w:val="009F7B7F"/>
    <w:rsid w:val="00A00038"/>
    <w:rsid w:val="00A0086B"/>
    <w:rsid w:val="00A00CB1"/>
    <w:rsid w:val="00A00E60"/>
    <w:rsid w:val="00A01316"/>
    <w:rsid w:val="00A015CF"/>
    <w:rsid w:val="00A01BE6"/>
    <w:rsid w:val="00A02501"/>
    <w:rsid w:val="00A02A66"/>
    <w:rsid w:val="00A02D8B"/>
    <w:rsid w:val="00A030D0"/>
    <w:rsid w:val="00A0344F"/>
    <w:rsid w:val="00A0353B"/>
    <w:rsid w:val="00A0436E"/>
    <w:rsid w:val="00A04449"/>
    <w:rsid w:val="00A04646"/>
    <w:rsid w:val="00A04AA7"/>
    <w:rsid w:val="00A04EF2"/>
    <w:rsid w:val="00A05375"/>
    <w:rsid w:val="00A053EE"/>
    <w:rsid w:val="00A0563F"/>
    <w:rsid w:val="00A062B0"/>
    <w:rsid w:val="00A06D26"/>
    <w:rsid w:val="00A0747C"/>
    <w:rsid w:val="00A0752F"/>
    <w:rsid w:val="00A078DA"/>
    <w:rsid w:val="00A07C2C"/>
    <w:rsid w:val="00A07C62"/>
    <w:rsid w:val="00A10320"/>
    <w:rsid w:val="00A1036C"/>
    <w:rsid w:val="00A105CB"/>
    <w:rsid w:val="00A107E3"/>
    <w:rsid w:val="00A10ED5"/>
    <w:rsid w:val="00A1131B"/>
    <w:rsid w:val="00A11671"/>
    <w:rsid w:val="00A119E9"/>
    <w:rsid w:val="00A11A9C"/>
    <w:rsid w:val="00A11F9D"/>
    <w:rsid w:val="00A127F6"/>
    <w:rsid w:val="00A12F1D"/>
    <w:rsid w:val="00A13110"/>
    <w:rsid w:val="00A133E1"/>
    <w:rsid w:val="00A13A20"/>
    <w:rsid w:val="00A141FD"/>
    <w:rsid w:val="00A1470B"/>
    <w:rsid w:val="00A148CB"/>
    <w:rsid w:val="00A14BF4"/>
    <w:rsid w:val="00A14D2B"/>
    <w:rsid w:val="00A14E5C"/>
    <w:rsid w:val="00A15AF5"/>
    <w:rsid w:val="00A168F3"/>
    <w:rsid w:val="00A16B70"/>
    <w:rsid w:val="00A179F1"/>
    <w:rsid w:val="00A17F89"/>
    <w:rsid w:val="00A200BC"/>
    <w:rsid w:val="00A20638"/>
    <w:rsid w:val="00A20671"/>
    <w:rsid w:val="00A20E41"/>
    <w:rsid w:val="00A21009"/>
    <w:rsid w:val="00A212C7"/>
    <w:rsid w:val="00A21B3D"/>
    <w:rsid w:val="00A21FC9"/>
    <w:rsid w:val="00A222A9"/>
    <w:rsid w:val="00A22492"/>
    <w:rsid w:val="00A23597"/>
    <w:rsid w:val="00A23ABE"/>
    <w:rsid w:val="00A24449"/>
    <w:rsid w:val="00A24B08"/>
    <w:rsid w:val="00A24C19"/>
    <w:rsid w:val="00A256B9"/>
    <w:rsid w:val="00A256D5"/>
    <w:rsid w:val="00A263DA"/>
    <w:rsid w:val="00A26DA4"/>
    <w:rsid w:val="00A26E87"/>
    <w:rsid w:val="00A301F7"/>
    <w:rsid w:val="00A30563"/>
    <w:rsid w:val="00A30806"/>
    <w:rsid w:val="00A30DD3"/>
    <w:rsid w:val="00A30DEC"/>
    <w:rsid w:val="00A321AE"/>
    <w:rsid w:val="00A32342"/>
    <w:rsid w:val="00A32A6D"/>
    <w:rsid w:val="00A32CB1"/>
    <w:rsid w:val="00A32D7F"/>
    <w:rsid w:val="00A33782"/>
    <w:rsid w:val="00A340DE"/>
    <w:rsid w:val="00A3523C"/>
    <w:rsid w:val="00A3625C"/>
    <w:rsid w:val="00A37115"/>
    <w:rsid w:val="00A41187"/>
    <w:rsid w:val="00A41793"/>
    <w:rsid w:val="00A4195B"/>
    <w:rsid w:val="00A41A80"/>
    <w:rsid w:val="00A41BF0"/>
    <w:rsid w:val="00A41C3C"/>
    <w:rsid w:val="00A4208A"/>
    <w:rsid w:val="00A42D66"/>
    <w:rsid w:val="00A43D58"/>
    <w:rsid w:val="00A43DE7"/>
    <w:rsid w:val="00A443E7"/>
    <w:rsid w:val="00A4483D"/>
    <w:rsid w:val="00A456F9"/>
    <w:rsid w:val="00A46DE9"/>
    <w:rsid w:val="00A50711"/>
    <w:rsid w:val="00A507F7"/>
    <w:rsid w:val="00A51116"/>
    <w:rsid w:val="00A51BCF"/>
    <w:rsid w:val="00A51C15"/>
    <w:rsid w:val="00A523CF"/>
    <w:rsid w:val="00A5268E"/>
    <w:rsid w:val="00A5339F"/>
    <w:rsid w:val="00A536EA"/>
    <w:rsid w:val="00A53CF7"/>
    <w:rsid w:val="00A5400E"/>
    <w:rsid w:val="00A543D0"/>
    <w:rsid w:val="00A545E4"/>
    <w:rsid w:val="00A54C99"/>
    <w:rsid w:val="00A54D83"/>
    <w:rsid w:val="00A5528F"/>
    <w:rsid w:val="00A558AD"/>
    <w:rsid w:val="00A562F9"/>
    <w:rsid w:val="00A56BC7"/>
    <w:rsid w:val="00A56CDB"/>
    <w:rsid w:val="00A57229"/>
    <w:rsid w:val="00A57D35"/>
    <w:rsid w:val="00A6010D"/>
    <w:rsid w:val="00A607C6"/>
    <w:rsid w:val="00A61600"/>
    <w:rsid w:val="00A618BE"/>
    <w:rsid w:val="00A61ED1"/>
    <w:rsid w:val="00A629E2"/>
    <w:rsid w:val="00A62B83"/>
    <w:rsid w:val="00A62F79"/>
    <w:rsid w:val="00A63671"/>
    <w:rsid w:val="00A63EA2"/>
    <w:rsid w:val="00A64F3F"/>
    <w:rsid w:val="00A6507D"/>
    <w:rsid w:val="00A65B28"/>
    <w:rsid w:val="00A65C84"/>
    <w:rsid w:val="00A65CF2"/>
    <w:rsid w:val="00A65FF5"/>
    <w:rsid w:val="00A662FC"/>
    <w:rsid w:val="00A66DCE"/>
    <w:rsid w:val="00A67266"/>
    <w:rsid w:val="00A67407"/>
    <w:rsid w:val="00A6775B"/>
    <w:rsid w:val="00A70B5F"/>
    <w:rsid w:val="00A71611"/>
    <w:rsid w:val="00A71853"/>
    <w:rsid w:val="00A720F2"/>
    <w:rsid w:val="00A72388"/>
    <w:rsid w:val="00A736C9"/>
    <w:rsid w:val="00A7406B"/>
    <w:rsid w:val="00A75035"/>
    <w:rsid w:val="00A761E1"/>
    <w:rsid w:val="00A76813"/>
    <w:rsid w:val="00A76B0B"/>
    <w:rsid w:val="00A76C78"/>
    <w:rsid w:val="00A77063"/>
    <w:rsid w:val="00A7780D"/>
    <w:rsid w:val="00A80788"/>
    <w:rsid w:val="00A80921"/>
    <w:rsid w:val="00A80CB1"/>
    <w:rsid w:val="00A81120"/>
    <w:rsid w:val="00A8140B"/>
    <w:rsid w:val="00A81C30"/>
    <w:rsid w:val="00A81F17"/>
    <w:rsid w:val="00A820BF"/>
    <w:rsid w:val="00A822AA"/>
    <w:rsid w:val="00A82728"/>
    <w:rsid w:val="00A827B3"/>
    <w:rsid w:val="00A827CE"/>
    <w:rsid w:val="00A827FE"/>
    <w:rsid w:val="00A82C8B"/>
    <w:rsid w:val="00A831D3"/>
    <w:rsid w:val="00A8361E"/>
    <w:rsid w:val="00A83C56"/>
    <w:rsid w:val="00A8571B"/>
    <w:rsid w:val="00A857C3"/>
    <w:rsid w:val="00A85F4B"/>
    <w:rsid w:val="00A86118"/>
    <w:rsid w:val="00A861B6"/>
    <w:rsid w:val="00A86604"/>
    <w:rsid w:val="00A873D6"/>
    <w:rsid w:val="00A87698"/>
    <w:rsid w:val="00A87B79"/>
    <w:rsid w:val="00A87FAE"/>
    <w:rsid w:val="00A90676"/>
    <w:rsid w:val="00A90D54"/>
    <w:rsid w:val="00A91238"/>
    <w:rsid w:val="00A9177E"/>
    <w:rsid w:val="00A91D68"/>
    <w:rsid w:val="00A92020"/>
    <w:rsid w:val="00A92538"/>
    <w:rsid w:val="00A928FD"/>
    <w:rsid w:val="00A93C0B"/>
    <w:rsid w:val="00A94E3B"/>
    <w:rsid w:val="00A9555D"/>
    <w:rsid w:val="00A95738"/>
    <w:rsid w:val="00A9633A"/>
    <w:rsid w:val="00A96C16"/>
    <w:rsid w:val="00A96D63"/>
    <w:rsid w:val="00A97187"/>
    <w:rsid w:val="00AA08C9"/>
    <w:rsid w:val="00AA2285"/>
    <w:rsid w:val="00AA2584"/>
    <w:rsid w:val="00AA291C"/>
    <w:rsid w:val="00AA2AED"/>
    <w:rsid w:val="00AA2AF2"/>
    <w:rsid w:val="00AA2E56"/>
    <w:rsid w:val="00AA305E"/>
    <w:rsid w:val="00AA3DB7"/>
    <w:rsid w:val="00AA4475"/>
    <w:rsid w:val="00AA4608"/>
    <w:rsid w:val="00AA4C35"/>
    <w:rsid w:val="00AA5110"/>
    <w:rsid w:val="00AA6A88"/>
    <w:rsid w:val="00AB0676"/>
    <w:rsid w:val="00AB0EF8"/>
    <w:rsid w:val="00AB1085"/>
    <w:rsid w:val="00AB122D"/>
    <w:rsid w:val="00AB1B44"/>
    <w:rsid w:val="00AB1EDE"/>
    <w:rsid w:val="00AB225C"/>
    <w:rsid w:val="00AB293B"/>
    <w:rsid w:val="00AB2C99"/>
    <w:rsid w:val="00AB3062"/>
    <w:rsid w:val="00AB376D"/>
    <w:rsid w:val="00AB3E5C"/>
    <w:rsid w:val="00AB4188"/>
    <w:rsid w:val="00AB49AC"/>
    <w:rsid w:val="00AB4FE2"/>
    <w:rsid w:val="00AB5E75"/>
    <w:rsid w:val="00AB60D8"/>
    <w:rsid w:val="00AB64CC"/>
    <w:rsid w:val="00AB66A0"/>
    <w:rsid w:val="00AB7266"/>
    <w:rsid w:val="00AB7AC8"/>
    <w:rsid w:val="00AB7D74"/>
    <w:rsid w:val="00AC06ED"/>
    <w:rsid w:val="00AC1180"/>
    <w:rsid w:val="00AC12EB"/>
    <w:rsid w:val="00AC210E"/>
    <w:rsid w:val="00AC240A"/>
    <w:rsid w:val="00AC248D"/>
    <w:rsid w:val="00AC2DF0"/>
    <w:rsid w:val="00AC3429"/>
    <w:rsid w:val="00AC36BC"/>
    <w:rsid w:val="00AC5070"/>
    <w:rsid w:val="00AC5438"/>
    <w:rsid w:val="00AC5796"/>
    <w:rsid w:val="00AC5EA6"/>
    <w:rsid w:val="00AC5FD5"/>
    <w:rsid w:val="00AC6858"/>
    <w:rsid w:val="00AC6ABA"/>
    <w:rsid w:val="00AC6CA4"/>
    <w:rsid w:val="00AC755A"/>
    <w:rsid w:val="00AC7F01"/>
    <w:rsid w:val="00AD002A"/>
    <w:rsid w:val="00AD0049"/>
    <w:rsid w:val="00AD05DC"/>
    <w:rsid w:val="00AD061E"/>
    <w:rsid w:val="00AD0649"/>
    <w:rsid w:val="00AD06BB"/>
    <w:rsid w:val="00AD0F18"/>
    <w:rsid w:val="00AD1A20"/>
    <w:rsid w:val="00AD1C83"/>
    <w:rsid w:val="00AD2CB1"/>
    <w:rsid w:val="00AD2E4C"/>
    <w:rsid w:val="00AD2E4E"/>
    <w:rsid w:val="00AD36A7"/>
    <w:rsid w:val="00AD3A28"/>
    <w:rsid w:val="00AD3B2E"/>
    <w:rsid w:val="00AD4D8B"/>
    <w:rsid w:val="00AD4ED6"/>
    <w:rsid w:val="00AD55C6"/>
    <w:rsid w:val="00AD601C"/>
    <w:rsid w:val="00AD66C3"/>
    <w:rsid w:val="00AD68BE"/>
    <w:rsid w:val="00AD6AEA"/>
    <w:rsid w:val="00AD6EB2"/>
    <w:rsid w:val="00AD7092"/>
    <w:rsid w:val="00AD72E2"/>
    <w:rsid w:val="00AD7422"/>
    <w:rsid w:val="00AE02AC"/>
    <w:rsid w:val="00AE0542"/>
    <w:rsid w:val="00AE0569"/>
    <w:rsid w:val="00AE0879"/>
    <w:rsid w:val="00AE0C40"/>
    <w:rsid w:val="00AE13D6"/>
    <w:rsid w:val="00AE1576"/>
    <w:rsid w:val="00AE186B"/>
    <w:rsid w:val="00AE19F1"/>
    <w:rsid w:val="00AE1BB7"/>
    <w:rsid w:val="00AE1BE7"/>
    <w:rsid w:val="00AE2636"/>
    <w:rsid w:val="00AE2B79"/>
    <w:rsid w:val="00AE2BF2"/>
    <w:rsid w:val="00AE2DDF"/>
    <w:rsid w:val="00AE3F92"/>
    <w:rsid w:val="00AE514B"/>
    <w:rsid w:val="00AE51B1"/>
    <w:rsid w:val="00AE5487"/>
    <w:rsid w:val="00AE5510"/>
    <w:rsid w:val="00AE55CB"/>
    <w:rsid w:val="00AE5F75"/>
    <w:rsid w:val="00AE67D9"/>
    <w:rsid w:val="00AE76BA"/>
    <w:rsid w:val="00AE7C6D"/>
    <w:rsid w:val="00AF1E56"/>
    <w:rsid w:val="00AF2B0A"/>
    <w:rsid w:val="00AF3264"/>
    <w:rsid w:val="00AF337A"/>
    <w:rsid w:val="00AF3523"/>
    <w:rsid w:val="00AF3717"/>
    <w:rsid w:val="00AF3942"/>
    <w:rsid w:val="00AF4918"/>
    <w:rsid w:val="00AF4940"/>
    <w:rsid w:val="00AF5BEB"/>
    <w:rsid w:val="00AF6375"/>
    <w:rsid w:val="00AF677F"/>
    <w:rsid w:val="00AF6E88"/>
    <w:rsid w:val="00AF6EE4"/>
    <w:rsid w:val="00AF74FF"/>
    <w:rsid w:val="00B000F5"/>
    <w:rsid w:val="00B007C5"/>
    <w:rsid w:val="00B00940"/>
    <w:rsid w:val="00B00E71"/>
    <w:rsid w:val="00B01576"/>
    <w:rsid w:val="00B01935"/>
    <w:rsid w:val="00B01C07"/>
    <w:rsid w:val="00B01CBC"/>
    <w:rsid w:val="00B020B0"/>
    <w:rsid w:val="00B02AC3"/>
    <w:rsid w:val="00B03495"/>
    <w:rsid w:val="00B03DCC"/>
    <w:rsid w:val="00B04303"/>
    <w:rsid w:val="00B04878"/>
    <w:rsid w:val="00B048DB"/>
    <w:rsid w:val="00B05B03"/>
    <w:rsid w:val="00B0642D"/>
    <w:rsid w:val="00B064C5"/>
    <w:rsid w:val="00B06B34"/>
    <w:rsid w:val="00B074F4"/>
    <w:rsid w:val="00B07AE1"/>
    <w:rsid w:val="00B07D19"/>
    <w:rsid w:val="00B105A3"/>
    <w:rsid w:val="00B10A0C"/>
    <w:rsid w:val="00B10FA3"/>
    <w:rsid w:val="00B1186B"/>
    <w:rsid w:val="00B129B0"/>
    <w:rsid w:val="00B1330A"/>
    <w:rsid w:val="00B1349E"/>
    <w:rsid w:val="00B137CF"/>
    <w:rsid w:val="00B14D37"/>
    <w:rsid w:val="00B14E09"/>
    <w:rsid w:val="00B154AC"/>
    <w:rsid w:val="00B15DF6"/>
    <w:rsid w:val="00B16E7A"/>
    <w:rsid w:val="00B170FF"/>
    <w:rsid w:val="00B171A7"/>
    <w:rsid w:val="00B20093"/>
    <w:rsid w:val="00B20361"/>
    <w:rsid w:val="00B203DD"/>
    <w:rsid w:val="00B20B16"/>
    <w:rsid w:val="00B20B94"/>
    <w:rsid w:val="00B20C2A"/>
    <w:rsid w:val="00B20DBB"/>
    <w:rsid w:val="00B2138A"/>
    <w:rsid w:val="00B21AC2"/>
    <w:rsid w:val="00B21B92"/>
    <w:rsid w:val="00B21C94"/>
    <w:rsid w:val="00B234EA"/>
    <w:rsid w:val="00B236AC"/>
    <w:rsid w:val="00B23F99"/>
    <w:rsid w:val="00B23FAE"/>
    <w:rsid w:val="00B243C2"/>
    <w:rsid w:val="00B24595"/>
    <w:rsid w:val="00B249FE"/>
    <w:rsid w:val="00B24B02"/>
    <w:rsid w:val="00B24B0B"/>
    <w:rsid w:val="00B24C2B"/>
    <w:rsid w:val="00B2578A"/>
    <w:rsid w:val="00B25B57"/>
    <w:rsid w:val="00B25CFC"/>
    <w:rsid w:val="00B2606D"/>
    <w:rsid w:val="00B26B7C"/>
    <w:rsid w:val="00B26CB7"/>
    <w:rsid w:val="00B26D76"/>
    <w:rsid w:val="00B2703D"/>
    <w:rsid w:val="00B2739E"/>
    <w:rsid w:val="00B3022D"/>
    <w:rsid w:val="00B30D9B"/>
    <w:rsid w:val="00B311B3"/>
    <w:rsid w:val="00B31374"/>
    <w:rsid w:val="00B32332"/>
    <w:rsid w:val="00B32F9B"/>
    <w:rsid w:val="00B330C7"/>
    <w:rsid w:val="00B34433"/>
    <w:rsid w:val="00B35577"/>
    <w:rsid w:val="00B369F0"/>
    <w:rsid w:val="00B37259"/>
    <w:rsid w:val="00B37431"/>
    <w:rsid w:val="00B41237"/>
    <w:rsid w:val="00B41D36"/>
    <w:rsid w:val="00B43163"/>
    <w:rsid w:val="00B43586"/>
    <w:rsid w:val="00B43E9F"/>
    <w:rsid w:val="00B444F1"/>
    <w:rsid w:val="00B446ED"/>
    <w:rsid w:val="00B44754"/>
    <w:rsid w:val="00B44F74"/>
    <w:rsid w:val="00B45912"/>
    <w:rsid w:val="00B464B0"/>
    <w:rsid w:val="00B46955"/>
    <w:rsid w:val="00B474BA"/>
    <w:rsid w:val="00B47E0F"/>
    <w:rsid w:val="00B50AED"/>
    <w:rsid w:val="00B50B58"/>
    <w:rsid w:val="00B52728"/>
    <w:rsid w:val="00B52FFE"/>
    <w:rsid w:val="00B53511"/>
    <w:rsid w:val="00B5359C"/>
    <w:rsid w:val="00B53B1B"/>
    <w:rsid w:val="00B53DCB"/>
    <w:rsid w:val="00B53FC4"/>
    <w:rsid w:val="00B54117"/>
    <w:rsid w:val="00B54611"/>
    <w:rsid w:val="00B54860"/>
    <w:rsid w:val="00B55034"/>
    <w:rsid w:val="00B55117"/>
    <w:rsid w:val="00B55EA7"/>
    <w:rsid w:val="00B562AB"/>
    <w:rsid w:val="00B564BD"/>
    <w:rsid w:val="00B5653E"/>
    <w:rsid w:val="00B568FE"/>
    <w:rsid w:val="00B56A97"/>
    <w:rsid w:val="00B56AD4"/>
    <w:rsid w:val="00B56FF8"/>
    <w:rsid w:val="00B57B96"/>
    <w:rsid w:val="00B60519"/>
    <w:rsid w:val="00B618F8"/>
    <w:rsid w:val="00B6206C"/>
    <w:rsid w:val="00B62110"/>
    <w:rsid w:val="00B62368"/>
    <w:rsid w:val="00B627BA"/>
    <w:rsid w:val="00B62C2B"/>
    <w:rsid w:val="00B62D72"/>
    <w:rsid w:val="00B63788"/>
    <w:rsid w:val="00B63D22"/>
    <w:rsid w:val="00B63D57"/>
    <w:rsid w:val="00B64F43"/>
    <w:rsid w:val="00B654B4"/>
    <w:rsid w:val="00B65A73"/>
    <w:rsid w:val="00B65CCE"/>
    <w:rsid w:val="00B660E1"/>
    <w:rsid w:val="00B66425"/>
    <w:rsid w:val="00B67806"/>
    <w:rsid w:val="00B70293"/>
    <w:rsid w:val="00B7047A"/>
    <w:rsid w:val="00B706F7"/>
    <w:rsid w:val="00B71DDA"/>
    <w:rsid w:val="00B72401"/>
    <w:rsid w:val="00B72FD0"/>
    <w:rsid w:val="00B73199"/>
    <w:rsid w:val="00B73F4D"/>
    <w:rsid w:val="00B743EC"/>
    <w:rsid w:val="00B74477"/>
    <w:rsid w:val="00B74BC4"/>
    <w:rsid w:val="00B757C1"/>
    <w:rsid w:val="00B76043"/>
    <w:rsid w:val="00B76892"/>
    <w:rsid w:val="00B76B59"/>
    <w:rsid w:val="00B77E30"/>
    <w:rsid w:val="00B8040D"/>
    <w:rsid w:val="00B8054F"/>
    <w:rsid w:val="00B807DB"/>
    <w:rsid w:val="00B80B2E"/>
    <w:rsid w:val="00B81014"/>
    <w:rsid w:val="00B81DF4"/>
    <w:rsid w:val="00B81EAB"/>
    <w:rsid w:val="00B81F20"/>
    <w:rsid w:val="00B82368"/>
    <w:rsid w:val="00B828D9"/>
    <w:rsid w:val="00B82DD9"/>
    <w:rsid w:val="00B83080"/>
    <w:rsid w:val="00B8350C"/>
    <w:rsid w:val="00B83783"/>
    <w:rsid w:val="00B83BF7"/>
    <w:rsid w:val="00B844BC"/>
    <w:rsid w:val="00B84635"/>
    <w:rsid w:val="00B84BF0"/>
    <w:rsid w:val="00B84CBA"/>
    <w:rsid w:val="00B8513F"/>
    <w:rsid w:val="00B85EB0"/>
    <w:rsid w:val="00B86380"/>
    <w:rsid w:val="00B8642C"/>
    <w:rsid w:val="00B86859"/>
    <w:rsid w:val="00B87A5F"/>
    <w:rsid w:val="00B87B43"/>
    <w:rsid w:val="00B87ED4"/>
    <w:rsid w:val="00B87F15"/>
    <w:rsid w:val="00B91086"/>
    <w:rsid w:val="00B91552"/>
    <w:rsid w:val="00B91E4D"/>
    <w:rsid w:val="00B91E53"/>
    <w:rsid w:val="00B91EEC"/>
    <w:rsid w:val="00B9226B"/>
    <w:rsid w:val="00B923FC"/>
    <w:rsid w:val="00B928E0"/>
    <w:rsid w:val="00B92C0E"/>
    <w:rsid w:val="00B92C22"/>
    <w:rsid w:val="00B92E55"/>
    <w:rsid w:val="00B92E85"/>
    <w:rsid w:val="00B92F23"/>
    <w:rsid w:val="00B93750"/>
    <w:rsid w:val="00B938AE"/>
    <w:rsid w:val="00B939C7"/>
    <w:rsid w:val="00B93E31"/>
    <w:rsid w:val="00B94913"/>
    <w:rsid w:val="00B94B7E"/>
    <w:rsid w:val="00B94DB8"/>
    <w:rsid w:val="00B95086"/>
    <w:rsid w:val="00B95407"/>
    <w:rsid w:val="00B957B4"/>
    <w:rsid w:val="00B957D3"/>
    <w:rsid w:val="00B95BB4"/>
    <w:rsid w:val="00B95DA7"/>
    <w:rsid w:val="00B96E63"/>
    <w:rsid w:val="00B970E9"/>
    <w:rsid w:val="00B97137"/>
    <w:rsid w:val="00B97C8A"/>
    <w:rsid w:val="00BA01D2"/>
    <w:rsid w:val="00BA025E"/>
    <w:rsid w:val="00BA0834"/>
    <w:rsid w:val="00BA18BC"/>
    <w:rsid w:val="00BA1999"/>
    <w:rsid w:val="00BA1E2D"/>
    <w:rsid w:val="00BA1E55"/>
    <w:rsid w:val="00BA1E9C"/>
    <w:rsid w:val="00BA2444"/>
    <w:rsid w:val="00BA287D"/>
    <w:rsid w:val="00BA2B0D"/>
    <w:rsid w:val="00BA2D2B"/>
    <w:rsid w:val="00BA2D99"/>
    <w:rsid w:val="00BA2F68"/>
    <w:rsid w:val="00BA3416"/>
    <w:rsid w:val="00BA397A"/>
    <w:rsid w:val="00BA3B52"/>
    <w:rsid w:val="00BA4549"/>
    <w:rsid w:val="00BA4843"/>
    <w:rsid w:val="00BA4AC3"/>
    <w:rsid w:val="00BA4D52"/>
    <w:rsid w:val="00BA51DF"/>
    <w:rsid w:val="00BA58B4"/>
    <w:rsid w:val="00BA697F"/>
    <w:rsid w:val="00BA7233"/>
    <w:rsid w:val="00BA77AD"/>
    <w:rsid w:val="00BB0064"/>
    <w:rsid w:val="00BB017D"/>
    <w:rsid w:val="00BB0B13"/>
    <w:rsid w:val="00BB0F09"/>
    <w:rsid w:val="00BB0FFB"/>
    <w:rsid w:val="00BB1393"/>
    <w:rsid w:val="00BB14E9"/>
    <w:rsid w:val="00BB1E85"/>
    <w:rsid w:val="00BB27A0"/>
    <w:rsid w:val="00BB28DC"/>
    <w:rsid w:val="00BB2B9E"/>
    <w:rsid w:val="00BB3885"/>
    <w:rsid w:val="00BB3EDA"/>
    <w:rsid w:val="00BB3EE5"/>
    <w:rsid w:val="00BB41A6"/>
    <w:rsid w:val="00BB4470"/>
    <w:rsid w:val="00BB49DD"/>
    <w:rsid w:val="00BB4A4D"/>
    <w:rsid w:val="00BB4A72"/>
    <w:rsid w:val="00BB4D32"/>
    <w:rsid w:val="00BB51CC"/>
    <w:rsid w:val="00BB5564"/>
    <w:rsid w:val="00BB5805"/>
    <w:rsid w:val="00BB6380"/>
    <w:rsid w:val="00BB650F"/>
    <w:rsid w:val="00BB6904"/>
    <w:rsid w:val="00BB6BF9"/>
    <w:rsid w:val="00BB7298"/>
    <w:rsid w:val="00BB72C7"/>
    <w:rsid w:val="00BB780A"/>
    <w:rsid w:val="00BB7E6D"/>
    <w:rsid w:val="00BC0100"/>
    <w:rsid w:val="00BC0772"/>
    <w:rsid w:val="00BC1372"/>
    <w:rsid w:val="00BC1608"/>
    <w:rsid w:val="00BC234E"/>
    <w:rsid w:val="00BC349E"/>
    <w:rsid w:val="00BC34B0"/>
    <w:rsid w:val="00BC37A5"/>
    <w:rsid w:val="00BC3B09"/>
    <w:rsid w:val="00BC3B3E"/>
    <w:rsid w:val="00BC508E"/>
    <w:rsid w:val="00BC57C3"/>
    <w:rsid w:val="00BC5B9E"/>
    <w:rsid w:val="00BC5E91"/>
    <w:rsid w:val="00BC7B03"/>
    <w:rsid w:val="00BC7CFE"/>
    <w:rsid w:val="00BD0E64"/>
    <w:rsid w:val="00BD115E"/>
    <w:rsid w:val="00BD163A"/>
    <w:rsid w:val="00BD1830"/>
    <w:rsid w:val="00BD1DC9"/>
    <w:rsid w:val="00BD2322"/>
    <w:rsid w:val="00BD3242"/>
    <w:rsid w:val="00BD3A40"/>
    <w:rsid w:val="00BD4126"/>
    <w:rsid w:val="00BD446D"/>
    <w:rsid w:val="00BD483B"/>
    <w:rsid w:val="00BD4870"/>
    <w:rsid w:val="00BD4F79"/>
    <w:rsid w:val="00BD5453"/>
    <w:rsid w:val="00BD5D3A"/>
    <w:rsid w:val="00BD5DF6"/>
    <w:rsid w:val="00BD6107"/>
    <w:rsid w:val="00BD6138"/>
    <w:rsid w:val="00BD618B"/>
    <w:rsid w:val="00BD67D9"/>
    <w:rsid w:val="00BD724E"/>
    <w:rsid w:val="00BD75F3"/>
    <w:rsid w:val="00BE05A0"/>
    <w:rsid w:val="00BE08B7"/>
    <w:rsid w:val="00BE0942"/>
    <w:rsid w:val="00BE09BE"/>
    <w:rsid w:val="00BE15E7"/>
    <w:rsid w:val="00BE2BA5"/>
    <w:rsid w:val="00BE308A"/>
    <w:rsid w:val="00BE3247"/>
    <w:rsid w:val="00BE4608"/>
    <w:rsid w:val="00BE4DE4"/>
    <w:rsid w:val="00BE4EDA"/>
    <w:rsid w:val="00BE53AB"/>
    <w:rsid w:val="00BE552D"/>
    <w:rsid w:val="00BE5D54"/>
    <w:rsid w:val="00BE791F"/>
    <w:rsid w:val="00BF0201"/>
    <w:rsid w:val="00BF02E9"/>
    <w:rsid w:val="00BF041E"/>
    <w:rsid w:val="00BF0C78"/>
    <w:rsid w:val="00BF11E7"/>
    <w:rsid w:val="00BF1444"/>
    <w:rsid w:val="00BF1944"/>
    <w:rsid w:val="00BF1DBD"/>
    <w:rsid w:val="00BF27DF"/>
    <w:rsid w:val="00BF2989"/>
    <w:rsid w:val="00BF2BC3"/>
    <w:rsid w:val="00BF3310"/>
    <w:rsid w:val="00BF52E0"/>
    <w:rsid w:val="00BF5421"/>
    <w:rsid w:val="00BF5BBF"/>
    <w:rsid w:val="00BF5EC8"/>
    <w:rsid w:val="00BF5F0A"/>
    <w:rsid w:val="00BF6FAB"/>
    <w:rsid w:val="00BF7158"/>
    <w:rsid w:val="00C00611"/>
    <w:rsid w:val="00C0109A"/>
    <w:rsid w:val="00C02198"/>
    <w:rsid w:val="00C0248A"/>
    <w:rsid w:val="00C02D63"/>
    <w:rsid w:val="00C0309E"/>
    <w:rsid w:val="00C0362E"/>
    <w:rsid w:val="00C0441B"/>
    <w:rsid w:val="00C049BE"/>
    <w:rsid w:val="00C04AB9"/>
    <w:rsid w:val="00C058FB"/>
    <w:rsid w:val="00C05EB7"/>
    <w:rsid w:val="00C06260"/>
    <w:rsid w:val="00C06E93"/>
    <w:rsid w:val="00C0705D"/>
    <w:rsid w:val="00C070E1"/>
    <w:rsid w:val="00C07100"/>
    <w:rsid w:val="00C10EF4"/>
    <w:rsid w:val="00C118A6"/>
    <w:rsid w:val="00C11BFC"/>
    <w:rsid w:val="00C11CCD"/>
    <w:rsid w:val="00C12543"/>
    <w:rsid w:val="00C1392D"/>
    <w:rsid w:val="00C13A00"/>
    <w:rsid w:val="00C13C62"/>
    <w:rsid w:val="00C13DF3"/>
    <w:rsid w:val="00C13DF8"/>
    <w:rsid w:val="00C144DF"/>
    <w:rsid w:val="00C14513"/>
    <w:rsid w:val="00C1468F"/>
    <w:rsid w:val="00C14ADA"/>
    <w:rsid w:val="00C14DBD"/>
    <w:rsid w:val="00C1512F"/>
    <w:rsid w:val="00C15329"/>
    <w:rsid w:val="00C16741"/>
    <w:rsid w:val="00C168AA"/>
    <w:rsid w:val="00C16AD3"/>
    <w:rsid w:val="00C16C06"/>
    <w:rsid w:val="00C16D6C"/>
    <w:rsid w:val="00C16D7A"/>
    <w:rsid w:val="00C16F13"/>
    <w:rsid w:val="00C16FE0"/>
    <w:rsid w:val="00C20621"/>
    <w:rsid w:val="00C208F0"/>
    <w:rsid w:val="00C209CD"/>
    <w:rsid w:val="00C210EC"/>
    <w:rsid w:val="00C2158E"/>
    <w:rsid w:val="00C21791"/>
    <w:rsid w:val="00C217DA"/>
    <w:rsid w:val="00C21C5A"/>
    <w:rsid w:val="00C21D6E"/>
    <w:rsid w:val="00C221CE"/>
    <w:rsid w:val="00C2275A"/>
    <w:rsid w:val="00C22D28"/>
    <w:rsid w:val="00C23450"/>
    <w:rsid w:val="00C234DA"/>
    <w:rsid w:val="00C237FE"/>
    <w:rsid w:val="00C23FB2"/>
    <w:rsid w:val="00C242CD"/>
    <w:rsid w:val="00C2435D"/>
    <w:rsid w:val="00C243C4"/>
    <w:rsid w:val="00C24CD7"/>
    <w:rsid w:val="00C2555A"/>
    <w:rsid w:val="00C2559B"/>
    <w:rsid w:val="00C256D1"/>
    <w:rsid w:val="00C25DB2"/>
    <w:rsid w:val="00C25F7C"/>
    <w:rsid w:val="00C26C5A"/>
    <w:rsid w:val="00C26C7E"/>
    <w:rsid w:val="00C303E5"/>
    <w:rsid w:val="00C30A41"/>
    <w:rsid w:val="00C30BFC"/>
    <w:rsid w:val="00C31371"/>
    <w:rsid w:val="00C326BE"/>
    <w:rsid w:val="00C339A0"/>
    <w:rsid w:val="00C33B16"/>
    <w:rsid w:val="00C33B8F"/>
    <w:rsid w:val="00C33C0F"/>
    <w:rsid w:val="00C33D14"/>
    <w:rsid w:val="00C341D8"/>
    <w:rsid w:val="00C34597"/>
    <w:rsid w:val="00C346D5"/>
    <w:rsid w:val="00C34A5E"/>
    <w:rsid w:val="00C34D3A"/>
    <w:rsid w:val="00C34EFA"/>
    <w:rsid w:val="00C35306"/>
    <w:rsid w:val="00C35F68"/>
    <w:rsid w:val="00C36321"/>
    <w:rsid w:val="00C36B4F"/>
    <w:rsid w:val="00C36CA3"/>
    <w:rsid w:val="00C40056"/>
    <w:rsid w:val="00C4043E"/>
    <w:rsid w:val="00C40F06"/>
    <w:rsid w:val="00C41002"/>
    <w:rsid w:val="00C410B1"/>
    <w:rsid w:val="00C41203"/>
    <w:rsid w:val="00C41772"/>
    <w:rsid w:val="00C41B1E"/>
    <w:rsid w:val="00C426B7"/>
    <w:rsid w:val="00C43065"/>
    <w:rsid w:val="00C43581"/>
    <w:rsid w:val="00C4364D"/>
    <w:rsid w:val="00C43D43"/>
    <w:rsid w:val="00C4440B"/>
    <w:rsid w:val="00C444E2"/>
    <w:rsid w:val="00C44888"/>
    <w:rsid w:val="00C44BAA"/>
    <w:rsid w:val="00C45BD8"/>
    <w:rsid w:val="00C4649E"/>
    <w:rsid w:val="00C4748E"/>
    <w:rsid w:val="00C5035B"/>
    <w:rsid w:val="00C503FA"/>
    <w:rsid w:val="00C50464"/>
    <w:rsid w:val="00C50662"/>
    <w:rsid w:val="00C5092E"/>
    <w:rsid w:val="00C510EA"/>
    <w:rsid w:val="00C5133C"/>
    <w:rsid w:val="00C518D5"/>
    <w:rsid w:val="00C51F0F"/>
    <w:rsid w:val="00C5221B"/>
    <w:rsid w:val="00C52F1D"/>
    <w:rsid w:val="00C5312D"/>
    <w:rsid w:val="00C53290"/>
    <w:rsid w:val="00C54465"/>
    <w:rsid w:val="00C54C01"/>
    <w:rsid w:val="00C54D78"/>
    <w:rsid w:val="00C54F7A"/>
    <w:rsid w:val="00C5525D"/>
    <w:rsid w:val="00C569C5"/>
    <w:rsid w:val="00C57ABB"/>
    <w:rsid w:val="00C57EA1"/>
    <w:rsid w:val="00C57FA9"/>
    <w:rsid w:val="00C60632"/>
    <w:rsid w:val="00C60772"/>
    <w:rsid w:val="00C60921"/>
    <w:rsid w:val="00C60B85"/>
    <w:rsid w:val="00C60C22"/>
    <w:rsid w:val="00C61932"/>
    <w:rsid w:val="00C62017"/>
    <w:rsid w:val="00C63197"/>
    <w:rsid w:val="00C6342E"/>
    <w:rsid w:val="00C638A4"/>
    <w:rsid w:val="00C6403B"/>
    <w:rsid w:val="00C643F6"/>
    <w:rsid w:val="00C646A8"/>
    <w:rsid w:val="00C6480E"/>
    <w:rsid w:val="00C65709"/>
    <w:rsid w:val="00C667D5"/>
    <w:rsid w:val="00C669F6"/>
    <w:rsid w:val="00C66BF2"/>
    <w:rsid w:val="00C670DB"/>
    <w:rsid w:val="00C67144"/>
    <w:rsid w:val="00C671AA"/>
    <w:rsid w:val="00C67459"/>
    <w:rsid w:val="00C67AB8"/>
    <w:rsid w:val="00C67B36"/>
    <w:rsid w:val="00C702BF"/>
    <w:rsid w:val="00C70C37"/>
    <w:rsid w:val="00C710D4"/>
    <w:rsid w:val="00C718C2"/>
    <w:rsid w:val="00C7223C"/>
    <w:rsid w:val="00C72A40"/>
    <w:rsid w:val="00C72A5F"/>
    <w:rsid w:val="00C7326E"/>
    <w:rsid w:val="00C733B1"/>
    <w:rsid w:val="00C73BF8"/>
    <w:rsid w:val="00C73D47"/>
    <w:rsid w:val="00C73E59"/>
    <w:rsid w:val="00C73FCE"/>
    <w:rsid w:val="00C741FC"/>
    <w:rsid w:val="00C746B3"/>
    <w:rsid w:val="00C74E31"/>
    <w:rsid w:val="00C75933"/>
    <w:rsid w:val="00C759AA"/>
    <w:rsid w:val="00C76018"/>
    <w:rsid w:val="00C7619C"/>
    <w:rsid w:val="00C7674F"/>
    <w:rsid w:val="00C76A69"/>
    <w:rsid w:val="00C76C0E"/>
    <w:rsid w:val="00C770E9"/>
    <w:rsid w:val="00C7714C"/>
    <w:rsid w:val="00C77295"/>
    <w:rsid w:val="00C77A11"/>
    <w:rsid w:val="00C77D86"/>
    <w:rsid w:val="00C8019A"/>
    <w:rsid w:val="00C806D5"/>
    <w:rsid w:val="00C807B4"/>
    <w:rsid w:val="00C8136D"/>
    <w:rsid w:val="00C81D1F"/>
    <w:rsid w:val="00C8232A"/>
    <w:rsid w:val="00C82B64"/>
    <w:rsid w:val="00C82F54"/>
    <w:rsid w:val="00C83495"/>
    <w:rsid w:val="00C8385C"/>
    <w:rsid w:val="00C83B3A"/>
    <w:rsid w:val="00C843B1"/>
    <w:rsid w:val="00C846EB"/>
    <w:rsid w:val="00C84CAF"/>
    <w:rsid w:val="00C84D82"/>
    <w:rsid w:val="00C850B9"/>
    <w:rsid w:val="00C85953"/>
    <w:rsid w:val="00C85EDE"/>
    <w:rsid w:val="00C8665B"/>
    <w:rsid w:val="00C870EE"/>
    <w:rsid w:val="00C873B1"/>
    <w:rsid w:val="00C87D29"/>
    <w:rsid w:val="00C87F2A"/>
    <w:rsid w:val="00C90358"/>
    <w:rsid w:val="00C9088B"/>
    <w:rsid w:val="00C914F3"/>
    <w:rsid w:val="00C917B6"/>
    <w:rsid w:val="00C91A6E"/>
    <w:rsid w:val="00C92882"/>
    <w:rsid w:val="00C92BB1"/>
    <w:rsid w:val="00C93584"/>
    <w:rsid w:val="00C93E05"/>
    <w:rsid w:val="00C93FC9"/>
    <w:rsid w:val="00C942C7"/>
    <w:rsid w:val="00C943D2"/>
    <w:rsid w:val="00C94A64"/>
    <w:rsid w:val="00C94CE8"/>
    <w:rsid w:val="00C95206"/>
    <w:rsid w:val="00C9546E"/>
    <w:rsid w:val="00C954CB"/>
    <w:rsid w:val="00C95630"/>
    <w:rsid w:val="00C9568B"/>
    <w:rsid w:val="00C96573"/>
    <w:rsid w:val="00C96784"/>
    <w:rsid w:val="00C96B9C"/>
    <w:rsid w:val="00C96E09"/>
    <w:rsid w:val="00C97163"/>
    <w:rsid w:val="00C97EE7"/>
    <w:rsid w:val="00CA0400"/>
    <w:rsid w:val="00CA0505"/>
    <w:rsid w:val="00CA0B0A"/>
    <w:rsid w:val="00CA0CE5"/>
    <w:rsid w:val="00CA1430"/>
    <w:rsid w:val="00CA17AE"/>
    <w:rsid w:val="00CA198B"/>
    <w:rsid w:val="00CA1BBC"/>
    <w:rsid w:val="00CA2074"/>
    <w:rsid w:val="00CA2CAF"/>
    <w:rsid w:val="00CA32C7"/>
    <w:rsid w:val="00CA3B11"/>
    <w:rsid w:val="00CA4C5D"/>
    <w:rsid w:val="00CA5523"/>
    <w:rsid w:val="00CA5687"/>
    <w:rsid w:val="00CA6073"/>
    <w:rsid w:val="00CA745D"/>
    <w:rsid w:val="00CA7EAF"/>
    <w:rsid w:val="00CB082F"/>
    <w:rsid w:val="00CB0A60"/>
    <w:rsid w:val="00CB0DC3"/>
    <w:rsid w:val="00CB0FCB"/>
    <w:rsid w:val="00CB1A3E"/>
    <w:rsid w:val="00CB2679"/>
    <w:rsid w:val="00CB2829"/>
    <w:rsid w:val="00CB2C8F"/>
    <w:rsid w:val="00CB2DD8"/>
    <w:rsid w:val="00CB3C5B"/>
    <w:rsid w:val="00CB3E43"/>
    <w:rsid w:val="00CB508B"/>
    <w:rsid w:val="00CB54A0"/>
    <w:rsid w:val="00CB69A8"/>
    <w:rsid w:val="00CB69FA"/>
    <w:rsid w:val="00CB711A"/>
    <w:rsid w:val="00CB74FC"/>
    <w:rsid w:val="00CB7F8A"/>
    <w:rsid w:val="00CC0971"/>
    <w:rsid w:val="00CC09EA"/>
    <w:rsid w:val="00CC1258"/>
    <w:rsid w:val="00CC1682"/>
    <w:rsid w:val="00CC221C"/>
    <w:rsid w:val="00CC243B"/>
    <w:rsid w:val="00CC2584"/>
    <w:rsid w:val="00CC265A"/>
    <w:rsid w:val="00CC2F35"/>
    <w:rsid w:val="00CC33C6"/>
    <w:rsid w:val="00CC3468"/>
    <w:rsid w:val="00CC3CE9"/>
    <w:rsid w:val="00CC3FE7"/>
    <w:rsid w:val="00CC43C7"/>
    <w:rsid w:val="00CC4D34"/>
    <w:rsid w:val="00CC4F9D"/>
    <w:rsid w:val="00CC571D"/>
    <w:rsid w:val="00CC5F0F"/>
    <w:rsid w:val="00CC67D8"/>
    <w:rsid w:val="00CC6A9D"/>
    <w:rsid w:val="00CC753A"/>
    <w:rsid w:val="00CC7E55"/>
    <w:rsid w:val="00CC7EE8"/>
    <w:rsid w:val="00CD03B3"/>
    <w:rsid w:val="00CD0DC3"/>
    <w:rsid w:val="00CD1015"/>
    <w:rsid w:val="00CD1935"/>
    <w:rsid w:val="00CD199D"/>
    <w:rsid w:val="00CD1D46"/>
    <w:rsid w:val="00CD276A"/>
    <w:rsid w:val="00CD293F"/>
    <w:rsid w:val="00CD2B5E"/>
    <w:rsid w:val="00CD2E45"/>
    <w:rsid w:val="00CD3688"/>
    <w:rsid w:val="00CD426D"/>
    <w:rsid w:val="00CD4442"/>
    <w:rsid w:val="00CD44CF"/>
    <w:rsid w:val="00CD468A"/>
    <w:rsid w:val="00CD51B9"/>
    <w:rsid w:val="00CD5453"/>
    <w:rsid w:val="00CD63B4"/>
    <w:rsid w:val="00CD6643"/>
    <w:rsid w:val="00CD7FB5"/>
    <w:rsid w:val="00CE12C2"/>
    <w:rsid w:val="00CE1594"/>
    <w:rsid w:val="00CE18D7"/>
    <w:rsid w:val="00CE3282"/>
    <w:rsid w:val="00CE33CB"/>
    <w:rsid w:val="00CE35D0"/>
    <w:rsid w:val="00CE3A06"/>
    <w:rsid w:val="00CE3D3B"/>
    <w:rsid w:val="00CE4306"/>
    <w:rsid w:val="00CE493C"/>
    <w:rsid w:val="00CE4965"/>
    <w:rsid w:val="00CE4A48"/>
    <w:rsid w:val="00CE4AA2"/>
    <w:rsid w:val="00CE4CCA"/>
    <w:rsid w:val="00CE55EF"/>
    <w:rsid w:val="00CE574B"/>
    <w:rsid w:val="00CE57D7"/>
    <w:rsid w:val="00CE5B32"/>
    <w:rsid w:val="00CE5B5C"/>
    <w:rsid w:val="00CE6512"/>
    <w:rsid w:val="00CE69ED"/>
    <w:rsid w:val="00CE720E"/>
    <w:rsid w:val="00CE7716"/>
    <w:rsid w:val="00CE779E"/>
    <w:rsid w:val="00CE7918"/>
    <w:rsid w:val="00CE7A5A"/>
    <w:rsid w:val="00CE7C4E"/>
    <w:rsid w:val="00CF05F3"/>
    <w:rsid w:val="00CF0B24"/>
    <w:rsid w:val="00CF0E1F"/>
    <w:rsid w:val="00CF0FEF"/>
    <w:rsid w:val="00CF1195"/>
    <w:rsid w:val="00CF1460"/>
    <w:rsid w:val="00CF17CC"/>
    <w:rsid w:val="00CF363F"/>
    <w:rsid w:val="00CF36FC"/>
    <w:rsid w:val="00CF488A"/>
    <w:rsid w:val="00CF490C"/>
    <w:rsid w:val="00CF4B70"/>
    <w:rsid w:val="00CF4FF6"/>
    <w:rsid w:val="00CF6060"/>
    <w:rsid w:val="00CF6129"/>
    <w:rsid w:val="00CF61E0"/>
    <w:rsid w:val="00CF62B2"/>
    <w:rsid w:val="00CF62E8"/>
    <w:rsid w:val="00CF6C58"/>
    <w:rsid w:val="00CF6DE6"/>
    <w:rsid w:val="00CF6ED8"/>
    <w:rsid w:val="00CF74C6"/>
    <w:rsid w:val="00CF7E12"/>
    <w:rsid w:val="00D01932"/>
    <w:rsid w:val="00D01A1E"/>
    <w:rsid w:val="00D02021"/>
    <w:rsid w:val="00D023E7"/>
    <w:rsid w:val="00D02822"/>
    <w:rsid w:val="00D030FC"/>
    <w:rsid w:val="00D0493C"/>
    <w:rsid w:val="00D04E03"/>
    <w:rsid w:val="00D04E53"/>
    <w:rsid w:val="00D05212"/>
    <w:rsid w:val="00D05592"/>
    <w:rsid w:val="00D05616"/>
    <w:rsid w:val="00D062BB"/>
    <w:rsid w:val="00D06502"/>
    <w:rsid w:val="00D06D9A"/>
    <w:rsid w:val="00D06F64"/>
    <w:rsid w:val="00D0703F"/>
    <w:rsid w:val="00D106B1"/>
    <w:rsid w:val="00D109EE"/>
    <w:rsid w:val="00D11116"/>
    <w:rsid w:val="00D1114F"/>
    <w:rsid w:val="00D117AA"/>
    <w:rsid w:val="00D11B7F"/>
    <w:rsid w:val="00D12066"/>
    <w:rsid w:val="00D121F0"/>
    <w:rsid w:val="00D125BE"/>
    <w:rsid w:val="00D1298D"/>
    <w:rsid w:val="00D12ED4"/>
    <w:rsid w:val="00D13432"/>
    <w:rsid w:val="00D1361C"/>
    <w:rsid w:val="00D14595"/>
    <w:rsid w:val="00D146CA"/>
    <w:rsid w:val="00D150FE"/>
    <w:rsid w:val="00D15133"/>
    <w:rsid w:val="00D15613"/>
    <w:rsid w:val="00D159C0"/>
    <w:rsid w:val="00D15A43"/>
    <w:rsid w:val="00D161EB"/>
    <w:rsid w:val="00D16326"/>
    <w:rsid w:val="00D167B7"/>
    <w:rsid w:val="00D168A6"/>
    <w:rsid w:val="00D16DCC"/>
    <w:rsid w:val="00D16EDD"/>
    <w:rsid w:val="00D1711F"/>
    <w:rsid w:val="00D17633"/>
    <w:rsid w:val="00D177E8"/>
    <w:rsid w:val="00D17CA6"/>
    <w:rsid w:val="00D17E5F"/>
    <w:rsid w:val="00D200D7"/>
    <w:rsid w:val="00D20BD5"/>
    <w:rsid w:val="00D20D3C"/>
    <w:rsid w:val="00D20FB1"/>
    <w:rsid w:val="00D211F8"/>
    <w:rsid w:val="00D2125C"/>
    <w:rsid w:val="00D2164E"/>
    <w:rsid w:val="00D21712"/>
    <w:rsid w:val="00D21D6E"/>
    <w:rsid w:val="00D23AE7"/>
    <w:rsid w:val="00D23D29"/>
    <w:rsid w:val="00D258BA"/>
    <w:rsid w:val="00D25BA6"/>
    <w:rsid w:val="00D26334"/>
    <w:rsid w:val="00D27324"/>
    <w:rsid w:val="00D274E9"/>
    <w:rsid w:val="00D27E64"/>
    <w:rsid w:val="00D27E6B"/>
    <w:rsid w:val="00D30591"/>
    <w:rsid w:val="00D3078F"/>
    <w:rsid w:val="00D308FF"/>
    <w:rsid w:val="00D3107B"/>
    <w:rsid w:val="00D31B24"/>
    <w:rsid w:val="00D32416"/>
    <w:rsid w:val="00D325E4"/>
    <w:rsid w:val="00D32BDF"/>
    <w:rsid w:val="00D32C4E"/>
    <w:rsid w:val="00D32C99"/>
    <w:rsid w:val="00D32ECA"/>
    <w:rsid w:val="00D3394F"/>
    <w:rsid w:val="00D33F68"/>
    <w:rsid w:val="00D3418D"/>
    <w:rsid w:val="00D34D94"/>
    <w:rsid w:val="00D3580D"/>
    <w:rsid w:val="00D3600C"/>
    <w:rsid w:val="00D36162"/>
    <w:rsid w:val="00D37816"/>
    <w:rsid w:val="00D37935"/>
    <w:rsid w:val="00D37945"/>
    <w:rsid w:val="00D37DE3"/>
    <w:rsid w:val="00D40082"/>
    <w:rsid w:val="00D40B3A"/>
    <w:rsid w:val="00D40F51"/>
    <w:rsid w:val="00D4151A"/>
    <w:rsid w:val="00D416FB"/>
    <w:rsid w:val="00D417E3"/>
    <w:rsid w:val="00D41A0A"/>
    <w:rsid w:val="00D42121"/>
    <w:rsid w:val="00D423BB"/>
    <w:rsid w:val="00D42A87"/>
    <w:rsid w:val="00D43519"/>
    <w:rsid w:val="00D43A56"/>
    <w:rsid w:val="00D442DD"/>
    <w:rsid w:val="00D445A2"/>
    <w:rsid w:val="00D44748"/>
    <w:rsid w:val="00D4525B"/>
    <w:rsid w:val="00D46717"/>
    <w:rsid w:val="00D46BED"/>
    <w:rsid w:val="00D46F1C"/>
    <w:rsid w:val="00D47A28"/>
    <w:rsid w:val="00D51579"/>
    <w:rsid w:val="00D51FD3"/>
    <w:rsid w:val="00D5290C"/>
    <w:rsid w:val="00D5307C"/>
    <w:rsid w:val="00D53A49"/>
    <w:rsid w:val="00D53C22"/>
    <w:rsid w:val="00D53DE2"/>
    <w:rsid w:val="00D53E8B"/>
    <w:rsid w:val="00D54C79"/>
    <w:rsid w:val="00D55027"/>
    <w:rsid w:val="00D5522E"/>
    <w:rsid w:val="00D554F6"/>
    <w:rsid w:val="00D555CA"/>
    <w:rsid w:val="00D56CCE"/>
    <w:rsid w:val="00D56D7A"/>
    <w:rsid w:val="00D56E5B"/>
    <w:rsid w:val="00D56ED4"/>
    <w:rsid w:val="00D5703D"/>
    <w:rsid w:val="00D573E8"/>
    <w:rsid w:val="00D57C44"/>
    <w:rsid w:val="00D57D5B"/>
    <w:rsid w:val="00D57DD8"/>
    <w:rsid w:val="00D601C5"/>
    <w:rsid w:val="00D606AA"/>
    <w:rsid w:val="00D61083"/>
    <w:rsid w:val="00D61919"/>
    <w:rsid w:val="00D621B9"/>
    <w:rsid w:val="00D62224"/>
    <w:rsid w:val="00D62250"/>
    <w:rsid w:val="00D6292D"/>
    <w:rsid w:val="00D62B8F"/>
    <w:rsid w:val="00D62D30"/>
    <w:rsid w:val="00D632D3"/>
    <w:rsid w:val="00D63488"/>
    <w:rsid w:val="00D6351C"/>
    <w:rsid w:val="00D63593"/>
    <w:rsid w:val="00D63685"/>
    <w:rsid w:val="00D6411B"/>
    <w:rsid w:val="00D64B65"/>
    <w:rsid w:val="00D65233"/>
    <w:rsid w:val="00D65A66"/>
    <w:rsid w:val="00D65DF5"/>
    <w:rsid w:val="00D6662F"/>
    <w:rsid w:val="00D67382"/>
    <w:rsid w:val="00D703E9"/>
    <w:rsid w:val="00D70ADA"/>
    <w:rsid w:val="00D70D7B"/>
    <w:rsid w:val="00D720CF"/>
    <w:rsid w:val="00D72880"/>
    <w:rsid w:val="00D728AB"/>
    <w:rsid w:val="00D73C37"/>
    <w:rsid w:val="00D73D01"/>
    <w:rsid w:val="00D73D11"/>
    <w:rsid w:val="00D73D6E"/>
    <w:rsid w:val="00D75495"/>
    <w:rsid w:val="00D7552C"/>
    <w:rsid w:val="00D7578A"/>
    <w:rsid w:val="00D75B35"/>
    <w:rsid w:val="00D75E45"/>
    <w:rsid w:val="00D7609F"/>
    <w:rsid w:val="00D761B3"/>
    <w:rsid w:val="00D768E4"/>
    <w:rsid w:val="00D76E18"/>
    <w:rsid w:val="00D777CB"/>
    <w:rsid w:val="00D77C96"/>
    <w:rsid w:val="00D77CBE"/>
    <w:rsid w:val="00D8003F"/>
    <w:rsid w:val="00D81224"/>
    <w:rsid w:val="00D81868"/>
    <w:rsid w:val="00D81B47"/>
    <w:rsid w:val="00D81BD9"/>
    <w:rsid w:val="00D81C82"/>
    <w:rsid w:val="00D81E5B"/>
    <w:rsid w:val="00D82A45"/>
    <w:rsid w:val="00D82AE9"/>
    <w:rsid w:val="00D82D41"/>
    <w:rsid w:val="00D82F44"/>
    <w:rsid w:val="00D836C6"/>
    <w:rsid w:val="00D83946"/>
    <w:rsid w:val="00D839C8"/>
    <w:rsid w:val="00D83A28"/>
    <w:rsid w:val="00D83AAB"/>
    <w:rsid w:val="00D83E7F"/>
    <w:rsid w:val="00D8477C"/>
    <w:rsid w:val="00D8487F"/>
    <w:rsid w:val="00D85464"/>
    <w:rsid w:val="00D8594F"/>
    <w:rsid w:val="00D8596F"/>
    <w:rsid w:val="00D86158"/>
    <w:rsid w:val="00D86538"/>
    <w:rsid w:val="00D86889"/>
    <w:rsid w:val="00D87F19"/>
    <w:rsid w:val="00D900A8"/>
    <w:rsid w:val="00D9118B"/>
    <w:rsid w:val="00D91343"/>
    <w:rsid w:val="00D9136B"/>
    <w:rsid w:val="00D917C3"/>
    <w:rsid w:val="00D91D76"/>
    <w:rsid w:val="00D9267A"/>
    <w:rsid w:val="00D92ADC"/>
    <w:rsid w:val="00D92D2D"/>
    <w:rsid w:val="00D92FF8"/>
    <w:rsid w:val="00D93A7E"/>
    <w:rsid w:val="00D93E70"/>
    <w:rsid w:val="00D94492"/>
    <w:rsid w:val="00D94576"/>
    <w:rsid w:val="00D94EAD"/>
    <w:rsid w:val="00D95274"/>
    <w:rsid w:val="00D95649"/>
    <w:rsid w:val="00D95B97"/>
    <w:rsid w:val="00D95D0E"/>
    <w:rsid w:val="00D961AD"/>
    <w:rsid w:val="00D96618"/>
    <w:rsid w:val="00D96F0D"/>
    <w:rsid w:val="00D96F15"/>
    <w:rsid w:val="00D97943"/>
    <w:rsid w:val="00D97CFC"/>
    <w:rsid w:val="00DA03FF"/>
    <w:rsid w:val="00DA0811"/>
    <w:rsid w:val="00DA0E58"/>
    <w:rsid w:val="00DA1235"/>
    <w:rsid w:val="00DA12D7"/>
    <w:rsid w:val="00DA26AA"/>
    <w:rsid w:val="00DA2DF1"/>
    <w:rsid w:val="00DA3B3B"/>
    <w:rsid w:val="00DA4253"/>
    <w:rsid w:val="00DA451E"/>
    <w:rsid w:val="00DA45B9"/>
    <w:rsid w:val="00DA51D2"/>
    <w:rsid w:val="00DA5352"/>
    <w:rsid w:val="00DA546A"/>
    <w:rsid w:val="00DA5D90"/>
    <w:rsid w:val="00DA680B"/>
    <w:rsid w:val="00DA6A6D"/>
    <w:rsid w:val="00DA78F4"/>
    <w:rsid w:val="00DA7E1D"/>
    <w:rsid w:val="00DB0B3E"/>
    <w:rsid w:val="00DB1639"/>
    <w:rsid w:val="00DB180E"/>
    <w:rsid w:val="00DB19F8"/>
    <w:rsid w:val="00DB1B1C"/>
    <w:rsid w:val="00DB1FA4"/>
    <w:rsid w:val="00DB466F"/>
    <w:rsid w:val="00DB5603"/>
    <w:rsid w:val="00DB5A35"/>
    <w:rsid w:val="00DB6AB6"/>
    <w:rsid w:val="00DB7BCB"/>
    <w:rsid w:val="00DB7DAE"/>
    <w:rsid w:val="00DB7FA2"/>
    <w:rsid w:val="00DC096B"/>
    <w:rsid w:val="00DC0B6D"/>
    <w:rsid w:val="00DC14A3"/>
    <w:rsid w:val="00DC176C"/>
    <w:rsid w:val="00DC1EC4"/>
    <w:rsid w:val="00DC2100"/>
    <w:rsid w:val="00DC2430"/>
    <w:rsid w:val="00DC2487"/>
    <w:rsid w:val="00DC28A8"/>
    <w:rsid w:val="00DC2E62"/>
    <w:rsid w:val="00DC2EC9"/>
    <w:rsid w:val="00DC3160"/>
    <w:rsid w:val="00DC35B5"/>
    <w:rsid w:val="00DC37EC"/>
    <w:rsid w:val="00DC4598"/>
    <w:rsid w:val="00DC55B6"/>
    <w:rsid w:val="00DC5F07"/>
    <w:rsid w:val="00DC640A"/>
    <w:rsid w:val="00DC6CC4"/>
    <w:rsid w:val="00DC6E6B"/>
    <w:rsid w:val="00DC719E"/>
    <w:rsid w:val="00DC7D24"/>
    <w:rsid w:val="00DD0E2D"/>
    <w:rsid w:val="00DD11AB"/>
    <w:rsid w:val="00DD1472"/>
    <w:rsid w:val="00DD17EB"/>
    <w:rsid w:val="00DD1A53"/>
    <w:rsid w:val="00DD1F64"/>
    <w:rsid w:val="00DD1FF8"/>
    <w:rsid w:val="00DD3AF6"/>
    <w:rsid w:val="00DD3CFE"/>
    <w:rsid w:val="00DD3DA9"/>
    <w:rsid w:val="00DD461A"/>
    <w:rsid w:val="00DD4875"/>
    <w:rsid w:val="00DD502B"/>
    <w:rsid w:val="00DD50AB"/>
    <w:rsid w:val="00DD5F13"/>
    <w:rsid w:val="00DD71FE"/>
    <w:rsid w:val="00DD72BA"/>
    <w:rsid w:val="00DD7E30"/>
    <w:rsid w:val="00DE03A1"/>
    <w:rsid w:val="00DE07FC"/>
    <w:rsid w:val="00DE0DA7"/>
    <w:rsid w:val="00DE193F"/>
    <w:rsid w:val="00DE22FF"/>
    <w:rsid w:val="00DE23E4"/>
    <w:rsid w:val="00DE2D69"/>
    <w:rsid w:val="00DE3F5F"/>
    <w:rsid w:val="00DE44C6"/>
    <w:rsid w:val="00DE4642"/>
    <w:rsid w:val="00DE4A82"/>
    <w:rsid w:val="00DE4E52"/>
    <w:rsid w:val="00DE69DA"/>
    <w:rsid w:val="00DE74DF"/>
    <w:rsid w:val="00DE7BC8"/>
    <w:rsid w:val="00DF03CF"/>
    <w:rsid w:val="00DF05D5"/>
    <w:rsid w:val="00DF0897"/>
    <w:rsid w:val="00DF170D"/>
    <w:rsid w:val="00DF2188"/>
    <w:rsid w:val="00DF2778"/>
    <w:rsid w:val="00DF2C1C"/>
    <w:rsid w:val="00DF3925"/>
    <w:rsid w:val="00DF3BF4"/>
    <w:rsid w:val="00DF4747"/>
    <w:rsid w:val="00DF4947"/>
    <w:rsid w:val="00DF4BB7"/>
    <w:rsid w:val="00DF57D7"/>
    <w:rsid w:val="00DF5951"/>
    <w:rsid w:val="00DF5B7F"/>
    <w:rsid w:val="00DF5BDE"/>
    <w:rsid w:val="00DF5C34"/>
    <w:rsid w:val="00DF689A"/>
    <w:rsid w:val="00DF7867"/>
    <w:rsid w:val="00DF7E8E"/>
    <w:rsid w:val="00E00872"/>
    <w:rsid w:val="00E00C0E"/>
    <w:rsid w:val="00E00E14"/>
    <w:rsid w:val="00E011D5"/>
    <w:rsid w:val="00E01332"/>
    <w:rsid w:val="00E015AE"/>
    <w:rsid w:val="00E02986"/>
    <w:rsid w:val="00E03A81"/>
    <w:rsid w:val="00E03ECD"/>
    <w:rsid w:val="00E04134"/>
    <w:rsid w:val="00E04782"/>
    <w:rsid w:val="00E0482A"/>
    <w:rsid w:val="00E048F6"/>
    <w:rsid w:val="00E04B21"/>
    <w:rsid w:val="00E052F7"/>
    <w:rsid w:val="00E05884"/>
    <w:rsid w:val="00E058C8"/>
    <w:rsid w:val="00E05F22"/>
    <w:rsid w:val="00E06A36"/>
    <w:rsid w:val="00E075A5"/>
    <w:rsid w:val="00E07C2E"/>
    <w:rsid w:val="00E07FDE"/>
    <w:rsid w:val="00E103C9"/>
    <w:rsid w:val="00E1128A"/>
    <w:rsid w:val="00E112D8"/>
    <w:rsid w:val="00E1199A"/>
    <w:rsid w:val="00E12716"/>
    <w:rsid w:val="00E127B3"/>
    <w:rsid w:val="00E13822"/>
    <w:rsid w:val="00E13D4E"/>
    <w:rsid w:val="00E143D5"/>
    <w:rsid w:val="00E14664"/>
    <w:rsid w:val="00E1654C"/>
    <w:rsid w:val="00E16762"/>
    <w:rsid w:val="00E16951"/>
    <w:rsid w:val="00E16E81"/>
    <w:rsid w:val="00E176DE"/>
    <w:rsid w:val="00E17D97"/>
    <w:rsid w:val="00E207DD"/>
    <w:rsid w:val="00E20C63"/>
    <w:rsid w:val="00E21222"/>
    <w:rsid w:val="00E21607"/>
    <w:rsid w:val="00E21DB8"/>
    <w:rsid w:val="00E225B4"/>
    <w:rsid w:val="00E22862"/>
    <w:rsid w:val="00E22C90"/>
    <w:rsid w:val="00E2302C"/>
    <w:rsid w:val="00E233DE"/>
    <w:rsid w:val="00E248FE"/>
    <w:rsid w:val="00E24948"/>
    <w:rsid w:val="00E251D6"/>
    <w:rsid w:val="00E2578F"/>
    <w:rsid w:val="00E259A4"/>
    <w:rsid w:val="00E259CD"/>
    <w:rsid w:val="00E25D94"/>
    <w:rsid w:val="00E2612C"/>
    <w:rsid w:val="00E267B1"/>
    <w:rsid w:val="00E269FA"/>
    <w:rsid w:val="00E27E16"/>
    <w:rsid w:val="00E30207"/>
    <w:rsid w:val="00E31070"/>
    <w:rsid w:val="00E3113E"/>
    <w:rsid w:val="00E32254"/>
    <w:rsid w:val="00E3266C"/>
    <w:rsid w:val="00E32D97"/>
    <w:rsid w:val="00E32EFE"/>
    <w:rsid w:val="00E33000"/>
    <w:rsid w:val="00E338F2"/>
    <w:rsid w:val="00E33A1A"/>
    <w:rsid w:val="00E33B86"/>
    <w:rsid w:val="00E33F23"/>
    <w:rsid w:val="00E34082"/>
    <w:rsid w:val="00E344C5"/>
    <w:rsid w:val="00E36576"/>
    <w:rsid w:val="00E36D44"/>
    <w:rsid w:val="00E36FCF"/>
    <w:rsid w:val="00E37214"/>
    <w:rsid w:val="00E401C1"/>
    <w:rsid w:val="00E4046C"/>
    <w:rsid w:val="00E42353"/>
    <w:rsid w:val="00E42941"/>
    <w:rsid w:val="00E42AE4"/>
    <w:rsid w:val="00E42B77"/>
    <w:rsid w:val="00E42F6A"/>
    <w:rsid w:val="00E42FD9"/>
    <w:rsid w:val="00E436A2"/>
    <w:rsid w:val="00E43768"/>
    <w:rsid w:val="00E437E9"/>
    <w:rsid w:val="00E44173"/>
    <w:rsid w:val="00E447B2"/>
    <w:rsid w:val="00E454DA"/>
    <w:rsid w:val="00E45524"/>
    <w:rsid w:val="00E46555"/>
    <w:rsid w:val="00E46A03"/>
    <w:rsid w:val="00E46AA8"/>
    <w:rsid w:val="00E46FA1"/>
    <w:rsid w:val="00E46FBA"/>
    <w:rsid w:val="00E4723D"/>
    <w:rsid w:val="00E4775B"/>
    <w:rsid w:val="00E507F5"/>
    <w:rsid w:val="00E50BFF"/>
    <w:rsid w:val="00E50CCB"/>
    <w:rsid w:val="00E50EAF"/>
    <w:rsid w:val="00E51178"/>
    <w:rsid w:val="00E52B18"/>
    <w:rsid w:val="00E539C4"/>
    <w:rsid w:val="00E53A6D"/>
    <w:rsid w:val="00E53FD3"/>
    <w:rsid w:val="00E54858"/>
    <w:rsid w:val="00E54BC3"/>
    <w:rsid w:val="00E54E5F"/>
    <w:rsid w:val="00E551A8"/>
    <w:rsid w:val="00E55407"/>
    <w:rsid w:val="00E5584C"/>
    <w:rsid w:val="00E5644B"/>
    <w:rsid w:val="00E5702F"/>
    <w:rsid w:val="00E5748E"/>
    <w:rsid w:val="00E57CA7"/>
    <w:rsid w:val="00E6047B"/>
    <w:rsid w:val="00E60797"/>
    <w:rsid w:val="00E61386"/>
    <w:rsid w:val="00E6150D"/>
    <w:rsid w:val="00E61763"/>
    <w:rsid w:val="00E61BF1"/>
    <w:rsid w:val="00E620CE"/>
    <w:rsid w:val="00E621AA"/>
    <w:rsid w:val="00E630C9"/>
    <w:rsid w:val="00E6326C"/>
    <w:rsid w:val="00E63508"/>
    <w:rsid w:val="00E636FB"/>
    <w:rsid w:val="00E63B17"/>
    <w:rsid w:val="00E643C8"/>
    <w:rsid w:val="00E64520"/>
    <w:rsid w:val="00E6580B"/>
    <w:rsid w:val="00E65C1E"/>
    <w:rsid w:val="00E65CD1"/>
    <w:rsid w:val="00E65E17"/>
    <w:rsid w:val="00E65E5E"/>
    <w:rsid w:val="00E65E83"/>
    <w:rsid w:val="00E65F84"/>
    <w:rsid w:val="00E6616A"/>
    <w:rsid w:val="00E66303"/>
    <w:rsid w:val="00E674A6"/>
    <w:rsid w:val="00E6768F"/>
    <w:rsid w:val="00E679A4"/>
    <w:rsid w:val="00E67BCB"/>
    <w:rsid w:val="00E67C25"/>
    <w:rsid w:val="00E67E85"/>
    <w:rsid w:val="00E67FAE"/>
    <w:rsid w:val="00E70095"/>
    <w:rsid w:val="00E70B3B"/>
    <w:rsid w:val="00E71954"/>
    <w:rsid w:val="00E71AC1"/>
    <w:rsid w:val="00E71D41"/>
    <w:rsid w:val="00E71F54"/>
    <w:rsid w:val="00E7230E"/>
    <w:rsid w:val="00E72448"/>
    <w:rsid w:val="00E7315A"/>
    <w:rsid w:val="00E73170"/>
    <w:rsid w:val="00E7320F"/>
    <w:rsid w:val="00E74A91"/>
    <w:rsid w:val="00E74D1F"/>
    <w:rsid w:val="00E74F62"/>
    <w:rsid w:val="00E74FA7"/>
    <w:rsid w:val="00E766E4"/>
    <w:rsid w:val="00E76A0F"/>
    <w:rsid w:val="00E77371"/>
    <w:rsid w:val="00E77F19"/>
    <w:rsid w:val="00E80031"/>
    <w:rsid w:val="00E8019D"/>
    <w:rsid w:val="00E80A1F"/>
    <w:rsid w:val="00E80B11"/>
    <w:rsid w:val="00E81074"/>
    <w:rsid w:val="00E81787"/>
    <w:rsid w:val="00E81981"/>
    <w:rsid w:val="00E821AA"/>
    <w:rsid w:val="00E823C5"/>
    <w:rsid w:val="00E8375F"/>
    <w:rsid w:val="00E839D8"/>
    <w:rsid w:val="00E83A24"/>
    <w:rsid w:val="00E83B5C"/>
    <w:rsid w:val="00E8462E"/>
    <w:rsid w:val="00E84ADD"/>
    <w:rsid w:val="00E857E0"/>
    <w:rsid w:val="00E85DB8"/>
    <w:rsid w:val="00E86112"/>
    <w:rsid w:val="00E86168"/>
    <w:rsid w:val="00E8661A"/>
    <w:rsid w:val="00E86837"/>
    <w:rsid w:val="00E86EF5"/>
    <w:rsid w:val="00E90290"/>
    <w:rsid w:val="00E902BF"/>
    <w:rsid w:val="00E90742"/>
    <w:rsid w:val="00E91226"/>
    <w:rsid w:val="00E9122D"/>
    <w:rsid w:val="00E91478"/>
    <w:rsid w:val="00E91932"/>
    <w:rsid w:val="00E919D4"/>
    <w:rsid w:val="00E91A09"/>
    <w:rsid w:val="00E9211E"/>
    <w:rsid w:val="00E92579"/>
    <w:rsid w:val="00E935E0"/>
    <w:rsid w:val="00E939C3"/>
    <w:rsid w:val="00E93A6C"/>
    <w:rsid w:val="00E9694F"/>
    <w:rsid w:val="00E97181"/>
    <w:rsid w:val="00E97319"/>
    <w:rsid w:val="00E976D0"/>
    <w:rsid w:val="00E97E21"/>
    <w:rsid w:val="00EA0424"/>
    <w:rsid w:val="00EA0BB3"/>
    <w:rsid w:val="00EA186F"/>
    <w:rsid w:val="00EA1ACD"/>
    <w:rsid w:val="00EA21E3"/>
    <w:rsid w:val="00EA25E7"/>
    <w:rsid w:val="00EA2658"/>
    <w:rsid w:val="00EA2BA7"/>
    <w:rsid w:val="00EA2EF3"/>
    <w:rsid w:val="00EA3572"/>
    <w:rsid w:val="00EA3FF8"/>
    <w:rsid w:val="00EA400E"/>
    <w:rsid w:val="00EA49E0"/>
    <w:rsid w:val="00EA4BEE"/>
    <w:rsid w:val="00EA4D0D"/>
    <w:rsid w:val="00EA55F7"/>
    <w:rsid w:val="00EA571A"/>
    <w:rsid w:val="00EA5A55"/>
    <w:rsid w:val="00EA5B92"/>
    <w:rsid w:val="00EA6203"/>
    <w:rsid w:val="00EA65BE"/>
    <w:rsid w:val="00EA67DA"/>
    <w:rsid w:val="00EA6A9D"/>
    <w:rsid w:val="00EA6B30"/>
    <w:rsid w:val="00EA73E3"/>
    <w:rsid w:val="00EA7557"/>
    <w:rsid w:val="00EB0947"/>
    <w:rsid w:val="00EB0BDD"/>
    <w:rsid w:val="00EB0C11"/>
    <w:rsid w:val="00EB0F9B"/>
    <w:rsid w:val="00EB24FE"/>
    <w:rsid w:val="00EB2911"/>
    <w:rsid w:val="00EB297F"/>
    <w:rsid w:val="00EB2B84"/>
    <w:rsid w:val="00EB36DF"/>
    <w:rsid w:val="00EB37CA"/>
    <w:rsid w:val="00EB37E5"/>
    <w:rsid w:val="00EB3A0F"/>
    <w:rsid w:val="00EB3F66"/>
    <w:rsid w:val="00EB4699"/>
    <w:rsid w:val="00EB4CCE"/>
    <w:rsid w:val="00EB536D"/>
    <w:rsid w:val="00EB5553"/>
    <w:rsid w:val="00EB5BDC"/>
    <w:rsid w:val="00EB6291"/>
    <w:rsid w:val="00EB64F3"/>
    <w:rsid w:val="00EB65D5"/>
    <w:rsid w:val="00EB6D2A"/>
    <w:rsid w:val="00EB71F5"/>
    <w:rsid w:val="00EB78F6"/>
    <w:rsid w:val="00EB7AB7"/>
    <w:rsid w:val="00EC07A9"/>
    <w:rsid w:val="00EC0F95"/>
    <w:rsid w:val="00EC1DCB"/>
    <w:rsid w:val="00EC2C1D"/>
    <w:rsid w:val="00EC3914"/>
    <w:rsid w:val="00EC3DDC"/>
    <w:rsid w:val="00EC53A1"/>
    <w:rsid w:val="00EC5642"/>
    <w:rsid w:val="00EC5E3C"/>
    <w:rsid w:val="00EC5EB9"/>
    <w:rsid w:val="00EC6120"/>
    <w:rsid w:val="00EC6BB9"/>
    <w:rsid w:val="00EC7374"/>
    <w:rsid w:val="00EC7BB4"/>
    <w:rsid w:val="00EC7C92"/>
    <w:rsid w:val="00EC7E25"/>
    <w:rsid w:val="00EC7E68"/>
    <w:rsid w:val="00ED0430"/>
    <w:rsid w:val="00ED0767"/>
    <w:rsid w:val="00ED083E"/>
    <w:rsid w:val="00ED0A80"/>
    <w:rsid w:val="00ED2176"/>
    <w:rsid w:val="00ED22B3"/>
    <w:rsid w:val="00ED26D7"/>
    <w:rsid w:val="00ED2CEC"/>
    <w:rsid w:val="00ED2D3D"/>
    <w:rsid w:val="00ED2FB8"/>
    <w:rsid w:val="00ED301D"/>
    <w:rsid w:val="00ED358B"/>
    <w:rsid w:val="00ED4977"/>
    <w:rsid w:val="00ED4A61"/>
    <w:rsid w:val="00ED4A97"/>
    <w:rsid w:val="00ED4C0F"/>
    <w:rsid w:val="00ED4CF6"/>
    <w:rsid w:val="00ED5331"/>
    <w:rsid w:val="00ED5C23"/>
    <w:rsid w:val="00ED6D24"/>
    <w:rsid w:val="00ED759B"/>
    <w:rsid w:val="00ED767C"/>
    <w:rsid w:val="00EE06BC"/>
    <w:rsid w:val="00EE0BD6"/>
    <w:rsid w:val="00EE1F97"/>
    <w:rsid w:val="00EE30D5"/>
    <w:rsid w:val="00EE3A54"/>
    <w:rsid w:val="00EE4F3E"/>
    <w:rsid w:val="00EE5041"/>
    <w:rsid w:val="00EE53D4"/>
    <w:rsid w:val="00EE53D9"/>
    <w:rsid w:val="00EE5747"/>
    <w:rsid w:val="00EE581F"/>
    <w:rsid w:val="00EE5EC1"/>
    <w:rsid w:val="00EE6BB1"/>
    <w:rsid w:val="00EE6C0D"/>
    <w:rsid w:val="00EE7293"/>
    <w:rsid w:val="00EE7387"/>
    <w:rsid w:val="00EE7750"/>
    <w:rsid w:val="00EF129E"/>
    <w:rsid w:val="00EF1AD7"/>
    <w:rsid w:val="00EF2083"/>
    <w:rsid w:val="00EF24B2"/>
    <w:rsid w:val="00EF24D4"/>
    <w:rsid w:val="00EF2502"/>
    <w:rsid w:val="00EF2961"/>
    <w:rsid w:val="00EF3C1F"/>
    <w:rsid w:val="00EF442C"/>
    <w:rsid w:val="00EF4C45"/>
    <w:rsid w:val="00EF517E"/>
    <w:rsid w:val="00EF55B5"/>
    <w:rsid w:val="00EF5D65"/>
    <w:rsid w:val="00EF60E9"/>
    <w:rsid w:val="00EF632E"/>
    <w:rsid w:val="00EF6784"/>
    <w:rsid w:val="00EF6C71"/>
    <w:rsid w:val="00EF6F9B"/>
    <w:rsid w:val="00F001B0"/>
    <w:rsid w:val="00F003A1"/>
    <w:rsid w:val="00F006D5"/>
    <w:rsid w:val="00F007F0"/>
    <w:rsid w:val="00F00E3F"/>
    <w:rsid w:val="00F01211"/>
    <w:rsid w:val="00F0145F"/>
    <w:rsid w:val="00F01498"/>
    <w:rsid w:val="00F01B00"/>
    <w:rsid w:val="00F01D24"/>
    <w:rsid w:val="00F02B8D"/>
    <w:rsid w:val="00F02E50"/>
    <w:rsid w:val="00F02FC5"/>
    <w:rsid w:val="00F038C9"/>
    <w:rsid w:val="00F04374"/>
    <w:rsid w:val="00F0626E"/>
    <w:rsid w:val="00F06292"/>
    <w:rsid w:val="00F0736C"/>
    <w:rsid w:val="00F0738C"/>
    <w:rsid w:val="00F07D54"/>
    <w:rsid w:val="00F100A8"/>
    <w:rsid w:val="00F10A03"/>
    <w:rsid w:val="00F11169"/>
    <w:rsid w:val="00F1163C"/>
    <w:rsid w:val="00F123F9"/>
    <w:rsid w:val="00F12F59"/>
    <w:rsid w:val="00F13934"/>
    <w:rsid w:val="00F13B03"/>
    <w:rsid w:val="00F13FBE"/>
    <w:rsid w:val="00F14492"/>
    <w:rsid w:val="00F151A5"/>
    <w:rsid w:val="00F15354"/>
    <w:rsid w:val="00F16CAD"/>
    <w:rsid w:val="00F171D3"/>
    <w:rsid w:val="00F17BC9"/>
    <w:rsid w:val="00F17C2F"/>
    <w:rsid w:val="00F17C7E"/>
    <w:rsid w:val="00F17F75"/>
    <w:rsid w:val="00F206B9"/>
    <w:rsid w:val="00F21B98"/>
    <w:rsid w:val="00F21BFA"/>
    <w:rsid w:val="00F23187"/>
    <w:rsid w:val="00F23867"/>
    <w:rsid w:val="00F23957"/>
    <w:rsid w:val="00F23B4B"/>
    <w:rsid w:val="00F24205"/>
    <w:rsid w:val="00F24B6E"/>
    <w:rsid w:val="00F24CE9"/>
    <w:rsid w:val="00F24F3B"/>
    <w:rsid w:val="00F25372"/>
    <w:rsid w:val="00F2684B"/>
    <w:rsid w:val="00F26D25"/>
    <w:rsid w:val="00F27C91"/>
    <w:rsid w:val="00F27E86"/>
    <w:rsid w:val="00F3056E"/>
    <w:rsid w:val="00F3084B"/>
    <w:rsid w:val="00F3107B"/>
    <w:rsid w:val="00F31988"/>
    <w:rsid w:val="00F31DEF"/>
    <w:rsid w:val="00F31E90"/>
    <w:rsid w:val="00F31FDF"/>
    <w:rsid w:val="00F3317D"/>
    <w:rsid w:val="00F333F4"/>
    <w:rsid w:val="00F334D9"/>
    <w:rsid w:val="00F33874"/>
    <w:rsid w:val="00F339FF"/>
    <w:rsid w:val="00F33DDE"/>
    <w:rsid w:val="00F33E46"/>
    <w:rsid w:val="00F33FC1"/>
    <w:rsid w:val="00F34079"/>
    <w:rsid w:val="00F34215"/>
    <w:rsid w:val="00F344C1"/>
    <w:rsid w:val="00F345C4"/>
    <w:rsid w:val="00F34A41"/>
    <w:rsid w:val="00F351AA"/>
    <w:rsid w:val="00F35C6A"/>
    <w:rsid w:val="00F371C1"/>
    <w:rsid w:val="00F376B1"/>
    <w:rsid w:val="00F379C1"/>
    <w:rsid w:val="00F4058F"/>
    <w:rsid w:val="00F405CD"/>
    <w:rsid w:val="00F40773"/>
    <w:rsid w:val="00F40C3A"/>
    <w:rsid w:val="00F40C7F"/>
    <w:rsid w:val="00F40D4F"/>
    <w:rsid w:val="00F425D6"/>
    <w:rsid w:val="00F42B43"/>
    <w:rsid w:val="00F42D4C"/>
    <w:rsid w:val="00F43BA1"/>
    <w:rsid w:val="00F43FD3"/>
    <w:rsid w:val="00F4430F"/>
    <w:rsid w:val="00F44993"/>
    <w:rsid w:val="00F45506"/>
    <w:rsid w:val="00F460A2"/>
    <w:rsid w:val="00F4618A"/>
    <w:rsid w:val="00F46C06"/>
    <w:rsid w:val="00F46D5C"/>
    <w:rsid w:val="00F47EDE"/>
    <w:rsid w:val="00F50235"/>
    <w:rsid w:val="00F50C29"/>
    <w:rsid w:val="00F5199C"/>
    <w:rsid w:val="00F520C4"/>
    <w:rsid w:val="00F52C5D"/>
    <w:rsid w:val="00F52D07"/>
    <w:rsid w:val="00F52FFB"/>
    <w:rsid w:val="00F53550"/>
    <w:rsid w:val="00F54A4A"/>
    <w:rsid w:val="00F5539E"/>
    <w:rsid w:val="00F557C8"/>
    <w:rsid w:val="00F55E47"/>
    <w:rsid w:val="00F56314"/>
    <w:rsid w:val="00F56724"/>
    <w:rsid w:val="00F569C9"/>
    <w:rsid w:val="00F56D18"/>
    <w:rsid w:val="00F57062"/>
    <w:rsid w:val="00F57255"/>
    <w:rsid w:val="00F572E1"/>
    <w:rsid w:val="00F57B6A"/>
    <w:rsid w:val="00F6069E"/>
    <w:rsid w:val="00F6136C"/>
    <w:rsid w:val="00F626A2"/>
    <w:rsid w:val="00F63A44"/>
    <w:rsid w:val="00F6446A"/>
    <w:rsid w:val="00F64539"/>
    <w:rsid w:val="00F65449"/>
    <w:rsid w:val="00F654D2"/>
    <w:rsid w:val="00F654F5"/>
    <w:rsid w:val="00F655D6"/>
    <w:rsid w:val="00F655FD"/>
    <w:rsid w:val="00F657AD"/>
    <w:rsid w:val="00F66655"/>
    <w:rsid w:val="00F66703"/>
    <w:rsid w:val="00F66765"/>
    <w:rsid w:val="00F6688B"/>
    <w:rsid w:val="00F668A9"/>
    <w:rsid w:val="00F66C5A"/>
    <w:rsid w:val="00F66D73"/>
    <w:rsid w:val="00F67AAF"/>
    <w:rsid w:val="00F7053E"/>
    <w:rsid w:val="00F70DD6"/>
    <w:rsid w:val="00F719D0"/>
    <w:rsid w:val="00F72723"/>
    <w:rsid w:val="00F72BC1"/>
    <w:rsid w:val="00F73813"/>
    <w:rsid w:val="00F74364"/>
    <w:rsid w:val="00F748A1"/>
    <w:rsid w:val="00F74B1F"/>
    <w:rsid w:val="00F7529B"/>
    <w:rsid w:val="00F75376"/>
    <w:rsid w:val="00F753CB"/>
    <w:rsid w:val="00F75950"/>
    <w:rsid w:val="00F75B69"/>
    <w:rsid w:val="00F760E1"/>
    <w:rsid w:val="00F76282"/>
    <w:rsid w:val="00F762FE"/>
    <w:rsid w:val="00F76CD7"/>
    <w:rsid w:val="00F76E7B"/>
    <w:rsid w:val="00F77649"/>
    <w:rsid w:val="00F7798B"/>
    <w:rsid w:val="00F8035A"/>
    <w:rsid w:val="00F805BC"/>
    <w:rsid w:val="00F80B33"/>
    <w:rsid w:val="00F80DBA"/>
    <w:rsid w:val="00F80E42"/>
    <w:rsid w:val="00F80F4A"/>
    <w:rsid w:val="00F8120F"/>
    <w:rsid w:val="00F814B8"/>
    <w:rsid w:val="00F81520"/>
    <w:rsid w:val="00F81EA0"/>
    <w:rsid w:val="00F820FE"/>
    <w:rsid w:val="00F827F0"/>
    <w:rsid w:val="00F82CC0"/>
    <w:rsid w:val="00F83316"/>
    <w:rsid w:val="00F83B92"/>
    <w:rsid w:val="00F83DE7"/>
    <w:rsid w:val="00F83F00"/>
    <w:rsid w:val="00F8417B"/>
    <w:rsid w:val="00F84717"/>
    <w:rsid w:val="00F84F1E"/>
    <w:rsid w:val="00F850B6"/>
    <w:rsid w:val="00F85443"/>
    <w:rsid w:val="00F85ACF"/>
    <w:rsid w:val="00F8717B"/>
    <w:rsid w:val="00F87D13"/>
    <w:rsid w:val="00F909D0"/>
    <w:rsid w:val="00F90FAF"/>
    <w:rsid w:val="00F91254"/>
    <w:rsid w:val="00F916A5"/>
    <w:rsid w:val="00F928AC"/>
    <w:rsid w:val="00F929CB"/>
    <w:rsid w:val="00F92D48"/>
    <w:rsid w:val="00F92E95"/>
    <w:rsid w:val="00F93869"/>
    <w:rsid w:val="00F93B71"/>
    <w:rsid w:val="00F93EA5"/>
    <w:rsid w:val="00F94231"/>
    <w:rsid w:val="00F94801"/>
    <w:rsid w:val="00F949A6"/>
    <w:rsid w:val="00F95C3C"/>
    <w:rsid w:val="00F96796"/>
    <w:rsid w:val="00F96839"/>
    <w:rsid w:val="00F96BA4"/>
    <w:rsid w:val="00F9752A"/>
    <w:rsid w:val="00FA056D"/>
    <w:rsid w:val="00FA06C3"/>
    <w:rsid w:val="00FA0A11"/>
    <w:rsid w:val="00FA0D1F"/>
    <w:rsid w:val="00FA10B3"/>
    <w:rsid w:val="00FA147C"/>
    <w:rsid w:val="00FA18BE"/>
    <w:rsid w:val="00FA27C3"/>
    <w:rsid w:val="00FA27CE"/>
    <w:rsid w:val="00FA2A0F"/>
    <w:rsid w:val="00FA2AFD"/>
    <w:rsid w:val="00FA2E08"/>
    <w:rsid w:val="00FA2EC6"/>
    <w:rsid w:val="00FA3ACC"/>
    <w:rsid w:val="00FA3F2C"/>
    <w:rsid w:val="00FA3F34"/>
    <w:rsid w:val="00FA47B0"/>
    <w:rsid w:val="00FA4D68"/>
    <w:rsid w:val="00FA4F2A"/>
    <w:rsid w:val="00FA5049"/>
    <w:rsid w:val="00FA556E"/>
    <w:rsid w:val="00FA5B48"/>
    <w:rsid w:val="00FA5CC8"/>
    <w:rsid w:val="00FA6A82"/>
    <w:rsid w:val="00FA6E88"/>
    <w:rsid w:val="00FA7B3C"/>
    <w:rsid w:val="00FB0072"/>
    <w:rsid w:val="00FB0B07"/>
    <w:rsid w:val="00FB1350"/>
    <w:rsid w:val="00FB2A70"/>
    <w:rsid w:val="00FB332B"/>
    <w:rsid w:val="00FB5164"/>
    <w:rsid w:val="00FB5A36"/>
    <w:rsid w:val="00FB5A48"/>
    <w:rsid w:val="00FB5AE1"/>
    <w:rsid w:val="00FB6CBD"/>
    <w:rsid w:val="00FB7071"/>
    <w:rsid w:val="00FB7DE5"/>
    <w:rsid w:val="00FB7E0E"/>
    <w:rsid w:val="00FC00D7"/>
    <w:rsid w:val="00FC1059"/>
    <w:rsid w:val="00FC1B78"/>
    <w:rsid w:val="00FC1F0B"/>
    <w:rsid w:val="00FC2044"/>
    <w:rsid w:val="00FC20EC"/>
    <w:rsid w:val="00FC2441"/>
    <w:rsid w:val="00FC2CC5"/>
    <w:rsid w:val="00FC3163"/>
    <w:rsid w:val="00FC3234"/>
    <w:rsid w:val="00FC4269"/>
    <w:rsid w:val="00FC48A3"/>
    <w:rsid w:val="00FC4AC3"/>
    <w:rsid w:val="00FC4B92"/>
    <w:rsid w:val="00FC4E89"/>
    <w:rsid w:val="00FC55D0"/>
    <w:rsid w:val="00FC601F"/>
    <w:rsid w:val="00FC619D"/>
    <w:rsid w:val="00FC7029"/>
    <w:rsid w:val="00FC7C31"/>
    <w:rsid w:val="00FC7E91"/>
    <w:rsid w:val="00FD063B"/>
    <w:rsid w:val="00FD06A9"/>
    <w:rsid w:val="00FD08F5"/>
    <w:rsid w:val="00FD0EE1"/>
    <w:rsid w:val="00FD1456"/>
    <w:rsid w:val="00FD1489"/>
    <w:rsid w:val="00FD158B"/>
    <w:rsid w:val="00FD1864"/>
    <w:rsid w:val="00FD19A6"/>
    <w:rsid w:val="00FD250E"/>
    <w:rsid w:val="00FD26F7"/>
    <w:rsid w:val="00FD2C58"/>
    <w:rsid w:val="00FD2C6D"/>
    <w:rsid w:val="00FD365E"/>
    <w:rsid w:val="00FD3979"/>
    <w:rsid w:val="00FD4021"/>
    <w:rsid w:val="00FD4360"/>
    <w:rsid w:val="00FD481D"/>
    <w:rsid w:val="00FD486A"/>
    <w:rsid w:val="00FD4CE5"/>
    <w:rsid w:val="00FD4DE7"/>
    <w:rsid w:val="00FD5620"/>
    <w:rsid w:val="00FD5C12"/>
    <w:rsid w:val="00FD67BF"/>
    <w:rsid w:val="00FD683F"/>
    <w:rsid w:val="00FE0518"/>
    <w:rsid w:val="00FE05AE"/>
    <w:rsid w:val="00FE09A6"/>
    <w:rsid w:val="00FE2745"/>
    <w:rsid w:val="00FE291E"/>
    <w:rsid w:val="00FE2C50"/>
    <w:rsid w:val="00FE39B0"/>
    <w:rsid w:val="00FE3AF6"/>
    <w:rsid w:val="00FE3F5E"/>
    <w:rsid w:val="00FE40B0"/>
    <w:rsid w:val="00FE468B"/>
    <w:rsid w:val="00FE4C17"/>
    <w:rsid w:val="00FE51CD"/>
    <w:rsid w:val="00FE594B"/>
    <w:rsid w:val="00FE6F0C"/>
    <w:rsid w:val="00FE75F6"/>
    <w:rsid w:val="00FE7C8D"/>
    <w:rsid w:val="00FF0548"/>
    <w:rsid w:val="00FF0D2A"/>
    <w:rsid w:val="00FF11AD"/>
    <w:rsid w:val="00FF11DB"/>
    <w:rsid w:val="00FF1B18"/>
    <w:rsid w:val="00FF30FC"/>
    <w:rsid w:val="00FF34E6"/>
    <w:rsid w:val="00FF404B"/>
    <w:rsid w:val="00FF4CA1"/>
    <w:rsid w:val="00FF50A0"/>
    <w:rsid w:val="00FF5148"/>
    <w:rsid w:val="00FF519B"/>
    <w:rsid w:val="00FF5644"/>
    <w:rsid w:val="00FF5865"/>
    <w:rsid w:val="00FF6756"/>
    <w:rsid w:val="00FF736E"/>
    <w:rsid w:val="00FF747A"/>
    <w:rsid w:val="00FF7A5B"/>
    <w:rsid w:val="00FF7A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1A5BF65"/>
  <w15:docId w15:val="{FC435E70-52A0-439C-9157-E5CDD8503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lsdException w:name="heading 1" w:uiPriority="0"/>
    <w:lsdException w:name="heading 2" w:uiPriority="1" w:qFormat="1"/>
    <w:lsdException w:name="heading 3" w:semiHidden="1" w:uiPriority="9" w:unhideWhenUsed="1" w:qFormat="1"/>
    <w:lsdException w:name="heading 4" w:uiPriority="3" w:qFormat="1"/>
    <w:lsdException w:name="heading 5" w:uiPriority="4" w:qFormat="1"/>
    <w:lsdException w:name="heading 6" w:semiHidden="1" w:uiPriority="5" w:unhideWhenUsed="1"/>
    <w:lsdException w:name="heading 7" w:uiPriority="0"/>
    <w:lsdException w:name="heading 8" w:semiHidden="1" w:uiPriority="0" w:unhideWhenUsed="1"/>
    <w:lsdException w:name="heading 9" w:semiHidden="1" w:uiPriority="8"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15"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474F8"/>
    <w:pPr>
      <w:spacing w:before="40" w:after="40" w:line="288" w:lineRule="auto"/>
      <w:ind w:firstLine="397"/>
      <w:jc w:val="both"/>
    </w:pPr>
    <w:rPr>
      <w:sz w:val="26"/>
      <w:szCs w:val="24"/>
      <w:lang w:val="vi-VN" w:eastAsia="vi-VN"/>
    </w:rPr>
  </w:style>
  <w:style w:type="paragraph" w:styleId="Heading1">
    <w:name w:val="heading 1"/>
    <w:aliases w:val="Phần,01- Heading 1,Heading 1 Phần"/>
    <w:basedOn w:val="Normal"/>
    <w:next w:val="Normal"/>
    <w:link w:val="Heading1Char"/>
    <w:rsid w:val="009D5F24"/>
    <w:pPr>
      <w:keepNext/>
      <w:pageBreakBefore/>
      <w:numPr>
        <w:numId w:val="1"/>
      </w:numPr>
      <w:spacing w:before="120" w:after="60"/>
      <w:jc w:val="center"/>
      <w:outlineLvl w:val="0"/>
    </w:pPr>
    <w:rPr>
      <w:rFonts w:cs="Arial"/>
      <w:b/>
      <w:bCs/>
      <w:kern w:val="32"/>
      <w:sz w:val="28"/>
      <w:szCs w:val="32"/>
      <w:lang w:val="en-US"/>
    </w:rPr>
  </w:style>
  <w:style w:type="paragraph" w:styleId="Heading2">
    <w:name w:val="heading 2"/>
    <w:aliases w:val="Chương,Mục lớn"/>
    <w:basedOn w:val="Heading1"/>
    <w:next w:val="Normal"/>
    <w:link w:val="Heading2Char"/>
    <w:uiPriority w:val="1"/>
    <w:qFormat/>
    <w:rsid w:val="00A133E1"/>
    <w:pPr>
      <w:pageBreakBefore w:val="0"/>
      <w:numPr>
        <w:ilvl w:val="1"/>
      </w:numPr>
      <w:jc w:val="both"/>
      <w:outlineLvl w:val="1"/>
    </w:pPr>
    <w:rPr>
      <w:rFonts w:cs="Times New Roman"/>
      <w:color w:val="FF0000"/>
      <w:sz w:val="26"/>
      <w:szCs w:val="28"/>
      <w:lang w:val="vi-VN"/>
    </w:rPr>
  </w:style>
  <w:style w:type="paragraph" w:styleId="Heading3">
    <w:name w:val="heading 3"/>
    <w:aliases w:val="Mục,03-Heading 3,Mục nhỏ"/>
    <w:basedOn w:val="Normal"/>
    <w:next w:val="Normal"/>
    <w:link w:val="Heading3Char"/>
    <w:uiPriority w:val="9"/>
    <w:qFormat/>
    <w:rsid w:val="00AC248D"/>
    <w:pPr>
      <w:keepNext/>
      <w:numPr>
        <w:ilvl w:val="2"/>
        <w:numId w:val="1"/>
      </w:numPr>
      <w:spacing w:before="0" w:after="60" w:line="240" w:lineRule="auto"/>
      <w:outlineLvl w:val="2"/>
    </w:pPr>
    <w:rPr>
      <w:b/>
      <w:bCs/>
      <w:noProof/>
      <w:color w:val="0000FF"/>
      <w:sz w:val="28"/>
      <w:szCs w:val="28"/>
      <w:lang w:val="en-US"/>
    </w:rPr>
  </w:style>
  <w:style w:type="paragraph" w:styleId="Heading4">
    <w:name w:val="heading 4"/>
    <w:aliases w:val="Tiểu mục,4. Phan a"/>
    <w:basedOn w:val="Normal"/>
    <w:next w:val="Normal"/>
    <w:link w:val="Heading4Char"/>
    <w:uiPriority w:val="3"/>
    <w:qFormat/>
    <w:rsid w:val="00AC248D"/>
    <w:pPr>
      <w:keepNext/>
      <w:numPr>
        <w:ilvl w:val="3"/>
        <w:numId w:val="1"/>
      </w:numPr>
      <w:spacing w:before="120" w:after="60"/>
      <w:ind w:left="0"/>
      <w:outlineLvl w:val="3"/>
    </w:pPr>
    <w:rPr>
      <w:b/>
      <w:bCs/>
      <w:color w:val="17365D"/>
      <w:szCs w:val="26"/>
      <w:lang w:val="en-US"/>
    </w:rPr>
  </w:style>
  <w:style w:type="paragraph" w:styleId="Heading5">
    <w:name w:val="heading 5"/>
    <w:aliases w:val="Tiểu tiểu mục"/>
    <w:basedOn w:val="Normal"/>
    <w:next w:val="Normal"/>
    <w:link w:val="Heading5Char"/>
    <w:uiPriority w:val="4"/>
    <w:qFormat/>
    <w:rsid w:val="00E65E17"/>
    <w:pPr>
      <w:numPr>
        <w:ilvl w:val="4"/>
        <w:numId w:val="1"/>
      </w:numPr>
      <w:tabs>
        <w:tab w:val="left" w:pos="851"/>
      </w:tabs>
      <w:spacing w:before="120" w:after="60"/>
      <w:outlineLvl w:val="4"/>
    </w:pPr>
    <w:rPr>
      <w:b/>
      <w:bCs/>
      <w:iCs/>
      <w:szCs w:val="26"/>
      <w:lang w:val="en-US"/>
    </w:rPr>
  </w:style>
  <w:style w:type="paragraph" w:styleId="Heading6">
    <w:name w:val="heading 6"/>
    <w:aliases w:val="a,b,c..."/>
    <w:basedOn w:val="Normal"/>
    <w:next w:val="Normal"/>
    <w:link w:val="Heading6Char"/>
    <w:uiPriority w:val="5"/>
    <w:rsid w:val="00F949A6"/>
    <w:pPr>
      <w:numPr>
        <w:ilvl w:val="5"/>
        <w:numId w:val="1"/>
      </w:numPr>
      <w:spacing w:before="60" w:after="60"/>
      <w:outlineLvl w:val="5"/>
    </w:pPr>
    <w:rPr>
      <w:b/>
      <w:bCs/>
      <w:szCs w:val="22"/>
      <w:lang w:val="en-US"/>
    </w:rPr>
  </w:style>
  <w:style w:type="paragraph" w:styleId="Heading7">
    <w:name w:val="heading 7"/>
    <w:aliases w:val="Nghiêng đậm,1.1 Dau dong"/>
    <w:basedOn w:val="Normal"/>
    <w:next w:val="Normal"/>
    <w:link w:val="Heading7Char"/>
    <w:rsid w:val="00A133E1"/>
    <w:pPr>
      <w:numPr>
        <w:ilvl w:val="6"/>
        <w:numId w:val="1"/>
      </w:numPr>
      <w:spacing w:before="60" w:after="60"/>
      <w:outlineLvl w:val="6"/>
    </w:pPr>
  </w:style>
  <w:style w:type="paragraph" w:styleId="Heading8">
    <w:name w:val="heading 8"/>
    <w:basedOn w:val="Normal"/>
    <w:next w:val="Normal"/>
    <w:link w:val="Heading8Char"/>
    <w:rsid w:val="00A133E1"/>
    <w:pPr>
      <w:numPr>
        <w:ilvl w:val="7"/>
        <w:numId w:val="1"/>
      </w:numPr>
      <w:spacing w:before="60" w:after="60"/>
      <w:outlineLvl w:val="7"/>
    </w:pPr>
    <w:rPr>
      <w:i/>
      <w:iCs/>
    </w:rPr>
  </w:style>
  <w:style w:type="paragraph" w:styleId="Heading9">
    <w:name w:val="heading 9"/>
    <w:aliases w:val="Hinh,- đầu dòng"/>
    <w:basedOn w:val="HinhAnh"/>
    <w:next w:val="Normal"/>
    <w:link w:val="Heading9Char"/>
    <w:uiPriority w:val="8"/>
    <w:rsid w:val="00CF4FF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hần Char,01- Heading 1 Char,Heading 1 Phần Char"/>
    <w:link w:val="Heading1"/>
    <w:uiPriority w:val="9"/>
    <w:rsid w:val="009D5F24"/>
    <w:rPr>
      <w:rFonts w:cs="Arial"/>
      <w:b/>
      <w:bCs/>
      <w:kern w:val="32"/>
      <w:sz w:val="28"/>
      <w:szCs w:val="32"/>
      <w:lang w:eastAsia="vi-VN"/>
    </w:rPr>
  </w:style>
  <w:style w:type="character" w:customStyle="1" w:styleId="Heading2Char">
    <w:name w:val="Heading 2 Char"/>
    <w:aliases w:val="Chương Char,Mục lớn Char"/>
    <w:link w:val="Heading2"/>
    <w:uiPriority w:val="9"/>
    <w:rsid w:val="00A133E1"/>
    <w:rPr>
      <w:b/>
      <w:bCs/>
      <w:color w:val="FF0000"/>
      <w:kern w:val="32"/>
      <w:sz w:val="26"/>
      <w:szCs w:val="28"/>
      <w:lang w:val="vi-VN" w:eastAsia="vi-VN"/>
    </w:rPr>
  </w:style>
  <w:style w:type="character" w:customStyle="1" w:styleId="Heading4Char">
    <w:name w:val="Heading 4 Char"/>
    <w:aliases w:val="Tiểu mục Char,4. Phan a Char"/>
    <w:link w:val="Heading4"/>
    <w:uiPriority w:val="9"/>
    <w:rsid w:val="00AC248D"/>
    <w:rPr>
      <w:b/>
      <w:bCs/>
      <w:color w:val="17365D"/>
      <w:sz w:val="26"/>
      <w:szCs w:val="26"/>
      <w:lang w:eastAsia="vi-VN"/>
    </w:rPr>
  </w:style>
  <w:style w:type="character" w:customStyle="1" w:styleId="Heading5Char">
    <w:name w:val="Heading 5 Char"/>
    <w:aliases w:val="Tiểu tiểu mục Char"/>
    <w:link w:val="Heading5"/>
    <w:uiPriority w:val="9"/>
    <w:rsid w:val="00E65E17"/>
    <w:rPr>
      <w:b/>
      <w:bCs/>
      <w:iCs/>
      <w:sz w:val="26"/>
      <w:szCs w:val="26"/>
      <w:lang w:eastAsia="vi-VN"/>
    </w:rPr>
  </w:style>
  <w:style w:type="character" w:customStyle="1" w:styleId="Heading7Char">
    <w:name w:val="Heading 7 Char"/>
    <w:aliases w:val="Nghiêng đậm Char,1.1 Dau dong Char"/>
    <w:link w:val="Heading7"/>
    <w:uiPriority w:val="9"/>
    <w:rsid w:val="00A133E1"/>
    <w:rPr>
      <w:sz w:val="26"/>
      <w:szCs w:val="24"/>
      <w:lang w:val="vi-VN" w:eastAsia="vi-VN"/>
    </w:rPr>
  </w:style>
  <w:style w:type="paragraph" w:customStyle="1" w:styleId="Default">
    <w:name w:val="Default"/>
    <w:uiPriority w:val="99"/>
    <w:rsid w:val="00C82F54"/>
    <w:pPr>
      <w:widowControl w:val="0"/>
      <w:autoSpaceDE w:val="0"/>
      <w:autoSpaceDN w:val="0"/>
      <w:adjustRightInd w:val="0"/>
    </w:pPr>
    <w:rPr>
      <w:color w:val="000000"/>
      <w:sz w:val="24"/>
      <w:szCs w:val="24"/>
    </w:rPr>
  </w:style>
  <w:style w:type="paragraph" w:customStyle="1" w:styleId="Danhlistso">
    <w:name w:val="Danh list so"/>
    <w:basedOn w:val="Normal"/>
    <w:rsid w:val="007257FE"/>
    <w:pPr>
      <w:numPr>
        <w:numId w:val="2"/>
      </w:numPr>
    </w:pPr>
    <w:rPr>
      <w:szCs w:val="26"/>
      <w:lang w:val="en-US" w:eastAsia="en-US"/>
    </w:rPr>
  </w:style>
  <w:style w:type="paragraph" w:styleId="BodyText2">
    <w:name w:val="Body Text 2"/>
    <w:basedOn w:val="Normal"/>
    <w:link w:val="BodyText2Char"/>
    <w:uiPriority w:val="99"/>
    <w:rsid w:val="003C5635"/>
    <w:pPr>
      <w:spacing w:after="120"/>
      <w:ind w:left="360"/>
    </w:pPr>
    <w:rPr>
      <w:sz w:val="24"/>
    </w:rPr>
  </w:style>
  <w:style w:type="character" w:customStyle="1" w:styleId="BodyText2Char">
    <w:name w:val="Body Text 2 Char"/>
    <w:link w:val="BodyText2"/>
    <w:uiPriority w:val="99"/>
    <w:rsid w:val="00C670DB"/>
    <w:rPr>
      <w:sz w:val="28"/>
      <w:szCs w:val="28"/>
    </w:rPr>
  </w:style>
  <w:style w:type="paragraph" w:styleId="BodyText">
    <w:name w:val="Body Text"/>
    <w:basedOn w:val="Normal"/>
    <w:link w:val="BodyTextChar"/>
    <w:uiPriority w:val="99"/>
    <w:rsid w:val="003C5635"/>
    <w:pPr>
      <w:autoSpaceDE w:val="0"/>
      <w:autoSpaceDN w:val="0"/>
    </w:pPr>
  </w:style>
  <w:style w:type="character" w:customStyle="1" w:styleId="BodyTextChar">
    <w:name w:val="Body Text Char"/>
    <w:link w:val="BodyText"/>
    <w:uiPriority w:val="99"/>
    <w:semiHidden/>
    <w:rsid w:val="00C670DB"/>
    <w:rPr>
      <w:sz w:val="28"/>
      <w:szCs w:val="28"/>
    </w:rPr>
  </w:style>
  <w:style w:type="paragraph" w:styleId="BodyText3">
    <w:name w:val="Body Text 3"/>
    <w:basedOn w:val="Normal"/>
    <w:link w:val="BodyText3Char"/>
    <w:uiPriority w:val="99"/>
    <w:rsid w:val="003C5635"/>
    <w:pPr>
      <w:autoSpaceDE w:val="0"/>
      <w:autoSpaceDN w:val="0"/>
    </w:pPr>
    <w:rPr>
      <w:i/>
      <w:iCs/>
    </w:rPr>
  </w:style>
  <w:style w:type="character" w:customStyle="1" w:styleId="BodyText3Char">
    <w:name w:val="Body Text 3 Char"/>
    <w:link w:val="BodyText3"/>
    <w:uiPriority w:val="99"/>
    <w:semiHidden/>
    <w:rsid w:val="00C670DB"/>
    <w:rPr>
      <w:sz w:val="16"/>
      <w:szCs w:val="16"/>
    </w:rPr>
  </w:style>
  <w:style w:type="paragraph" w:styleId="BodyTextIndent2">
    <w:name w:val="Body Text Indent 2"/>
    <w:basedOn w:val="Normal"/>
    <w:link w:val="BodyTextIndent2Char"/>
    <w:uiPriority w:val="99"/>
    <w:rsid w:val="003C5635"/>
    <w:pPr>
      <w:autoSpaceDE w:val="0"/>
      <w:autoSpaceDN w:val="0"/>
      <w:ind w:firstLine="720"/>
    </w:pPr>
  </w:style>
  <w:style w:type="character" w:customStyle="1" w:styleId="BodyTextIndent2Char">
    <w:name w:val="Body Text Indent 2 Char"/>
    <w:link w:val="BodyTextIndent2"/>
    <w:uiPriority w:val="99"/>
    <w:semiHidden/>
    <w:rsid w:val="00C670DB"/>
    <w:rPr>
      <w:sz w:val="28"/>
      <w:szCs w:val="28"/>
    </w:rPr>
  </w:style>
  <w:style w:type="paragraph" w:styleId="BodyTextIndent3">
    <w:name w:val="Body Text Indent 3"/>
    <w:basedOn w:val="Normal"/>
    <w:link w:val="BodyTextIndent3Char"/>
    <w:uiPriority w:val="99"/>
    <w:rsid w:val="003C5635"/>
    <w:pPr>
      <w:autoSpaceDE w:val="0"/>
      <w:autoSpaceDN w:val="0"/>
      <w:ind w:firstLine="720"/>
    </w:pPr>
    <w:rPr>
      <w:i/>
      <w:iCs/>
    </w:rPr>
  </w:style>
  <w:style w:type="character" w:customStyle="1" w:styleId="BodyTextIndent3Char">
    <w:name w:val="Body Text Indent 3 Char"/>
    <w:link w:val="BodyTextIndent3"/>
    <w:uiPriority w:val="99"/>
    <w:semiHidden/>
    <w:rsid w:val="00C670DB"/>
    <w:rPr>
      <w:sz w:val="16"/>
      <w:szCs w:val="16"/>
    </w:rPr>
  </w:style>
  <w:style w:type="paragraph" w:styleId="Footer">
    <w:name w:val="footer"/>
    <w:basedOn w:val="Normal"/>
    <w:link w:val="FooterChar1"/>
    <w:rsid w:val="00A133E1"/>
    <w:pPr>
      <w:tabs>
        <w:tab w:val="center" w:pos="4513"/>
        <w:tab w:val="right" w:pos="9026"/>
      </w:tabs>
    </w:pPr>
  </w:style>
  <w:style w:type="character" w:customStyle="1" w:styleId="FooterChar">
    <w:name w:val="Footer Char"/>
    <w:rsid w:val="00A133E1"/>
    <w:rPr>
      <w:sz w:val="24"/>
      <w:szCs w:val="24"/>
    </w:rPr>
  </w:style>
  <w:style w:type="paragraph" w:customStyle="1" w:styleId="Danhlistchu">
    <w:name w:val="Danh list chu"/>
    <w:basedOn w:val="Danhlistso"/>
    <w:rsid w:val="00A133E1"/>
    <w:pPr>
      <w:numPr>
        <w:numId w:val="3"/>
      </w:numPr>
    </w:pPr>
  </w:style>
  <w:style w:type="paragraph" w:customStyle="1" w:styleId="Daudong-">
    <w:name w:val="Dau dong -"/>
    <w:basedOn w:val="Normal"/>
    <w:link w:val="Daudong-Char"/>
    <w:qFormat/>
    <w:rsid w:val="00475D1A"/>
    <w:pPr>
      <w:numPr>
        <w:numId w:val="4"/>
      </w:numPr>
    </w:pPr>
    <w:rPr>
      <w:sz w:val="28"/>
      <w:szCs w:val="28"/>
      <w:lang w:val="en-US" w:eastAsia="en-US"/>
    </w:rPr>
  </w:style>
  <w:style w:type="paragraph" w:styleId="FootnoteText">
    <w:name w:val="footnote text"/>
    <w:basedOn w:val="Normal"/>
    <w:link w:val="FootnoteTextChar"/>
    <w:rsid w:val="008F2769"/>
    <w:rPr>
      <w:sz w:val="20"/>
      <w:szCs w:val="20"/>
    </w:rPr>
  </w:style>
  <w:style w:type="character" w:customStyle="1" w:styleId="FootnoteTextChar">
    <w:name w:val="Footnote Text Char"/>
    <w:link w:val="FootnoteText"/>
    <w:rsid w:val="00C670DB"/>
    <w:rPr>
      <w:sz w:val="20"/>
      <w:szCs w:val="20"/>
    </w:rPr>
  </w:style>
  <w:style w:type="character" w:styleId="FootnoteReference">
    <w:name w:val="footnote reference"/>
    <w:rsid w:val="008F2769"/>
    <w:rPr>
      <w:rFonts w:cs="Times New Roman"/>
      <w:vertAlign w:val="superscript"/>
    </w:rPr>
  </w:style>
  <w:style w:type="character" w:customStyle="1" w:styleId="dieuchar-h1">
    <w:name w:val="dieuchar-h1"/>
    <w:uiPriority w:val="99"/>
    <w:rsid w:val="001533DB"/>
    <w:rPr>
      <w:rFonts w:cs="Times New Roman"/>
      <w:b/>
      <w:bCs/>
      <w:color w:val="0000FF"/>
      <w:spacing w:val="24"/>
      <w:sz w:val="26"/>
      <w:szCs w:val="26"/>
    </w:rPr>
  </w:style>
  <w:style w:type="paragraph" w:styleId="BodyTextIndent">
    <w:name w:val="Body Text Indent"/>
    <w:basedOn w:val="Normal"/>
    <w:link w:val="BodyTextIndentChar"/>
    <w:uiPriority w:val="99"/>
    <w:rsid w:val="007119A9"/>
    <w:pPr>
      <w:spacing w:after="120"/>
      <w:ind w:left="360"/>
    </w:pPr>
  </w:style>
  <w:style w:type="character" w:customStyle="1" w:styleId="BodyTextIndentChar">
    <w:name w:val="Body Text Indent Char"/>
    <w:link w:val="BodyTextIndent"/>
    <w:uiPriority w:val="99"/>
    <w:semiHidden/>
    <w:rsid w:val="00C670DB"/>
    <w:rPr>
      <w:sz w:val="28"/>
      <w:szCs w:val="28"/>
    </w:rPr>
  </w:style>
  <w:style w:type="table" w:styleId="TableGrid">
    <w:name w:val="Table Grid"/>
    <w:basedOn w:val="TableNormal"/>
    <w:rsid w:val="00A133E1"/>
    <w:pPr>
      <w:spacing w:line="264" w:lineRule="auto"/>
      <w:ind w:firstLine="454"/>
      <w:jc w:val="both"/>
    </w:pPr>
    <w:rPr>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535817"/>
    <w:pPr>
      <w:spacing w:before="100" w:beforeAutospacing="1" w:after="100" w:afterAutospacing="1"/>
    </w:pPr>
    <w:rPr>
      <w:rFonts w:eastAsia="MS Mincho"/>
      <w:sz w:val="24"/>
      <w:lang w:eastAsia="ja-JP"/>
    </w:rPr>
  </w:style>
  <w:style w:type="paragraph" w:customStyle="1" w:styleId="Daudong">
    <w:name w:val="Dau dong +"/>
    <w:basedOn w:val="Normal"/>
    <w:qFormat/>
    <w:rsid w:val="005B094E"/>
    <w:pPr>
      <w:numPr>
        <w:ilvl w:val="1"/>
        <w:numId w:val="5"/>
      </w:numPr>
      <w:spacing w:line="264" w:lineRule="auto"/>
    </w:pPr>
    <w:rPr>
      <w:sz w:val="28"/>
      <w:szCs w:val="28"/>
      <w:lang w:val="en-US" w:eastAsia="en-US"/>
    </w:rPr>
  </w:style>
  <w:style w:type="character" w:styleId="FollowedHyperlink">
    <w:name w:val="FollowedHyperlink"/>
    <w:rsid w:val="00A133E1"/>
    <w:rPr>
      <w:color w:val="800080"/>
      <w:u w:val="single"/>
    </w:rPr>
  </w:style>
  <w:style w:type="character" w:customStyle="1" w:styleId="Heading3Char">
    <w:name w:val="Heading 3 Char"/>
    <w:aliases w:val="Mục Char,03-Heading 3 Char,Mục nhỏ Char"/>
    <w:link w:val="Heading3"/>
    <w:uiPriority w:val="9"/>
    <w:rsid w:val="00AC248D"/>
    <w:rPr>
      <w:b/>
      <w:bCs/>
      <w:noProof/>
      <w:color w:val="0000FF"/>
      <w:sz w:val="28"/>
      <w:szCs w:val="28"/>
      <w:lang w:eastAsia="vi-VN"/>
    </w:rPr>
  </w:style>
  <w:style w:type="character" w:customStyle="1" w:styleId="Heading6Char">
    <w:name w:val="Heading 6 Char"/>
    <w:aliases w:val="a Char,b Char,c... Char"/>
    <w:link w:val="Heading6"/>
    <w:uiPriority w:val="9"/>
    <w:rsid w:val="00F949A6"/>
    <w:rPr>
      <w:b/>
      <w:bCs/>
      <w:sz w:val="26"/>
      <w:lang w:eastAsia="vi-VN"/>
    </w:rPr>
  </w:style>
  <w:style w:type="character" w:customStyle="1" w:styleId="Heading8Char">
    <w:name w:val="Heading 8 Char"/>
    <w:link w:val="Heading8"/>
    <w:rsid w:val="00A133E1"/>
    <w:rPr>
      <w:i/>
      <w:iCs/>
      <w:sz w:val="26"/>
      <w:szCs w:val="24"/>
      <w:lang w:val="vi-VN" w:eastAsia="vi-VN"/>
    </w:rPr>
  </w:style>
  <w:style w:type="character" w:customStyle="1" w:styleId="Heading9Char">
    <w:name w:val="Heading 9 Char"/>
    <w:aliases w:val="Hinh Char,- đầu dòng Char"/>
    <w:link w:val="Heading9"/>
    <w:uiPriority w:val="8"/>
    <w:rsid w:val="00CF4FF6"/>
    <w:rPr>
      <w:i/>
      <w:noProof/>
      <w:sz w:val="26"/>
      <w:szCs w:val="26"/>
    </w:rPr>
  </w:style>
  <w:style w:type="paragraph" w:styleId="ListParagraph">
    <w:name w:val="List Paragraph"/>
    <w:aliases w:val="- Gach dau dong"/>
    <w:basedOn w:val="Normal"/>
    <w:link w:val="ListParagraphChar"/>
    <w:uiPriority w:val="34"/>
    <w:qFormat/>
    <w:rsid w:val="00A133E1"/>
    <w:pPr>
      <w:ind w:left="720"/>
    </w:pPr>
  </w:style>
  <w:style w:type="paragraph" w:styleId="BalloonText">
    <w:name w:val="Balloon Text"/>
    <w:basedOn w:val="Normal"/>
    <w:link w:val="BalloonTextChar"/>
    <w:unhideWhenUsed/>
    <w:rsid w:val="00A133E1"/>
    <w:rPr>
      <w:rFonts w:ascii="Tahoma" w:hAnsi="Tahoma" w:cs="Tahoma"/>
      <w:sz w:val="16"/>
      <w:szCs w:val="16"/>
    </w:rPr>
  </w:style>
  <w:style w:type="character" w:customStyle="1" w:styleId="BalloonTextChar">
    <w:name w:val="Balloon Text Char"/>
    <w:link w:val="BalloonText"/>
    <w:rsid w:val="00A133E1"/>
    <w:rPr>
      <w:rFonts w:ascii="Tahoma" w:hAnsi="Tahoma" w:cs="Tahoma"/>
      <w:sz w:val="16"/>
      <w:szCs w:val="16"/>
      <w:lang w:val="vi-VN" w:eastAsia="vi-VN"/>
    </w:rPr>
  </w:style>
  <w:style w:type="paragraph" w:styleId="TOCHeading">
    <w:name w:val="TOC Heading"/>
    <w:basedOn w:val="Heading1"/>
    <w:next w:val="Normal"/>
    <w:uiPriority w:val="39"/>
    <w:unhideWhenUsed/>
    <w:qFormat/>
    <w:rsid w:val="007B0052"/>
    <w:pPr>
      <w:keepLines/>
      <w:numPr>
        <w:numId w:val="0"/>
      </w:numPr>
      <w:spacing w:before="480" w:after="0" w:line="276" w:lineRule="auto"/>
      <w:jc w:val="left"/>
      <w:outlineLvl w:val="9"/>
    </w:pPr>
    <w:rPr>
      <w:rFonts w:ascii="Cambria" w:hAnsi="Cambria" w:cs="Times New Roman"/>
      <w:color w:val="365F91"/>
      <w:kern w:val="0"/>
      <w:szCs w:val="28"/>
      <w:lang w:eastAsia="ja-JP"/>
    </w:rPr>
  </w:style>
  <w:style w:type="paragraph" w:styleId="TOC1">
    <w:name w:val="toc 1"/>
    <w:basedOn w:val="TOC3"/>
    <w:next w:val="Normal"/>
    <w:autoRedefine/>
    <w:uiPriority w:val="39"/>
    <w:unhideWhenUsed/>
    <w:rsid w:val="009C6823"/>
    <w:pPr>
      <w:ind w:firstLine="0"/>
    </w:pPr>
    <w:rPr>
      <w:b/>
      <w:i w:val="0"/>
      <w:sz w:val="24"/>
    </w:rPr>
  </w:style>
  <w:style w:type="paragraph" w:styleId="TOC2">
    <w:name w:val="toc 2"/>
    <w:basedOn w:val="Normal"/>
    <w:next w:val="Normal"/>
    <w:autoRedefine/>
    <w:uiPriority w:val="39"/>
    <w:unhideWhenUsed/>
    <w:rsid w:val="0098141B"/>
    <w:pPr>
      <w:tabs>
        <w:tab w:val="right" w:leader="dot" w:pos="9360"/>
      </w:tabs>
      <w:spacing w:after="100"/>
      <w:ind w:left="-270" w:firstLine="0"/>
    </w:pPr>
    <w:rPr>
      <w:noProof/>
    </w:rPr>
  </w:style>
  <w:style w:type="paragraph" w:styleId="TOC3">
    <w:name w:val="toc 3"/>
    <w:basedOn w:val="Normal"/>
    <w:next w:val="Normal"/>
    <w:autoRedefine/>
    <w:uiPriority w:val="39"/>
    <w:unhideWhenUsed/>
    <w:rsid w:val="00991CD3"/>
    <w:pPr>
      <w:tabs>
        <w:tab w:val="right" w:leader="dot" w:pos="9360"/>
      </w:tabs>
      <w:spacing w:before="0" w:line="264" w:lineRule="auto"/>
      <w:ind w:left="-272" w:firstLine="403"/>
    </w:pPr>
    <w:rPr>
      <w:i/>
      <w:noProof/>
    </w:rPr>
  </w:style>
  <w:style w:type="character" w:styleId="Hyperlink">
    <w:name w:val="Hyperlink"/>
    <w:uiPriority w:val="99"/>
    <w:rsid w:val="00A133E1"/>
    <w:rPr>
      <w:color w:val="0000FF"/>
      <w:u w:val="single"/>
    </w:rPr>
  </w:style>
  <w:style w:type="character" w:customStyle="1" w:styleId="FooterChar1">
    <w:name w:val="Footer Char1"/>
    <w:link w:val="Footer"/>
    <w:uiPriority w:val="99"/>
    <w:locked/>
    <w:rsid w:val="00A133E1"/>
    <w:rPr>
      <w:sz w:val="26"/>
      <w:szCs w:val="24"/>
      <w:lang w:val="vi-VN" w:eastAsia="vi-VN"/>
    </w:rPr>
  </w:style>
  <w:style w:type="paragraph" w:styleId="Header">
    <w:name w:val="header"/>
    <w:basedOn w:val="Normal"/>
    <w:link w:val="HeaderChar1"/>
    <w:rsid w:val="00A133E1"/>
    <w:pPr>
      <w:tabs>
        <w:tab w:val="center" w:pos="4513"/>
        <w:tab w:val="right" w:pos="9026"/>
      </w:tabs>
    </w:pPr>
  </w:style>
  <w:style w:type="character" w:customStyle="1" w:styleId="HeaderChar">
    <w:name w:val="Header Char"/>
    <w:rsid w:val="00A133E1"/>
    <w:rPr>
      <w:sz w:val="24"/>
      <w:szCs w:val="24"/>
    </w:rPr>
  </w:style>
  <w:style w:type="character" w:customStyle="1" w:styleId="HeaderChar1">
    <w:name w:val="Header Char1"/>
    <w:link w:val="Header"/>
    <w:locked/>
    <w:rsid w:val="00A133E1"/>
    <w:rPr>
      <w:sz w:val="26"/>
      <w:szCs w:val="24"/>
      <w:lang w:val="vi-VN" w:eastAsia="vi-VN"/>
    </w:rPr>
  </w:style>
  <w:style w:type="paragraph" w:customStyle="1" w:styleId="HinhAnh">
    <w:name w:val="HinhAnh"/>
    <w:basedOn w:val="Normal"/>
    <w:link w:val="HinhAnhChar"/>
    <w:uiPriority w:val="15"/>
    <w:qFormat/>
    <w:rsid w:val="007257FE"/>
    <w:pPr>
      <w:spacing w:line="264" w:lineRule="auto"/>
      <w:ind w:firstLine="0"/>
      <w:jc w:val="center"/>
    </w:pPr>
    <w:rPr>
      <w:i/>
      <w:noProof/>
      <w:szCs w:val="26"/>
      <w:lang w:val="en-US" w:eastAsia="en-US"/>
    </w:rPr>
  </w:style>
  <w:style w:type="character" w:customStyle="1" w:styleId="HinhAnhChar">
    <w:name w:val="HinhAnh Char"/>
    <w:link w:val="HinhAnh"/>
    <w:uiPriority w:val="15"/>
    <w:rsid w:val="007257FE"/>
    <w:rPr>
      <w:i/>
      <w:noProof/>
      <w:sz w:val="26"/>
      <w:szCs w:val="26"/>
    </w:rPr>
  </w:style>
  <w:style w:type="character" w:styleId="Strong">
    <w:name w:val="Strong"/>
    <w:uiPriority w:val="22"/>
    <w:rsid w:val="00916FD3"/>
    <w:rPr>
      <w:b/>
      <w:bCs/>
    </w:rPr>
  </w:style>
  <w:style w:type="paragraph" w:customStyle="1" w:styleId="Nghiengdam1">
    <w:name w:val="Nghieng dam 1"/>
    <w:basedOn w:val="Normal"/>
    <w:qFormat/>
    <w:rsid w:val="003D4245"/>
    <w:pPr>
      <w:numPr>
        <w:ilvl w:val="3"/>
        <w:numId w:val="6"/>
      </w:numPr>
    </w:pPr>
    <w:rPr>
      <w:b/>
      <w:bCs/>
      <w:i/>
      <w:iCs/>
      <w:sz w:val="28"/>
      <w:szCs w:val="28"/>
      <w:lang w:val="en-US" w:eastAsia="en-US"/>
    </w:rPr>
  </w:style>
  <w:style w:type="paragraph" w:customStyle="1" w:styleId="Nghiengdam2">
    <w:name w:val="Nghieng dam 2"/>
    <w:basedOn w:val="Nghiengdam1"/>
    <w:qFormat/>
    <w:rsid w:val="00023FFC"/>
    <w:pPr>
      <w:numPr>
        <w:ilvl w:val="0"/>
        <w:numId w:val="7"/>
      </w:numPr>
      <w:ind w:left="709"/>
    </w:pPr>
  </w:style>
  <w:style w:type="paragraph" w:styleId="NoSpacing">
    <w:name w:val="No Spacing"/>
    <w:link w:val="NoSpacingChar"/>
    <w:rsid w:val="00A133E1"/>
    <w:rPr>
      <w:rFonts w:ascii="Arial" w:hAnsi="Arial" w:cs="Arial"/>
      <w:sz w:val="22"/>
      <w:szCs w:val="22"/>
    </w:rPr>
  </w:style>
  <w:style w:type="character" w:customStyle="1" w:styleId="NoSpacingChar">
    <w:name w:val="No Spacing Char"/>
    <w:link w:val="NoSpacing"/>
    <w:locked/>
    <w:rsid w:val="00A133E1"/>
    <w:rPr>
      <w:rFonts w:ascii="Arial" w:hAnsi="Arial" w:cs="Arial"/>
    </w:rPr>
  </w:style>
  <w:style w:type="paragraph" w:styleId="DocumentMap">
    <w:name w:val="Document Map"/>
    <w:basedOn w:val="Normal"/>
    <w:link w:val="DocumentMapChar"/>
    <w:uiPriority w:val="15"/>
    <w:semiHidden/>
    <w:unhideWhenUsed/>
    <w:rsid w:val="003E192C"/>
    <w:pPr>
      <w:spacing w:before="0" w:after="0" w:line="240" w:lineRule="auto"/>
    </w:pPr>
    <w:rPr>
      <w:rFonts w:ascii="Tahoma" w:hAnsi="Tahoma" w:cs="Tahoma"/>
      <w:sz w:val="16"/>
      <w:szCs w:val="16"/>
      <w:lang w:val="en-US" w:eastAsia="en-US"/>
    </w:rPr>
  </w:style>
  <w:style w:type="character" w:customStyle="1" w:styleId="DocumentMapChar">
    <w:name w:val="Document Map Char"/>
    <w:link w:val="DocumentMap"/>
    <w:uiPriority w:val="15"/>
    <w:rsid w:val="00A133E1"/>
    <w:rPr>
      <w:rFonts w:ascii="Tahoma" w:hAnsi="Tahoma" w:cs="Tahoma"/>
      <w:sz w:val="16"/>
      <w:szCs w:val="16"/>
    </w:rPr>
  </w:style>
  <w:style w:type="paragraph" w:styleId="TOC4">
    <w:name w:val="toc 4"/>
    <w:basedOn w:val="Normal"/>
    <w:next w:val="Normal"/>
    <w:autoRedefine/>
    <w:uiPriority w:val="39"/>
    <w:unhideWhenUsed/>
    <w:rsid w:val="009C6823"/>
    <w:pPr>
      <w:ind w:left="782"/>
    </w:pPr>
  </w:style>
  <w:style w:type="paragraph" w:styleId="TOC5">
    <w:name w:val="toc 5"/>
    <w:basedOn w:val="Normal"/>
    <w:next w:val="Normal"/>
    <w:autoRedefine/>
    <w:uiPriority w:val="39"/>
    <w:unhideWhenUsed/>
    <w:rsid w:val="00AE1BE7"/>
    <w:pPr>
      <w:spacing w:after="100"/>
      <w:ind w:left="1040"/>
    </w:pPr>
  </w:style>
  <w:style w:type="paragraph" w:styleId="Revision">
    <w:name w:val="Revision"/>
    <w:hidden/>
    <w:uiPriority w:val="99"/>
    <w:semiHidden/>
    <w:rsid w:val="00E6047B"/>
    <w:rPr>
      <w:sz w:val="26"/>
      <w:szCs w:val="24"/>
      <w:lang w:val="vi-VN" w:eastAsia="vi-VN"/>
    </w:rPr>
  </w:style>
  <w:style w:type="paragraph" w:styleId="TOC6">
    <w:name w:val="toc 6"/>
    <w:basedOn w:val="Normal"/>
    <w:next w:val="Normal"/>
    <w:autoRedefine/>
    <w:uiPriority w:val="39"/>
    <w:unhideWhenUsed/>
    <w:rsid w:val="000B4349"/>
    <w:pPr>
      <w:spacing w:before="0" w:after="100" w:line="276" w:lineRule="auto"/>
      <w:ind w:left="1100" w:firstLine="0"/>
      <w:jc w:val="left"/>
    </w:pPr>
    <w:rPr>
      <w:rFonts w:ascii="Calibri" w:hAnsi="Calibri"/>
      <w:sz w:val="22"/>
      <w:szCs w:val="22"/>
      <w:lang w:val="en-US" w:eastAsia="en-US"/>
    </w:rPr>
  </w:style>
  <w:style w:type="paragraph" w:styleId="TOC7">
    <w:name w:val="toc 7"/>
    <w:basedOn w:val="Normal"/>
    <w:next w:val="Normal"/>
    <w:autoRedefine/>
    <w:uiPriority w:val="39"/>
    <w:unhideWhenUsed/>
    <w:rsid w:val="000B4349"/>
    <w:pPr>
      <w:spacing w:before="0" w:after="100" w:line="276" w:lineRule="auto"/>
      <w:ind w:left="1320" w:firstLine="0"/>
      <w:jc w:val="left"/>
    </w:pPr>
    <w:rPr>
      <w:rFonts w:ascii="Calibri" w:hAnsi="Calibri"/>
      <w:sz w:val="22"/>
      <w:szCs w:val="22"/>
      <w:lang w:val="en-US" w:eastAsia="en-US"/>
    </w:rPr>
  </w:style>
  <w:style w:type="paragraph" w:styleId="TOC8">
    <w:name w:val="toc 8"/>
    <w:basedOn w:val="Normal"/>
    <w:next w:val="Normal"/>
    <w:autoRedefine/>
    <w:uiPriority w:val="39"/>
    <w:unhideWhenUsed/>
    <w:rsid w:val="000B4349"/>
    <w:pPr>
      <w:spacing w:before="0" w:after="100" w:line="276" w:lineRule="auto"/>
      <w:ind w:left="1540" w:firstLine="0"/>
      <w:jc w:val="left"/>
    </w:pPr>
    <w:rPr>
      <w:rFonts w:ascii="Calibri" w:hAnsi="Calibri"/>
      <w:sz w:val="22"/>
      <w:szCs w:val="22"/>
      <w:lang w:val="en-US" w:eastAsia="en-US"/>
    </w:rPr>
  </w:style>
  <w:style w:type="paragraph" w:styleId="TOC9">
    <w:name w:val="toc 9"/>
    <w:basedOn w:val="Normal"/>
    <w:next w:val="Normal"/>
    <w:autoRedefine/>
    <w:uiPriority w:val="39"/>
    <w:unhideWhenUsed/>
    <w:rsid w:val="000B4349"/>
    <w:pPr>
      <w:spacing w:before="0" w:after="100" w:line="276" w:lineRule="auto"/>
      <w:ind w:left="1760" w:firstLine="0"/>
      <w:jc w:val="left"/>
    </w:pPr>
    <w:rPr>
      <w:rFonts w:ascii="Calibri" w:hAnsi="Calibri"/>
      <w:sz w:val="22"/>
      <w:szCs w:val="22"/>
      <w:lang w:val="en-US" w:eastAsia="en-US"/>
    </w:rPr>
  </w:style>
  <w:style w:type="paragraph" w:customStyle="1" w:styleId="StyleTOC1Firstline0">
    <w:name w:val="Style TOC 1 + First line:  0&quot;"/>
    <w:basedOn w:val="TOC1"/>
    <w:rsid w:val="0098141B"/>
    <w:rPr>
      <w:szCs w:val="20"/>
    </w:rPr>
  </w:style>
  <w:style w:type="paragraph" w:customStyle="1" w:styleId="gxdvn">
    <w:name w:val="gxd.vn"/>
    <w:basedOn w:val="Normal"/>
    <w:rsid w:val="005B094E"/>
    <w:pPr>
      <w:ind w:firstLine="454"/>
    </w:pPr>
    <w:rPr>
      <w:rFonts w:eastAsia="Calibri"/>
      <w:sz w:val="28"/>
      <w:szCs w:val="28"/>
      <w:lang w:val="en-US" w:eastAsia="en-US"/>
    </w:rPr>
  </w:style>
  <w:style w:type="paragraph" w:customStyle="1" w:styleId="Noidung">
    <w:name w:val="Noi dung"/>
    <w:basedOn w:val="Normal"/>
    <w:rsid w:val="0070688B"/>
    <w:pPr>
      <w:widowControl w:val="0"/>
      <w:tabs>
        <w:tab w:val="center" w:pos="4320"/>
        <w:tab w:val="right" w:pos="8640"/>
      </w:tabs>
      <w:spacing w:before="60" w:after="60"/>
      <w:ind w:firstLine="540"/>
    </w:pPr>
    <w:rPr>
      <w:noProof/>
      <w:kern w:val="2"/>
      <w:sz w:val="28"/>
      <w:lang w:val="en-US"/>
    </w:rPr>
  </w:style>
  <w:style w:type="paragraph" w:customStyle="1" w:styleId="StyleHeading3">
    <w:name w:val="Style Heading 3"/>
    <w:basedOn w:val="Heading3"/>
    <w:rsid w:val="00DC2EC9"/>
    <w:rPr>
      <w:shd w:val="clear" w:color="auto" w:fill="FFFFFF"/>
    </w:rPr>
  </w:style>
  <w:style w:type="character" w:styleId="SubtleEmphasis">
    <w:name w:val="Subtle Emphasis"/>
    <w:uiPriority w:val="19"/>
    <w:qFormat/>
    <w:rsid w:val="00C85EDE"/>
    <w:rPr>
      <w:i/>
      <w:iCs/>
      <w:color w:val="808080"/>
    </w:rPr>
  </w:style>
  <w:style w:type="paragraph" w:customStyle="1" w:styleId="5Gachdaudong-">
    <w:name w:val="5. Gach dau dong -"/>
    <w:basedOn w:val="Normal"/>
    <w:rsid w:val="00571261"/>
    <w:pPr>
      <w:keepNext/>
      <w:numPr>
        <w:ilvl w:val="4"/>
        <w:numId w:val="8"/>
      </w:numPr>
      <w:spacing w:before="120" w:after="120" w:line="240" w:lineRule="atLeast"/>
      <w:contextualSpacing/>
    </w:pPr>
    <w:rPr>
      <w:rFonts w:eastAsia="Calibri"/>
      <w:color w:val="000000"/>
      <w:szCs w:val="22"/>
      <w:lang w:val="en-US" w:eastAsia="en-US"/>
    </w:rPr>
  </w:style>
  <w:style w:type="paragraph" w:customStyle="1" w:styleId="6Chamdaudong">
    <w:name w:val="6. Cham dau dong *"/>
    <w:basedOn w:val="5Gachdaudong-"/>
    <w:rsid w:val="00571261"/>
    <w:pPr>
      <w:numPr>
        <w:ilvl w:val="5"/>
      </w:numPr>
    </w:pPr>
  </w:style>
  <w:style w:type="character" w:customStyle="1" w:styleId="Daudong-Char">
    <w:name w:val="Dau dong - Char"/>
    <w:link w:val="Daudong-"/>
    <w:rsid w:val="00571261"/>
    <w:rPr>
      <w:sz w:val="28"/>
      <w:szCs w:val="28"/>
    </w:rPr>
  </w:style>
  <w:style w:type="paragraph" w:customStyle="1" w:styleId="Noidunggxdvn">
    <w:name w:val="Noi dung gxd.vn"/>
    <w:basedOn w:val="Normal"/>
    <w:rsid w:val="00571261"/>
    <w:pPr>
      <w:spacing w:line="264" w:lineRule="auto"/>
      <w:ind w:firstLine="454"/>
    </w:pPr>
    <w:rPr>
      <w:rFonts w:eastAsia="Calibri"/>
      <w:sz w:val="28"/>
      <w:szCs w:val="28"/>
      <w:lang w:val="en-US" w:eastAsia="en-US"/>
    </w:rPr>
  </w:style>
  <w:style w:type="paragraph" w:customStyle="1" w:styleId="Hinhanh0">
    <w:name w:val="Hinh anh"/>
    <w:basedOn w:val="Normal"/>
    <w:qFormat/>
    <w:rsid w:val="00090B91"/>
    <w:pPr>
      <w:spacing w:line="240" w:lineRule="auto"/>
      <w:ind w:firstLine="0"/>
      <w:jc w:val="center"/>
    </w:pPr>
    <w:rPr>
      <w:rFonts w:eastAsia="Calibri"/>
      <w:i/>
      <w:noProof/>
      <w:szCs w:val="26"/>
      <w:lang w:val="en-US" w:eastAsia="en-US"/>
    </w:rPr>
  </w:style>
  <w:style w:type="character" w:customStyle="1" w:styleId="ListParagraphChar">
    <w:name w:val="List Paragraph Char"/>
    <w:aliases w:val="- Gach dau dong Char"/>
    <w:link w:val="ListParagraph"/>
    <w:uiPriority w:val="34"/>
    <w:rsid w:val="00571261"/>
    <w:rPr>
      <w:sz w:val="26"/>
      <w:szCs w:val="24"/>
      <w:lang w:val="vi-VN" w:eastAsia="vi-VN"/>
    </w:rPr>
  </w:style>
  <w:style w:type="character" w:styleId="PageNumber">
    <w:name w:val="page number"/>
    <w:basedOn w:val="DefaultParagraphFont"/>
    <w:rsid w:val="00571261"/>
  </w:style>
  <w:style w:type="paragraph" w:customStyle="1" w:styleId="Ngy">
    <w:name w:val="Ngày"/>
    <w:aliases w:val="tháng,năm"/>
    <w:basedOn w:val="Normal"/>
    <w:link w:val="NgyChar"/>
    <w:uiPriority w:val="15"/>
    <w:qFormat/>
    <w:rsid w:val="00125128"/>
    <w:pPr>
      <w:spacing w:before="0" w:after="0" w:line="240" w:lineRule="auto"/>
      <w:ind w:firstLine="0"/>
      <w:jc w:val="right"/>
    </w:pPr>
    <w:rPr>
      <w:i/>
      <w:sz w:val="24"/>
      <w:lang w:val="en-US" w:eastAsia="en-US"/>
    </w:rPr>
  </w:style>
  <w:style w:type="character" w:customStyle="1" w:styleId="NgyChar">
    <w:name w:val="Ngày Char"/>
    <w:aliases w:val="tháng Char,năm Char"/>
    <w:link w:val="Ngy"/>
    <w:uiPriority w:val="15"/>
    <w:rsid w:val="00125128"/>
    <w:rPr>
      <w:i/>
      <w:sz w:val="24"/>
      <w:szCs w:val="24"/>
    </w:rPr>
  </w:style>
  <w:style w:type="paragraph" w:customStyle="1" w:styleId="udng">
    <w:name w:val="+ đầu dòng"/>
    <w:basedOn w:val="Normal"/>
    <w:uiPriority w:val="15"/>
    <w:qFormat/>
    <w:rsid w:val="00125128"/>
    <w:pPr>
      <w:numPr>
        <w:numId w:val="9"/>
      </w:numPr>
      <w:tabs>
        <w:tab w:val="left" w:pos="709"/>
      </w:tabs>
      <w:spacing w:before="120" w:after="120" w:line="240" w:lineRule="auto"/>
      <w:ind w:left="0" w:firstLine="426"/>
      <w:jc w:val="left"/>
    </w:pPr>
    <w:rPr>
      <w:bCs/>
      <w:iCs/>
      <w:sz w:val="24"/>
      <w:szCs w:val="26"/>
      <w:lang w:val="en-US" w:eastAsia="en-US"/>
    </w:rPr>
  </w:style>
  <w:style w:type="paragraph" w:customStyle="1" w:styleId="Bngtnh">
    <w:name w:val="Bảng tính"/>
    <w:aliases w:val="công thức"/>
    <w:basedOn w:val="Normal"/>
    <w:next w:val="Normal"/>
    <w:uiPriority w:val="15"/>
    <w:qFormat/>
    <w:rsid w:val="00125128"/>
    <w:pPr>
      <w:spacing w:before="80" w:after="80" w:line="240" w:lineRule="auto"/>
      <w:ind w:firstLine="0"/>
      <w:jc w:val="center"/>
    </w:pPr>
    <w:rPr>
      <w:sz w:val="24"/>
      <w:szCs w:val="26"/>
      <w:lang w:val="en-US" w:eastAsia="en-US"/>
    </w:rPr>
  </w:style>
  <w:style w:type="paragraph" w:customStyle="1" w:styleId="Noidung0">
    <w:name w:val="Noidung"/>
    <w:basedOn w:val="Normal"/>
    <w:link w:val="NoidungChar"/>
    <w:rsid w:val="00125128"/>
    <w:pPr>
      <w:spacing w:line="264" w:lineRule="auto"/>
      <w:ind w:firstLine="454"/>
    </w:pPr>
    <w:rPr>
      <w:szCs w:val="26"/>
      <w:lang w:val="en-US" w:eastAsia="en-US"/>
    </w:rPr>
  </w:style>
  <w:style w:type="character" w:customStyle="1" w:styleId="NoidungChar">
    <w:name w:val="Noidung Char"/>
    <w:link w:val="Noidung0"/>
    <w:rsid w:val="00125128"/>
    <w:rPr>
      <w:sz w:val="26"/>
      <w:szCs w:val="26"/>
    </w:rPr>
  </w:style>
  <w:style w:type="paragraph" w:customStyle="1" w:styleId="Danhso">
    <w:name w:val="Danh so"/>
    <w:basedOn w:val="Noidung"/>
    <w:rsid w:val="00125128"/>
    <w:pPr>
      <w:widowControl/>
      <w:numPr>
        <w:numId w:val="10"/>
      </w:numPr>
      <w:tabs>
        <w:tab w:val="clear" w:pos="4320"/>
        <w:tab w:val="clear" w:pos="8640"/>
      </w:tabs>
      <w:spacing w:before="40" w:after="40" w:line="264" w:lineRule="auto"/>
    </w:pPr>
    <w:rPr>
      <w:noProof w:val="0"/>
      <w:kern w:val="0"/>
      <w:szCs w:val="26"/>
      <w:lang w:eastAsia="en-US"/>
    </w:rPr>
  </w:style>
  <w:style w:type="character" w:styleId="Emphasis">
    <w:name w:val="Emphasis"/>
    <w:rsid w:val="00125128"/>
    <w:rPr>
      <w:i/>
      <w:iCs/>
    </w:rPr>
  </w:style>
  <w:style w:type="paragraph" w:customStyle="1" w:styleId="giaxaydungvn">
    <w:name w:val="giaxaydung.vn"/>
    <w:basedOn w:val="Normal"/>
    <w:rsid w:val="00125128"/>
    <w:pPr>
      <w:spacing w:line="264" w:lineRule="auto"/>
      <w:ind w:firstLine="454"/>
    </w:pPr>
    <w:rPr>
      <w:rFonts w:eastAsia="Calibri"/>
      <w:sz w:val="28"/>
      <w:szCs w:val="28"/>
      <w:lang w:val="en-US" w:eastAsia="en-US"/>
    </w:rPr>
  </w:style>
  <w:style w:type="paragraph" w:customStyle="1" w:styleId="Nghiengdam">
    <w:name w:val="Nghieng dam"/>
    <w:basedOn w:val="Noidung0"/>
    <w:rsid w:val="00125128"/>
    <w:pPr>
      <w:ind w:firstLine="0"/>
    </w:pPr>
    <w:rPr>
      <w:b/>
      <w:bCs/>
      <w:i/>
      <w:iCs/>
    </w:rPr>
  </w:style>
  <w:style w:type="paragraph" w:customStyle="1" w:styleId="NoidungGxdvn0">
    <w:name w:val="Noi dung Gxd.vn"/>
    <w:basedOn w:val="Normal"/>
    <w:rsid w:val="00125128"/>
    <w:pPr>
      <w:widowControl w:val="0"/>
      <w:spacing w:before="60" w:after="60"/>
      <w:ind w:firstLine="567"/>
    </w:pPr>
    <w:rPr>
      <w:noProof/>
      <w:kern w:val="2"/>
      <w:sz w:val="28"/>
      <w:lang w:val="fr-FR" w:eastAsia="zh-CN"/>
    </w:rPr>
  </w:style>
  <w:style w:type="paragraph" w:customStyle="1" w:styleId="SectionVHeader">
    <w:name w:val="Section V. Header"/>
    <w:basedOn w:val="Normal"/>
    <w:uiPriority w:val="99"/>
    <w:rsid w:val="00125128"/>
    <w:pPr>
      <w:spacing w:before="0" w:after="0" w:line="240" w:lineRule="auto"/>
      <w:ind w:firstLine="0"/>
      <w:jc w:val="center"/>
    </w:pPr>
    <w:rPr>
      <w:b/>
      <w:sz w:val="36"/>
      <w:szCs w:val="20"/>
      <w:lang w:val="es-ES_tradnl" w:eastAsia="en-US"/>
    </w:rPr>
  </w:style>
  <w:style w:type="paragraph" w:styleId="Subtitle">
    <w:name w:val="Subtitle"/>
    <w:basedOn w:val="Normal"/>
    <w:link w:val="SubtitleChar"/>
    <w:rsid w:val="00125128"/>
    <w:pPr>
      <w:spacing w:before="0" w:after="0" w:line="240" w:lineRule="auto"/>
      <w:ind w:firstLine="567"/>
      <w:jc w:val="right"/>
      <w:outlineLvl w:val="2"/>
    </w:pPr>
    <w:rPr>
      <w:b/>
      <w:sz w:val="28"/>
      <w:szCs w:val="28"/>
      <w:lang w:val="es-ES_tradnl" w:eastAsia="en-US"/>
    </w:rPr>
  </w:style>
  <w:style w:type="character" w:customStyle="1" w:styleId="SubtitleChar">
    <w:name w:val="Subtitle Char"/>
    <w:link w:val="Subtitle"/>
    <w:rsid w:val="00125128"/>
    <w:rPr>
      <w:b/>
      <w:sz w:val="28"/>
      <w:szCs w:val="28"/>
      <w:lang w:val="es-ES_tradnl"/>
    </w:rPr>
  </w:style>
  <w:style w:type="paragraph" w:customStyle="1" w:styleId="TieudeBANG">
    <w:name w:val="Tieu de BANG"/>
    <w:basedOn w:val="Noidung"/>
    <w:next w:val="NoidungGxdvn0"/>
    <w:rsid w:val="00125128"/>
    <w:pPr>
      <w:widowControl/>
      <w:tabs>
        <w:tab w:val="clear" w:pos="4320"/>
        <w:tab w:val="clear" w:pos="8640"/>
      </w:tabs>
      <w:spacing w:before="40" w:after="40" w:line="264" w:lineRule="auto"/>
      <w:ind w:firstLine="0"/>
      <w:jc w:val="center"/>
    </w:pPr>
    <w:rPr>
      <w:b/>
      <w:noProof w:val="0"/>
      <w:kern w:val="0"/>
      <w:szCs w:val="26"/>
      <w:lang w:eastAsia="en-US"/>
    </w:rPr>
  </w:style>
  <w:style w:type="paragraph" w:customStyle="1" w:styleId="TieudeBangphu">
    <w:name w:val="Tieu de Bang phu"/>
    <w:basedOn w:val="NoidungGxdvn0"/>
    <w:next w:val="NoidungGxdvn0"/>
    <w:rsid w:val="00125128"/>
    <w:pPr>
      <w:ind w:firstLine="0"/>
      <w:jc w:val="center"/>
    </w:pPr>
    <w:rPr>
      <w:b/>
      <w:i/>
    </w:rPr>
  </w:style>
  <w:style w:type="paragraph" w:customStyle="1" w:styleId="TieudeMau">
    <w:name w:val="Tieu de Mau"/>
    <w:basedOn w:val="Noidung"/>
    <w:rsid w:val="00125128"/>
    <w:pPr>
      <w:widowControl/>
      <w:tabs>
        <w:tab w:val="clear" w:pos="4320"/>
        <w:tab w:val="clear" w:pos="8640"/>
      </w:tabs>
      <w:spacing w:before="40" w:after="40" w:line="264" w:lineRule="auto"/>
      <w:ind w:firstLine="0"/>
      <w:jc w:val="right"/>
    </w:pPr>
    <w:rPr>
      <w:b/>
      <w:noProof w:val="0"/>
      <w:kern w:val="0"/>
      <w:szCs w:val="26"/>
      <w:lang w:eastAsia="en-US"/>
    </w:rPr>
  </w:style>
  <w:style w:type="paragraph" w:styleId="Title">
    <w:name w:val="Title"/>
    <w:basedOn w:val="Normal"/>
    <w:next w:val="Normal"/>
    <w:link w:val="TitleChar"/>
    <w:rsid w:val="00125128"/>
    <w:pPr>
      <w:spacing w:before="240" w:after="60" w:line="240" w:lineRule="auto"/>
      <w:ind w:firstLine="0"/>
      <w:jc w:val="center"/>
      <w:outlineLvl w:val="0"/>
    </w:pPr>
    <w:rPr>
      <w:b/>
      <w:bCs/>
      <w:kern w:val="28"/>
      <w:sz w:val="32"/>
      <w:szCs w:val="32"/>
      <w:lang w:val="en-US" w:eastAsia="en-US"/>
    </w:rPr>
  </w:style>
  <w:style w:type="character" w:customStyle="1" w:styleId="TitleChar">
    <w:name w:val="Title Char"/>
    <w:link w:val="Title"/>
    <w:rsid w:val="00125128"/>
    <w:rPr>
      <w:b/>
      <w:bCs/>
      <w:kern w:val="28"/>
      <w:sz w:val="32"/>
      <w:szCs w:val="32"/>
    </w:rPr>
  </w:style>
  <w:style w:type="character" w:customStyle="1" w:styleId="uficommentbody">
    <w:name w:val="uficommentbody"/>
    <w:basedOn w:val="DefaultParagraphFont"/>
    <w:rsid w:val="00125128"/>
  </w:style>
  <w:style w:type="character" w:customStyle="1" w:styleId="textexposedshow">
    <w:name w:val="text_exposed_show"/>
    <w:basedOn w:val="DefaultParagraphFont"/>
    <w:rsid w:val="00125128"/>
  </w:style>
  <w:style w:type="paragraph" w:customStyle="1" w:styleId="ANoidunggxdeduvn">
    <w:name w:val="A Noi dung gxd.edu.vn"/>
    <w:basedOn w:val="ANoidunggxdvn"/>
    <w:link w:val="ANoidunggxdeduvnChar"/>
    <w:rsid w:val="00895C8A"/>
    <w:rPr>
      <w:lang w:val="en-US"/>
    </w:rPr>
  </w:style>
  <w:style w:type="paragraph" w:customStyle="1" w:styleId="ND-1">
    <w:name w:val="ND-1"/>
    <w:basedOn w:val="Normal"/>
    <w:autoRedefine/>
    <w:rsid w:val="001147A1"/>
    <w:pPr>
      <w:widowControl w:val="0"/>
      <w:tabs>
        <w:tab w:val="left" w:pos="1134"/>
      </w:tabs>
      <w:spacing w:before="120" w:after="0" w:line="276" w:lineRule="auto"/>
      <w:ind w:firstLine="567"/>
    </w:pPr>
    <w:rPr>
      <w:noProof/>
      <w:kern w:val="2"/>
      <w:lang w:val="en-US" w:eastAsia="zh-CN"/>
    </w:rPr>
  </w:style>
  <w:style w:type="paragraph" w:customStyle="1" w:styleId="-Noidung">
    <w:name w:val="- Noi dung"/>
    <w:basedOn w:val="Normal"/>
    <w:rsid w:val="00C02D63"/>
    <w:pPr>
      <w:widowControl w:val="0"/>
      <w:tabs>
        <w:tab w:val="center" w:pos="4320"/>
        <w:tab w:val="right" w:pos="8640"/>
      </w:tabs>
      <w:spacing w:before="60" w:after="60"/>
      <w:ind w:firstLine="540"/>
    </w:pPr>
    <w:rPr>
      <w:noProof/>
      <w:kern w:val="2"/>
      <w:sz w:val="28"/>
      <w:lang w:val="en-US"/>
    </w:rPr>
  </w:style>
  <w:style w:type="paragraph" w:styleId="Caption">
    <w:name w:val="caption"/>
    <w:basedOn w:val="Normal"/>
    <w:next w:val="Normal"/>
    <w:uiPriority w:val="35"/>
    <w:unhideWhenUsed/>
    <w:qFormat/>
    <w:rsid w:val="005F0B56"/>
    <w:pPr>
      <w:spacing w:before="0" w:after="200" w:line="240" w:lineRule="auto"/>
    </w:pPr>
    <w:rPr>
      <w:i/>
      <w:iCs/>
      <w:color w:val="1F497D"/>
      <w:sz w:val="18"/>
      <w:szCs w:val="18"/>
    </w:rPr>
  </w:style>
  <w:style w:type="paragraph" w:customStyle="1" w:styleId="TableParagraph">
    <w:name w:val="Table Paragraph"/>
    <w:basedOn w:val="Normal"/>
    <w:uiPriority w:val="1"/>
    <w:rsid w:val="00073247"/>
    <w:pPr>
      <w:widowControl w:val="0"/>
      <w:autoSpaceDE w:val="0"/>
      <w:autoSpaceDN w:val="0"/>
      <w:spacing w:before="36" w:after="0" w:line="240" w:lineRule="auto"/>
      <w:ind w:right="1" w:firstLine="0"/>
      <w:jc w:val="center"/>
    </w:pPr>
    <w:rPr>
      <w:sz w:val="22"/>
      <w:szCs w:val="22"/>
      <w:lang w:val="en-US" w:eastAsia="en-US" w:bidi="en-US"/>
    </w:rPr>
  </w:style>
  <w:style w:type="paragraph" w:customStyle="1" w:styleId="Noidunggxdeduvn">
    <w:name w:val="Noi dung gxd.edu.vn"/>
    <w:basedOn w:val="Normal"/>
    <w:rsid w:val="00073247"/>
    <w:pPr>
      <w:widowControl w:val="0"/>
      <w:tabs>
        <w:tab w:val="center" w:pos="4320"/>
        <w:tab w:val="right" w:pos="8640"/>
      </w:tabs>
      <w:spacing w:before="60" w:after="60"/>
      <w:ind w:firstLine="567"/>
      <w:jc w:val="left"/>
    </w:pPr>
    <w:rPr>
      <w:noProof/>
      <w:kern w:val="2"/>
      <w:sz w:val="28"/>
      <w:szCs w:val="20"/>
      <w:lang w:val="fr-FR" w:eastAsia="zh-CN"/>
    </w:rPr>
  </w:style>
  <w:style w:type="paragraph" w:customStyle="1" w:styleId="Tniu">
    <w:name w:val="Tên điều"/>
    <w:basedOn w:val="Heading2"/>
    <w:rsid w:val="009440B9"/>
    <w:pPr>
      <w:widowControl w:val="0"/>
      <w:numPr>
        <w:ilvl w:val="0"/>
        <w:numId w:val="18"/>
      </w:numPr>
      <w:tabs>
        <w:tab w:val="center" w:pos="4320"/>
        <w:tab w:val="right" w:pos="8640"/>
      </w:tabs>
      <w:spacing w:line="264" w:lineRule="auto"/>
      <w:textboxTightWrap w:val="firstLineOnly"/>
    </w:pPr>
    <w:rPr>
      <w:b w:val="0"/>
      <w:noProof/>
      <w:sz w:val="28"/>
      <w:lang w:val="en-US"/>
    </w:rPr>
  </w:style>
  <w:style w:type="character" w:customStyle="1" w:styleId="ANoidunggxdeduvnChar">
    <w:name w:val="A Noi dung gxd.edu.vn Char"/>
    <w:link w:val="ANoidunggxdeduvn"/>
    <w:rsid w:val="00895C8A"/>
    <w:rPr>
      <w:noProof/>
      <w:kern w:val="2"/>
      <w:sz w:val="28"/>
      <w:szCs w:val="26"/>
      <w:lang w:eastAsia="zh-CN"/>
    </w:rPr>
  </w:style>
  <w:style w:type="paragraph" w:customStyle="1" w:styleId="ABCTracnghiem">
    <w:name w:val="A.B.C Trac nghiem"/>
    <w:basedOn w:val="Normal"/>
    <w:rsid w:val="0098225A"/>
    <w:pPr>
      <w:widowControl w:val="0"/>
      <w:numPr>
        <w:ilvl w:val="5"/>
        <w:numId w:val="20"/>
      </w:numPr>
      <w:autoSpaceDE w:val="0"/>
      <w:autoSpaceDN w:val="0"/>
      <w:spacing w:before="80" w:after="0" w:line="276" w:lineRule="auto"/>
      <w:contextualSpacing/>
    </w:pPr>
    <w:rPr>
      <w:rFonts w:eastAsia="Calibri"/>
      <w:i/>
      <w:szCs w:val="26"/>
      <w:lang w:val="en-US" w:eastAsia="en-US"/>
    </w:rPr>
  </w:style>
  <w:style w:type="character" w:customStyle="1" w:styleId="UnresolvedMention1">
    <w:name w:val="Unresolved Mention1"/>
    <w:uiPriority w:val="99"/>
    <w:semiHidden/>
    <w:unhideWhenUsed/>
    <w:rsid w:val="00182FDA"/>
    <w:rPr>
      <w:color w:val="605E5C"/>
      <w:shd w:val="clear" w:color="auto" w:fill="E1DFDD"/>
    </w:rPr>
  </w:style>
  <w:style w:type="paragraph" w:customStyle="1" w:styleId="gxdvnTracnghiemABCD">
    <w:name w:val="gxd.vn Trac nghiem A.B.C.D"/>
    <w:basedOn w:val="Normal"/>
    <w:rsid w:val="0096726C"/>
    <w:pPr>
      <w:widowControl w:val="0"/>
      <w:tabs>
        <w:tab w:val="num" w:pos="567"/>
      </w:tabs>
      <w:autoSpaceDE w:val="0"/>
      <w:autoSpaceDN w:val="0"/>
      <w:spacing w:before="80" w:after="0" w:line="276" w:lineRule="auto"/>
      <w:ind w:firstLine="426"/>
      <w:contextualSpacing/>
    </w:pPr>
    <w:rPr>
      <w:rFonts w:eastAsia="Calibri"/>
      <w:i/>
      <w:szCs w:val="26"/>
      <w:lang w:val="en-US" w:eastAsia="en-US"/>
    </w:rPr>
  </w:style>
  <w:style w:type="paragraph" w:customStyle="1" w:styleId="HinhanhGxdvnGxdeduvn">
    <w:name w:val="Hinh anh Gxd.vn Gxd.edu.vn"/>
    <w:basedOn w:val="Normal"/>
    <w:next w:val="Normal"/>
    <w:qFormat/>
    <w:rsid w:val="0096726C"/>
    <w:pPr>
      <w:spacing w:before="0" w:after="120" w:line="240" w:lineRule="auto"/>
      <w:ind w:firstLine="0"/>
      <w:jc w:val="center"/>
    </w:pPr>
    <w:rPr>
      <w:rFonts w:eastAsia="Calibri"/>
      <w:i/>
      <w:noProof/>
      <w:color w:val="0000CC"/>
      <w:sz w:val="28"/>
      <w:szCs w:val="26"/>
      <w:bdr w:val="none" w:sz="0" w:space="0" w:color="auto" w:frame="1"/>
      <w:lang w:val="en-US" w:eastAsia="en-US"/>
    </w:rPr>
  </w:style>
  <w:style w:type="paragraph" w:customStyle="1" w:styleId="Daudong-gxdvn">
    <w:name w:val="Dau dong - gxd.vn"/>
    <w:basedOn w:val="Normal"/>
    <w:link w:val="Daudong-gxdvnChar"/>
    <w:rsid w:val="0096726C"/>
    <w:pPr>
      <w:tabs>
        <w:tab w:val="num" w:pos="567"/>
      </w:tabs>
      <w:spacing w:before="60" w:after="60"/>
      <w:ind w:firstLine="340"/>
    </w:pPr>
    <w:rPr>
      <w:sz w:val="28"/>
      <w:szCs w:val="26"/>
      <w:lang w:val="en-US"/>
    </w:rPr>
  </w:style>
  <w:style w:type="character" w:customStyle="1" w:styleId="Daudong-gxdvnChar">
    <w:name w:val="Dau dong - gxd.vn Char"/>
    <w:link w:val="Daudong-gxdvn"/>
    <w:rsid w:val="0096726C"/>
    <w:rPr>
      <w:sz w:val="28"/>
      <w:szCs w:val="26"/>
      <w:lang w:eastAsia="vi-VN"/>
    </w:rPr>
  </w:style>
  <w:style w:type="paragraph" w:customStyle="1" w:styleId="ANoidunggxdvn">
    <w:name w:val="A Noi dung gxd.vn"/>
    <w:basedOn w:val="Normal"/>
    <w:link w:val="ANoidunggxdvnChar"/>
    <w:qFormat/>
    <w:rsid w:val="003202E3"/>
    <w:pPr>
      <w:widowControl w:val="0"/>
      <w:spacing w:before="60" w:after="60"/>
      <w:ind w:firstLine="567"/>
    </w:pPr>
    <w:rPr>
      <w:noProof/>
      <w:kern w:val="2"/>
      <w:sz w:val="28"/>
      <w:szCs w:val="26"/>
      <w:lang w:val="fr-FR" w:eastAsia="zh-CN"/>
    </w:rPr>
  </w:style>
  <w:style w:type="character" w:customStyle="1" w:styleId="ANoidunggxdvnChar">
    <w:name w:val="A Noi dung gxd.vn Char"/>
    <w:link w:val="ANoidunggxdvn"/>
    <w:rsid w:val="003202E3"/>
    <w:rPr>
      <w:noProof/>
      <w:kern w:val="2"/>
      <w:sz w:val="28"/>
      <w:szCs w:val="26"/>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76536">
      <w:bodyDiv w:val="1"/>
      <w:marLeft w:val="0"/>
      <w:marRight w:val="0"/>
      <w:marTop w:val="0"/>
      <w:marBottom w:val="0"/>
      <w:divBdr>
        <w:top w:val="none" w:sz="0" w:space="0" w:color="auto"/>
        <w:left w:val="none" w:sz="0" w:space="0" w:color="auto"/>
        <w:bottom w:val="none" w:sz="0" w:space="0" w:color="auto"/>
        <w:right w:val="none" w:sz="0" w:space="0" w:color="auto"/>
      </w:divBdr>
    </w:div>
    <w:div w:id="117460512">
      <w:bodyDiv w:val="1"/>
      <w:marLeft w:val="0"/>
      <w:marRight w:val="0"/>
      <w:marTop w:val="0"/>
      <w:marBottom w:val="0"/>
      <w:divBdr>
        <w:top w:val="none" w:sz="0" w:space="0" w:color="auto"/>
        <w:left w:val="none" w:sz="0" w:space="0" w:color="auto"/>
        <w:bottom w:val="none" w:sz="0" w:space="0" w:color="auto"/>
        <w:right w:val="none" w:sz="0" w:space="0" w:color="auto"/>
      </w:divBdr>
    </w:div>
    <w:div w:id="127360761">
      <w:bodyDiv w:val="1"/>
      <w:marLeft w:val="0"/>
      <w:marRight w:val="0"/>
      <w:marTop w:val="0"/>
      <w:marBottom w:val="0"/>
      <w:divBdr>
        <w:top w:val="none" w:sz="0" w:space="0" w:color="auto"/>
        <w:left w:val="none" w:sz="0" w:space="0" w:color="auto"/>
        <w:bottom w:val="none" w:sz="0" w:space="0" w:color="auto"/>
        <w:right w:val="none" w:sz="0" w:space="0" w:color="auto"/>
      </w:divBdr>
    </w:div>
    <w:div w:id="210191717">
      <w:bodyDiv w:val="1"/>
      <w:marLeft w:val="0"/>
      <w:marRight w:val="0"/>
      <w:marTop w:val="0"/>
      <w:marBottom w:val="0"/>
      <w:divBdr>
        <w:top w:val="none" w:sz="0" w:space="0" w:color="auto"/>
        <w:left w:val="none" w:sz="0" w:space="0" w:color="auto"/>
        <w:bottom w:val="none" w:sz="0" w:space="0" w:color="auto"/>
        <w:right w:val="none" w:sz="0" w:space="0" w:color="auto"/>
      </w:divBdr>
    </w:div>
    <w:div w:id="216210561">
      <w:bodyDiv w:val="1"/>
      <w:marLeft w:val="0"/>
      <w:marRight w:val="0"/>
      <w:marTop w:val="0"/>
      <w:marBottom w:val="0"/>
      <w:divBdr>
        <w:top w:val="none" w:sz="0" w:space="0" w:color="auto"/>
        <w:left w:val="none" w:sz="0" w:space="0" w:color="auto"/>
        <w:bottom w:val="none" w:sz="0" w:space="0" w:color="auto"/>
        <w:right w:val="none" w:sz="0" w:space="0" w:color="auto"/>
      </w:divBdr>
      <w:divsChild>
        <w:div w:id="49697512">
          <w:marLeft w:val="720"/>
          <w:marRight w:val="0"/>
          <w:marTop w:val="134"/>
          <w:marBottom w:val="0"/>
          <w:divBdr>
            <w:top w:val="none" w:sz="0" w:space="0" w:color="auto"/>
            <w:left w:val="none" w:sz="0" w:space="0" w:color="auto"/>
            <w:bottom w:val="none" w:sz="0" w:space="0" w:color="auto"/>
            <w:right w:val="none" w:sz="0" w:space="0" w:color="auto"/>
          </w:divBdr>
        </w:div>
        <w:div w:id="558707656">
          <w:marLeft w:val="720"/>
          <w:marRight w:val="0"/>
          <w:marTop w:val="134"/>
          <w:marBottom w:val="0"/>
          <w:divBdr>
            <w:top w:val="none" w:sz="0" w:space="0" w:color="auto"/>
            <w:left w:val="none" w:sz="0" w:space="0" w:color="auto"/>
            <w:bottom w:val="none" w:sz="0" w:space="0" w:color="auto"/>
            <w:right w:val="none" w:sz="0" w:space="0" w:color="auto"/>
          </w:divBdr>
        </w:div>
        <w:div w:id="852573288">
          <w:marLeft w:val="720"/>
          <w:marRight w:val="0"/>
          <w:marTop w:val="134"/>
          <w:marBottom w:val="0"/>
          <w:divBdr>
            <w:top w:val="none" w:sz="0" w:space="0" w:color="auto"/>
            <w:left w:val="none" w:sz="0" w:space="0" w:color="auto"/>
            <w:bottom w:val="none" w:sz="0" w:space="0" w:color="auto"/>
            <w:right w:val="none" w:sz="0" w:space="0" w:color="auto"/>
          </w:divBdr>
        </w:div>
        <w:div w:id="1030649689">
          <w:marLeft w:val="720"/>
          <w:marRight w:val="0"/>
          <w:marTop w:val="134"/>
          <w:marBottom w:val="0"/>
          <w:divBdr>
            <w:top w:val="none" w:sz="0" w:space="0" w:color="auto"/>
            <w:left w:val="none" w:sz="0" w:space="0" w:color="auto"/>
            <w:bottom w:val="none" w:sz="0" w:space="0" w:color="auto"/>
            <w:right w:val="none" w:sz="0" w:space="0" w:color="auto"/>
          </w:divBdr>
        </w:div>
        <w:div w:id="1727214991">
          <w:marLeft w:val="720"/>
          <w:marRight w:val="0"/>
          <w:marTop w:val="134"/>
          <w:marBottom w:val="0"/>
          <w:divBdr>
            <w:top w:val="none" w:sz="0" w:space="0" w:color="auto"/>
            <w:left w:val="none" w:sz="0" w:space="0" w:color="auto"/>
            <w:bottom w:val="none" w:sz="0" w:space="0" w:color="auto"/>
            <w:right w:val="none" w:sz="0" w:space="0" w:color="auto"/>
          </w:divBdr>
        </w:div>
      </w:divsChild>
    </w:div>
    <w:div w:id="226570640">
      <w:bodyDiv w:val="1"/>
      <w:marLeft w:val="0"/>
      <w:marRight w:val="0"/>
      <w:marTop w:val="0"/>
      <w:marBottom w:val="0"/>
      <w:divBdr>
        <w:top w:val="none" w:sz="0" w:space="0" w:color="auto"/>
        <w:left w:val="none" w:sz="0" w:space="0" w:color="auto"/>
        <w:bottom w:val="none" w:sz="0" w:space="0" w:color="auto"/>
        <w:right w:val="none" w:sz="0" w:space="0" w:color="auto"/>
      </w:divBdr>
    </w:div>
    <w:div w:id="242034283">
      <w:bodyDiv w:val="1"/>
      <w:marLeft w:val="0"/>
      <w:marRight w:val="0"/>
      <w:marTop w:val="0"/>
      <w:marBottom w:val="0"/>
      <w:divBdr>
        <w:top w:val="none" w:sz="0" w:space="0" w:color="auto"/>
        <w:left w:val="none" w:sz="0" w:space="0" w:color="auto"/>
        <w:bottom w:val="none" w:sz="0" w:space="0" w:color="auto"/>
        <w:right w:val="none" w:sz="0" w:space="0" w:color="auto"/>
      </w:divBdr>
    </w:div>
    <w:div w:id="388579642">
      <w:bodyDiv w:val="1"/>
      <w:marLeft w:val="0"/>
      <w:marRight w:val="0"/>
      <w:marTop w:val="0"/>
      <w:marBottom w:val="0"/>
      <w:divBdr>
        <w:top w:val="none" w:sz="0" w:space="0" w:color="auto"/>
        <w:left w:val="none" w:sz="0" w:space="0" w:color="auto"/>
        <w:bottom w:val="none" w:sz="0" w:space="0" w:color="auto"/>
        <w:right w:val="none" w:sz="0" w:space="0" w:color="auto"/>
      </w:divBdr>
    </w:div>
    <w:div w:id="425006813">
      <w:bodyDiv w:val="1"/>
      <w:marLeft w:val="0"/>
      <w:marRight w:val="0"/>
      <w:marTop w:val="0"/>
      <w:marBottom w:val="0"/>
      <w:divBdr>
        <w:top w:val="none" w:sz="0" w:space="0" w:color="auto"/>
        <w:left w:val="none" w:sz="0" w:space="0" w:color="auto"/>
        <w:bottom w:val="none" w:sz="0" w:space="0" w:color="auto"/>
        <w:right w:val="none" w:sz="0" w:space="0" w:color="auto"/>
      </w:divBdr>
    </w:div>
    <w:div w:id="428237574">
      <w:bodyDiv w:val="1"/>
      <w:marLeft w:val="0"/>
      <w:marRight w:val="0"/>
      <w:marTop w:val="0"/>
      <w:marBottom w:val="0"/>
      <w:divBdr>
        <w:top w:val="none" w:sz="0" w:space="0" w:color="auto"/>
        <w:left w:val="none" w:sz="0" w:space="0" w:color="auto"/>
        <w:bottom w:val="none" w:sz="0" w:space="0" w:color="auto"/>
        <w:right w:val="none" w:sz="0" w:space="0" w:color="auto"/>
      </w:divBdr>
    </w:div>
    <w:div w:id="463012882">
      <w:bodyDiv w:val="1"/>
      <w:marLeft w:val="0"/>
      <w:marRight w:val="0"/>
      <w:marTop w:val="0"/>
      <w:marBottom w:val="0"/>
      <w:divBdr>
        <w:top w:val="none" w:sz="0" w:space="0" w:color="auto"/>
        <w:left w:val="none" w:sz="0" w:space="0" w:color="auto"/>
        <w:bottom w:val="none" w:sz="0" w:space="0" w:color="auto"/>
        <w:right w:val="none" w:sz="0" w:space="0" w:color="auto"/>
      </w:divBdr>
    </w:div>
    <w:div w:id="503861491">
      <w:bodyDiv w:val="1"/>
      <w:marLeft w:val="0"/>
      <w:marRight w:val="0"/>
      <w:marTop w:val="0"/>
      <w:marBottom w:val="0"/>
      <w:divBdr>
        <w:top w:val="none" w:sz="0" w:space="0" w:color="auto"/>
        <w:left w:val="none" w:sz="0" w:space="0" w:color="auto"/>
        <w:bottom w:val="none" w:sz="0" w:space="0" w:color="auto"/>
        <w:right w:val="none" w:sz="0" w:space="0" w:color="auto"/>
      </w:divBdr>
      <w:divsChild>
        <w:div w:id="1342394427">
          <w:marLeft w:val="547"/>
          <w:marRight w:val="0"/>
          <w:marTop w:val="115"/>
          <w:marBottom w:val="0"/>
          <w:divBdr>
            <w:top w:val="none" w:sz="0" w:space="0" w:color="auto"/>
            <w:left w:val="none" w:sz="0" w:space="0" w:color="auto"/>
            <w:bottom w:val="none" w:sz="0" w:space="0" w:color="auto"/>
            <w:right w:val="none" w:sz="0" w:space="0" w:color="auto"/>
          </w:divBdr>
        </w:div>
        <w:div w:id="1460027310">
          <w:marLeft w:val="547"/>
          <w:marRight w:val="0"/>
          <w:marTop w:val="115"/>
          <w:marBottom w:val="0"/>
          <w:divBdr>
            <w:top w:val="none" w:sz="0" w:space="0" w:color="auto"/>
            <w:left w:val="none" w:sz="0" w:space="0" w:color="auto"/>
            <w:bottom w:val="none" w:sz="0" w:space="0" w:color="auto"/>
            <w:right w:val="none" w:sz="0" w:space="0" w:color="auto"/>
          </w:divBdr>
        </w:div>
        <w:div w:id="1859736322">
          <w:marLeft w:val="547"/>
          <w:marRight w:val="0"/>
          <w:marTop w:val="115"/>
          <w:marBottom w:val="0"/>
          <w:divBdr>
            <w:top w:val="none" w:sz="0" w:space="0" w:color="auto"/>
            <w:left w:val="none" w:sz="0" w:space="0" w:color="auto"/>
            <w:bottom w:val="none" w:sz="0" w:space="0" w:color="auto"/>
            <w:right w:val="none" w:sz="0" w:space="0" w:color="auto"/>
          </w:divBdr>
        </w:div>
      </w:divsChild>
    </w:div>
    <w:div w:id="511186416">
      <w:bodyDiv w:val="1"/>
      <w:marLeft w:val="0"/>
      <w:marRight w:val="0"/>
      <w:marTop w:val="0"/>
      <w:marBottom w:val="0"/>
      <w:divBdr>
        <w:top w:val="none" w:sz="0" w:space="0" w:color="auto"/>
        <w:left w:val="none" w:sz="0" w:space="0" w:color="auto"/>
        <w:bottom w:val="none" w:sz="0" w:space="0" w:color="auto"/>
        <w:right w:val="none" w:sz="0" w:space="0" w:color="auto"/>
      </w:divBdr>
      <w:divsChild>
        <w:div w:id="936982124">
          <w:marLeft w:val="0"/>
          <w:marRight w:val="0"/>
          <w:marTop w:val="0"/>
          <w:marBottom w:val="0"/>
          <w:divBdr>
            <w:top w:val="none" w:sz="0" w:space="0" w:color="auto"/>
            <w:left w:val="none" w:sz="0" w:space="0" w:color="auto"/>
            <w:bottom w:val="none" w:sz="0" w:space="0" w:color="auto"/>
            <w:right w:val="none" w:sz="0" w:space="0" w:color="auto"/>
          </w:divBdr>
        </w:div>
        <w:div w:id="940844795">
          <w:marLeft w:val="0"/>
          <w:marRight w:val="0"/>
          <w:marTop w:val="0"/>
          <w:marBottom w:val="0"/>
          <w:divBdr>
            <w:top w:val="none" w:sz="0" w:space="0" w:color="auto"/>
            <w:left w:val="none" w:sz="0" w:space="0" w:color="auto"/>
            <w:bottom w:val="none" w:sz="0" w:space="0" w:color="auto"/>
            <w:right w:val="none" w:sz="0" w:space="0" w:color="auto"/>
          </w:divBdr>
        </w:div>
        <w:div w:id="1917856635">
          <w:marLeft w:val="0"/>
          <w:marRight w:val="0"/>
          <w:marTop w:val="0"/>
          <w:marBottom w:val="0"/>
          <w:divBdr>
            <w:top w:val="none" w:sz="0" w:space="0" w:color="auto"/>
            <w:left w:val="none" w:sz="0" w:space="0" w:color="auto"/>
            <w:bottom w:val="none" w:sz="0" w:space="0" w:color="auto"/>
            <w:right w:val="none" w:sz="0" w:space="0" w:color="auto"/>
          </w:divBdr>
          <w:divsChild>
            <w:div w:id="2026252267">
              <w:marLeft w:val="0"/>
              <w:marRight w:val="0"/>
              <w:marTop w:val="0"/>
              <w:marBottom w:val="0"/>
              <w:divBdr>
                <w:top w:val="none" w:sz="0" w:space="0" w:color="auto"/>
                <w:left w:val="none" w:sz="0" w:space="0" w:color="auto"/>
                <w:bottom w:val="none" w:sz="0" w:space="0" w:color="auto"/>
                <w:right w:val="none" w:sz="0" w:space="0" w:color="auto"/>
              </w:divBdr>
              <w:divsChild>
                <w:div w:id="8567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238132">
      <w:bodyDiv w:val="1"/>
      <w:marLeft w:val="0"/>
      <w:marRight w:val="0"/>
      <w:marTop w:val="0"/>
      <w:marBottom w:val="0"/>
      <w:divBdr>
        <w:top w:val="none" w:sz="0" w:space="0" w:color="auto"/>
        <w:left w:val="none" w:sz="0" w:space="0" w:color="auto"/>
        <w:bottom w:val="none" w:sz="0" w:space="0" w:color="auto"/>
        <w:right w:val="none" w:sz="0" w:space="0" w:color="auto"/>
      </w:divBdr>
    </w:div>
    <w:div w:id="585725143">
      <w:bodyDiv w:val="1"/>
      <w:marLeft w:val="0"/>
      <w:marRight w:val="0"/>
      <w:marTop w:val="0"/>
      <w:marBottom w:val="0"/>
      <w:divBdr>
        <w:top w:val="none" w:sz="0" w:space="0" w:color="auto"/>
        <w:left w:val="none" w:sz="0" w:space="0" w:color="auto"/>
        <w:bottom w:val="none" w:sz="0" w:space="0" w:color="auto"/>
        <w:right w:val="none" w:sz="0" w:space="0" w:color="auto"/>
      </w:divBdr>
    </w:div>
    <w:div w:id="599219602">
      <w:bodyDiv w:val="1"/>
      <w:marLeft w:val="0"/>
      <w:marRight w:val="0"/>
      <w:marTop w:val="0"/>
      <w:marBottom w:val="0"/>
      <w:divBdr>
        <w:top w:val="none" w:sz="0" w:space="0" w:color="auto"/>
        <w:left w:val="none" w:sz="0" w:space="0" w:color="auto"/>
        <w:bottom w:val="none" w:sz="0" w:space="0" w:color="auto"/>
        <w:right w:val="none" w:sz="0" w:space="0" w:color="auto"/>
      </w:divBdr>
      <w:divsChild>
        <w:div w:id="116027481">
          <w:marLeft w:val="547"/>
          <w:marRight w:val="0"/>
          <w:marTop w:val="115"/>
          <w:marBottom w:val="0"/>
          <w:divBdr>
            <w:top w:val="none" w:sz="0" w:space="0" w:color="auto"/>
            <w:left w:val="none" w:sz="0" w:space="0" w:color="auto"/>
            <w:bottom w:val="none" w:sz="0" w:space="0" w:color="auto"/>
            <w:right w:val="none" w:sz="0" w:space="0" w:color="auto"/>
          </w:divBdr>
        </w:div>
        <w:div w:id="832112712">
          <w:marLeft w:val="547"/>
          <w:marRight w:val="0"/>
          <w:marTop w:val="115"/>
          <w:marBottom w:val="0"/>
          <w:divBdr>
            <w:top w:val="none" w:sz="0" w:space="0" w:color="auto"/>
            <w:left w:val="none" w:sz="0" w:space="0" w:color="auto"/>
            <w:bottom w:val="none" w:sz="0" w:space="0" w:color="auto"/>
            <w:right w:val="none" w:sz="0" w:space="0" w:color="auto"/>
          </w:divBdr>
        </w:div>
        <w:div w:id="975642540">
          <w:marLeft w:val="547"/>
          <w:marRight w:val="0"/>
          <w:marTop w:val="115"/>
          <w:marBottom w:val="0"/>
          <w:divBdr>
            <w:top w:val="none" w:sz="0" w:space="0" w:color="auto"/>
            <w:left w:val="none" w:sz="0" w:space="0" w:color="auto"/>
            <w:bottom w:val="none" w:sz="0" w:space="0" w:color="auto"/>
            <w:right w:val="none" w:sz="0" w:space="0" w:color="auto"/>
          </w:divBdr>
        </w:div>
        <w:div w:id="1158810899">
          <w:marLeft w:val="547"/>
          <w:marRight w:val="0"/>
          <w:marTop w:val="115"/>
          <w:marBottom w:val="0"/>
          <w:divBdr>
            <w:top w:val="none" w:sz="0" w:space="0" w:color="auto"/>
            <w:left w:val="none" w:sz="0" w:space="0" w:color="auto"/>
            <w:bottom w:val="none" w:sz="0" w:space="0" w:color="auto"/>
            <w:right w:val="none" w:sz="0" w:space="0" w:color="auto"/>
          </w:divBdr>
        </w:div>
      </w:divsChild>
    </w:div>
    <w:div w:id="643319777">
      <w:bodyDiv w:val="1"/>
      <w:marLeft w:val="0"/>
      <w:marRight w:val="0"/>
      <w:marTop w:val="0"/>
      <w:marBottom w:val="0"/>
      <w:divBdr>
        <w:top w:val="none" w:sz="0" w:space="0" w:color="auto"/>
        <w:left w:val="none" w:sz="0" w:space="0" w:color="auto"/>
        <w:bottom w:val="none" w:sz="0" w:space="0" w:color="auto"/>
        <w:right w:val="none" w:sz="0" w:space="0" w:color="auto"/>
      </w:divBdr>
    </w:div>
    <w:div w:id="660893955">
      <w:bodyDiv w:val="1"/>
      <w:marLeft w:val="0"/>
      <w:marRight w:val="0"/>
      <w:marTop w:val="0"/>
      <w:marBottom w:val="0"/>
      <w:divBdr>
        <w:top w:val="none" w:sz="0" w:space="0" w:color="auto"/>
        <w:left w:val="none" w:sz="0" w:space="0" w:color="auto"/>
        <w:bottom w:val="none" w:sz="0" w:space="0" w:color="auto"/>
        <w:right w:val="none" w:sz="0" w:space="0" w:color="auto"/>
      </w:divBdr>
      <w:divsChild>
        <w:div w:id="1772385709">
          <w:marLeft w:val="547"/>
          <w:marRight w:val="0"/>
          <w:marTop w:val="115"/>
          <w:marBottom w:val="0"/>
          <w:divBdr>
            <w:top w:val="none" w:sz="0" w:space="0" w:color="auto"/>
            <w:left w:val="none" w:sz="0" w:space="0" w:color="auto"/>
            <w:bottom w:val="none" w:sz="0" w:space="0" w:color="auto"/>
            <w:right w:val="none" w:sz="0" w:space="0" w:color="auto"/>
          </w:divBdr>
        </w:div>
      </w:divsChild>
    </w:div>
    <w:div w:id="695538993">
      <w:bodyDiv w:val="1"/>
      <w:marLeft w:val="0"/>
      <w:marRight w:val="0"/>
      <w:marTop w:val="0"/>
      <w:marBottom w:val="0"/>
      <w:divBdr>
        <w:top w:val="none" w:sz="0" w:space="0" w:color="auto"/>
        <w:left w:val="none" w:sz="0" w:space="0" w:color="auto"/>
        <w:bottom w:val="none" w:sz="0" w:space="0" w:color="auto"/>
        <w:right w:val="none" w:sz="0" w:space="0" w:color="auto"/>
      </w:divBdr>
    </w:div>
    <w:div w:id="807355443">
      <w:bodyDiv w:val="1"/>
      <w:marLeft w:val="0"/>
      <w:marRight w:val="0"/>
      <w:marTop w:val="0"/>
      <w:marBottom w:val="0"/>
      <w:divBdr>
        <w:top w:val="none" w:sz="0" w:space="0" w:color="auto"/>
        <w:left w:val="none" w:sz="0" w:space="0" w:color="auto"/>
        <w:bottom w:val="none" w:sz="0" w:space="0" w:color="auto"/>
        <w:right w:val="none" w:sz="0" w:space="0" w:color="auto"/>
      </w:divBdr>
    </w:div>
    <w:div w:id="936866684">
      <w:bodyDiv w:val="1"/>
      <w:marLeft w:val="0"/>
      <w:marRight w:val="0"/>
      <w:marTop w:val="0"/>
      <w:marBottom w:val="0"/>
      <w:divBdr>
        <w:top w:val="none" w:sz="0" w:space="0" w:color="auto"/>
        <w:left w:val="none" w:sz="0" w:space="0" w:color="auto"/>
        <w:bottom w:val="none" w:sz="0" w:space="0" w:color="auto"/>
        <w:right w:val="none" w:sz="0" w:space="0" w:color="auto"/>
      </w:divBdr>
    </w:div>
    <w:div w:id="1120419740">
      <w:bodyDiv w:val="1"/>
      <w:marLeft w:val="0"/>
      <w:marRight w:val="0"/>
      <w:marTop w:val="0"/>
      <w:marBottom w:val="0"/>
      <w:divBdr>
        <w:top w:val="none" w:sz="0" w:space="0" w:color="auto"/>
        <w:left w:val="none" w:sz="0" w:space="0" w:color="auto"/>
        <w:bottom w:val="none" w:sz="0" w:space="0" w:color="auto"/>
        <w:right w:val="none" w:sz="0" w:space="0" w:color="auto"/>
      </w:divBdr>
    </w:div>
    <w:div w:id="1123500285">
      <w:bodyDiv w:val="1"/>
      <w:marLeft w:val="0"/>
      <w:marRight w:val="0"/>
      <w:marTop w:val="0"/>
      <w:marBottom w:val="0"/>
      <w:divBdr>
        <w:top w:val="none" w:sz="0" w:space="0" w:color="auto"/>
        <w:left w:val="none" w:sz="0" w:space="0" w:color="auto"/>
        <w:bottom w:val="none" w:sz="0" w:space="0" w:color="auto"/>
        <w:right w:val="none" w:sz="0" w:space="0" w:color="auto"/>
      </w:divBdr>
      <w:divsChild>
        <w:div w:id="282806558">
          <w:marLeft w:val="0"/>
          <w:marRight w:val="0"/>
          <w:marTop w:val="0"/>
          <w:marBottom w:val="0"/>
          <w:divBdr>
            <w:top w:val="none" w:sz="0" w:space="0" w:color="auto"/>
            <w:left w:val="none" w:sz="0" w:space="0" w:color="auto"/>
            <w:bottom w:val="none" w:sz="0" w:space="0" w:color="auto"/>
            <w:right w:val="none" w:sz="0" w:space="0" w:color="auto"/>
          </w:divBdr>
          <w:divsChild>
            <w:div w:id="225604363">
              <w:marLeft w:val="0"/>
              <w:marRight w:val="0"/>
              <w:marTop w:val="0"/>
              <w:marBottom w:val="0"/>
              <w:divBdr>
                <w:top w:val="none" w:sz="0" w:space="0" w:color="auto"/>
                <w:left w:val="none" w:sz="0" w:space="0" w:color="auto"/>
                <w:bottom w:val="none" w:sz="0" w:space="0" w:color="auto"/>
                <w:right w:val="none" w:sz="0" w:space="0" w:color="auto"/>
              </w:divBdr>
              <w:divsChild>
                <w:div w:id="1766724846">
                  <w:marLeft w:val="0"/>
                  <w:marRight w:val="0"/>
                  <w:marTop w:val="0"/>
                  <w:marBottom w:val="0"/>
                  <w:divBdr>
                    <w:top w:val="none" w:sz="0" w:space="0" w:color="auto"/>
                    <w:left w:val="none" w:sz="0" w:space="0" w:color="auto"/>
                    <w:bottom w:val="none" w:sz="0" w:space="0" w:color="auto"/>
                    <w:right w:val="none" w:sz="0" w:space="0" w:color="auto"/>
                  </w:divBdr>
                  <w:divsChild>
                    <w:div w:id="292563777">
                      <w:marLeft w:val="0"/>
                      <w:marRight w:val="0"/>
                      <w:marTop w:val="0"/>
                      <w:marBottom w:val="0"/>
                      <w:divBdr>
                        <w:top w:val="none" w:sz="0" w:space="0" w:color="auto"/>
                        <w:left w:val="none" w:sz="0" w:space="0" w:color="auto"/>
                        <w:bottom w:val="none" w:sz="0" w:space="0" w:color="auto"/>
                        <w:right w:val="none" w:sz="0" w:space="0" w:color="auto"/>
                      </w:divBdr>
                      <w:divsChild>
                        <w:div w:id="3744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127148">
          <w:marLeft w:val="0"/>
          <w:marRight w:val="0"/>
          <w:marTop w:val="0"/>
          <w:marBottom w:val="0"/>
          <w:divBdr>
            <w:top w:val="none" w:sz="0" w:space="0" w:color="auto"/>
            <w:left w:val="none" w:sz="0" w:space="0" w:color="auto"/>
            <w:bottom w:val="none" w:sz="0" w:space="0" w:color="auto"/>
            <w:right w:val="none" w:sz="0" w:space="0" w:color="auto"/>
          </w:divBdr>
          <w:divsChild>
            <w:div w:id="1182935711">
              <w:marLeft w:val="0"/>
              <w:marRight w:val="0"/>
              <w:marTop w:val="0"/>
              <w:marBottom w:val="0"/>
              <w:divBdr>
                <w:top w:val="none" w:sz="0" w:space="0" w:color="auto"/>
                <w:left w:val="none" w:sz="0" w:space="0" w:color="auto"/>
                <w:bottom w:val="none" w:sz="0" w:space="0" w:color="auto"/>
                <w:right w:val="none" w:sz="0" w:space="0" w:color="auto"/>
              </w:divBdr>
              <w:divsChild>
                <w:div w:id="1217816265">
                  <w:marLeft w:val="0"/>
                  <w:marRight w:val="0"/>
                  <w:marTop w:val="0"/>
                  <w:marBottom w:val="0"/>
                  <w:divBdr>
                    <w:top w:val="none" w:sz="0" w:space="0" w:color="auto"/>
                    <w:left w:val="none" w:sz="0" w:space="0" w:color="auto"/>
                    <w:bottom w:val="none" w:sz="0" w:space="0" w:color="auto"/>
                    <w:right w:val="none" w:sz="0" w:space="0" w:color="auto"/>
                  </w:divBdr>
                  <w:divsChild>
                    <w:div w:id="1678772710">
                      <w:marLeft w:val="0"/>
                      <w:marRight w:val="0"/>
                      <w:marTop w:val="0"/>
                      <w:marBottom w:val="0"/>
                      <w:divBdr>
                        <w:top w:val="none" w:sz="0" w:space="0" w:color="auto"/>
                        <w:left w:val="none" w:sz="0" w:space="0" w:color="auto"/>
                        <w:bottom w:val="none" w:sz="0" w:space="0" w:color="auto"/>
                        <w:right w:val="none" w:sz="0" w:space="0" w:color="auto"/>
                      </w:divBdr>
                      <w:divsChild>
                        <w:div w:id="183915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249235">
          <w:marLeft w:val="0"/>
          <w:marRight w:val="0"/>
          <w:marTop w:val="0"/>
          <w:marBottom w:val="0"/>
          <w:divBdr>
            <w:top w:val="none" w:sz="0" w:space="0" w:color="auto"/>
            <w:left w:val="none" w:sz="0" w:space="0" w:color="auto"/>
            <w:bottom w:val="none" w:sz="0" w:space="0" w:color="auto"/>
            <w:right w:val="none" w:sz="0" w:space="0" w:color="auto"/>
          </w:divBdr>
          <w:divsChild>
            <w:div w:id="1434401814">
              <w:marLeft w:val="0"/>
              <w:marRight w:val="0"/>
              <w:marTop w:val="0"/>
              <w:marBottom w:val="0"/>
              <w:divBdr>
                <w:top w:val="none" w:sz="0" w:space="0" w:color="auto"/>
                <w:left w:val="none" w:sz="0" w:space="0" w:color="auto"/>
                <w:bottom w:val="none" w:sz="0" w:space="0" w:color="auto"/>
                <w:right w:val="none" w:sz="0" w:space="0" w:color="auto"/>
              </w:divBdr>
              <w:divsChild>
                <w:div w:id="1397555366">
                  <w:marLeft w:val="0"/>
                  <w:marRight w:val="0"/>
                  <w:marTop w:val="0"/>
                  <w:marBottom w:val="0"/>
                  <w:divBdr>
                    <w:top w:val="none" w:sz="0" w:space="0" w:color="auto"/>
                    <w:left w:val="none" w:sz="0" w:space="0" w:color="auto"/>
                    <w:bottom w:val="none" w:sz="0" w:space="0" w:color="auto"/>
                    <w:right w:val="none" w:sz="0" w:space="0" w:color="auto"/>
                  </w:divBdr>
                  <w:divsChild>
                    <w:div w:id="1534659714">
                      <w:marLeft w:val="0"/>
                      <w:marRight w:val="0"/>
                      <w:marTop w:val="0"/>
                      <w:marBottom w:val="0"/>
                      <w:divBdr>
                        <w:top w:val="none" w:sz="0" w:space="0" w:color="auto"/>
                        <w:left w:val="none" w:sz="0" w:space="0" w:color="auto"/>
                        <w:bottom w:val="none" w:sz="0" w:space="0" w:color="auto"/>
                        <w:right w:val="none" w:sz="0" w:space="0" w:color="auto"/>
                      </w:divBdr>
                      <w:divsChild>
                        <w:div w:id="111728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442733">
          <w:marLeft w:val="0"/>
          <w:marRight w:val="0"/>
          <w:marTop w:val="0"/>
          <w:marBottom w:val="0"/>
          <w:divBdr>
            <w:top w:val="none" w:sz="0" w:space="0" w:color="auto"/>
            <w:left w:val="none" w:sz="0" w:space="0" w:color="auto"/>
            <w:bottom w:val="none" w:sz="0" w:space="0" w:color="auto"/>
            <w:right w:val="none" w:sz="0" w:space="0" w:color="auto"/>
          </w:divBdr>
          <w:divsChild>
            <w:div w:id="1897233041">
              <w:marLeft w:val="0"/>
              <w:marRight w:val="0"/>
              <w:marTop w:val="0"/>
              <w:marBottom w:val="0"/>
              <w:divBdr>
                <w:top w:val="none" w:sz="0" w:space="0" w:color="auto"/>
                <w:left w:val="none" w:sz="0" w:space="0" w:color="auto"/>
                <w:bottom w:val="none" w:sz="0" w:space="0" w:color="auto"/>
                <w:right w:val="none" w:sz="0" w:space="0" w:color="auto"/>
              </w:divBdr>
              <w:divsChild>
                <w:div w:id="1299801081">
                  <w:marLeft w:val="0"/>
                  <w:marRight w:val="0"/>
                  <w:marTop w:val="0"/>
                  <w:marBottom w:val="0"/>
                  <w:divBdr>
                    <w:top w:val="none" w:sz="0" w:space="0" w:color="auto"/>
                    <w:left w:val="none" w:sz="0" w:space="0" w:color="auto"/>
                    <w:bottom w:val="none" w:sz="0" w:space="0" w:color="auto"/>
                    <w:right w:val="none" w:sz="0" w:space="0" w:color="auto"/>
                  </w:divBdr>
                  <w:divsChild>
                    <w:div w:id="1233615315">
                      <w:marLeft w:val="0"/>
                      <w:marRight w:val="0"/>
                      <w:marTop w:val="0"/>
                      <w:marBottom w:val="0"/>
                      <w:divBdr>
                        <w:top w:val="none" w:sz="0" w:space="0" w:color="auto"/>
                        <w:left w:val="none" w:sz="0" w:space="0" w:color="auto"/>
                        <w:bottom w:val="none" w:sz="0" w:space="0" w:color="auto"/>
                        <w:right w:val="none" w:sz="0" w:space="0" w:color="auto"/>
                      </w:divBdr>
                      <w:divsChild>
                        <w:div w:id="154632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032766">
          <w:marLeft w:val="0"/>
          <w:marRight w:val="0"/>
          <w:marTop w:val="0"/>
          <w:marBottom w:val="0"/>
          <w:divBdr>
            <w:top w:val="none" w:sz="0" w:space="0" w:color="auto"/>
            <w:left w:val="none" w:sz="0" w:space="0" w:color="auto"/>
            <w:bottom w:val="none" w:sz="0" w:space="0" w:color="auto"/>
            <w:right w:val="none" w:sz="0" w:space="0" w:color="auto"/>
          </w:divBdr>
          <w:divsChild>
            <w:div w:id="1960139971">
              <w:marLeft w:val="0"/>
              <w:marRight w:val="0"/>
              <w:marTop w:val="0"/>
              <w:marBottom w:val="0"/>
              <w:divBdr>
                <w:top w:val="none" w:sz="0" w:space="0" w:color="auto"/>
                <w:left w:val="none" w:sz="0" w:space="0" w:color="auto"/>
                <w:bottom w:val="none" w:sz="0" w:space="0" w:color="auto"/>
                <w:right w:val="none" w:sz="0" w:space="0" w:color="auto"/>
              </w:divBdr>
              <w:divsChild>
                <w:div w:id="503013996">
                  <w:marLeft w:val="0"/>
                  <w:marRight w:val="0"/>
                  <w:marTop w:val="0"/>
                  <w:marBottom w:val="0"/>
                  <w:divBdr>
                    <w:top w:val="none" w:sz="0" w:space="0" w:color="auto"/>
                    <w:left w:val="none" w:sz="0" w:space="0" w:color="auto"/>
                    <w:bottom w:val="none" w:sz="0" w:space="0" w:color="auto"/>
                    <w:right w:val="none" w:sz="0" w:space="0" w:color="auto"/>
                  </w:divBdr>
                  <w:divsChild>
                    <w:div w:id="870921270">
                      <w:marLeft w:val="0"/>
                      <w:marRight w:val="0"/>
                      <w:marTop w:val="0"/>
                      <w:marBottom w:val="0"/>
                      <w:divBdr>
                        <w:top w:val="none" w:sz="0" w:space="0" w:color="auto"/>
                        <w:left w:val="none" w:sz="0" w:space="0" w:color="auto"/>
                        <w:bottom w:val="none" w:sz="0" w:space="0" w:color="auto"/>
                        <w:right w:val="none" w:sz="0" w:space="0" w:color="auto"/>
                      </w:divBdr>
                      <w:divsChild>
                        <w:div w:id="3277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596138">
          <w:marLeft w:val="0"/>
          <w:marRight w:val="0"/>
          <w:marTop w:val="0"/>
          <w:marBottom w:val="0"/>
          <w:divBdr>
            <w:top w:val="none" w:sz="0" w:space="0" w:color="auto"/>
            <w:left w:val="none" w:sz="0" w:space="0" w:color="auto"/>
            <w:bottom w:val="none" w:sz="0" w:space="0" w:color="auto"/>
            <w:right w:val="none" w:sz="0" w:space="0" w:color="auto"/>
          </w:divBdr>
          <w:divsChild>
            <w:div w:id="2064861938">
              <w:marLeft w:val="0"/>
              <w:marRight w:val="0"/>
              <w:marTop w:val="0"/>
              <w:marBottom w:val="0"/>
              <w:divBdr>
                <w:top w:val="none" w:sz="0" w:space="0" w:color="auto"/>
                <w:left w:val="none" w:sz="0" w:space="0" w:color="auto"/>
                <w:bottom w:val="none" w:sz="0" w:space="0" w:color="auto"/>
                <w:right w:val="none" w:sz="0" w:space="0" w:color="auto"/>
              </w:divBdr>
              <w:divsChild>
                <w:div w:id="534781080">
                  <w:marLeft w:val="0"/>
                  <w:marRight w:val="0"/>
                  <w:marTop w:val="0"/>
                  <w:marBottom w:val="0"/>
                  <w:divBdr>
                    <w:top w:val="none" w:sz="0" w:space="0" w:color="auto"/>
                    <w:left w:val="none" w:sz="0" w:space="0" w:color="auto"/>
                    <w:bottom w:val="none" w:sz="0" w:space="0" w:color="auto"/>
                    <w:right w:val="none" w:sz="0" w:space="0" w:color="auto"/>
                  </w:divBdr>
                  <w:divsChild>
                    <w:div w:id="81075386">
                      <w:marLeft w:val="0"/>
                      <w:marRight w:val="0"/>
                      <w:marTop w:val="0"/>
                      <w:marBottom w:val="0"/>
                      <w:divBdr>
                        <w:top w:val="none" w:sz="0" w:space="0" w:color="auto"/>
                        <w:left w:val="none" w:sz="0" w:space="0" w:color="auto"/>
                        <w:bottom w:val="none" w:sz="0" w:space="0" w:color="auto"/>
                        <w:right w:val="none" w:sz="0" w:space="0" w:color="auto"/>
                      </w:divBdr>
                      <w:divsChild>
                        <w:div w:id="39420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274082">
          <w:marLeft w:val="0"/>
          <w:marRight w:val="0"/>
          <w:marTop w:val="0"/>
          <w:marBottom w:val="0"/>
          <w:divBdr>
            <w:top w:val="none" w:sz="0" w:space="0" w:color="auto"/>
            <w:left w:val="none" w:sz="0" w:space="0" w:color="auto"/>
            <w:bottom w:val="none" w:sz="0" w:space="0" w:color="auto"/>
            <w:right w:val="none" w:sz="0" w:space="0" w:color="auto"/>
          </w:divBdr>
          <w:divsChild>
            <w:div w:id="403260169">
              <w:marLeft w:val="0"/>
              <w:marRight w:val="0"/>
              <w:marTop w:val="0"/>
              <w:marBottom w:val="0"/>
              <w:divBdr>
                <w:top w:val="none" w:sz="0" w:space="0" w:color="auto"/>
                <w:left w:val="none" w:sz="0" w:space="0" w:color="auto"/>
                <w:bottom w:val="none" w:sz="0" w:space="0" w:color="auto"/>
                <w:right w:val="none" w:sz="0" w:space="0" w:color="auto"/>
              </w:divBdr>
              <w:divsChild>
                <w:div w:id="1780877026">
                  <w:marLeft w:val="0"/>
                  <w:marRight w:val="0"/>
                  <w:marTop w:val="0"/>
                  <w:marBottom w:val="0"/>
                  <w:divBdr>
                    <w:top w:val="none" w:sz="0" w:space="0" w:color="auto"/>
                    <w:left w:val="none" w:sz="0" w:space="0" w:color="auto"/>
                    <w:bottom w:val="none" w:sz="0" w:space="0" w:color="auto"/>
                    <w:right w:val="none" w:sz="0" w:space="0" w:color="auto"/>
                  </w:divBdr>
                  <w:divsChild>
                    <w:div w:id="1669207468">
                      <w:marLeft w:val="0"/>
                      <w:marRight w:val="0"/>
                      <w:marTop w:val="0"/>
                      <w:marBottom w:val="0"/>
                      <w:divBdr>
                        <w:top w:val="none" w:sz="0" w:space="0" w:color="auto"/>
                        <w:left w:val="none" w:sz="0" w:space="0" w:color="auto"/>
                        <w:bottom w:val="none" w:sz="0" w:space="0" w:color="auto"/>
                        <w:right w:val="none" w:sz="0" w:space="0" w:color="auto"/>
                      </w:divBdr>
                      <w:divsChild>
                        <w:div w:id="169549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704899">
          <w:marLeft w:val="0"/>
          <w:marRight w:val="0"/>
          <w:marTop w:val="0"/>
          <w:marBottom w:val="0"/>
          <w:divBdr>
            <w:top w:val="none" w:sz="0" w:space="0" w:color="auto"/>
            <w:left w:val="none" w:sz="0" w:space="0" w:color="auto"/>
            <w:bottom w:val="none" w:sz="0" w:space="0" w:color="auto"/>
            <w:right w:val="none" w:sz="0" w:space="0" w:color="auto"/>
          </w:divBdr>
          <w:divsChild>
            <w:div w:id="766073044">
              <w:marLeft w:val="0"/>
              <w:marRight w:val="0"/>
              <w:marTop w:val="0"/>
              <w:marBottom w:val="0"/>
              <w:divBdr>
                <w:top w:val="none" w:sz="0" w:space="0" w:color="auto"/>
                <w:left w:val="none" w:sz="0" w:space="0" w:color="auto"/>
                <w:bottom w:val="none" w:sz="0" w:space="0" w:color="auto"/>
                <w:right w:val="none" w:sz="0" w:space="0" w:color="auto"/>
              </w:divBdr>
              <w:divsChild>
                <w:div w:id="2132622678">
                  <w:marLeft w:val="0"/>
                  <w:marRight w:val="0"/>
                  <w:marTop w:val="0"/>
                  <w:marBottom w:val="0"/>
                  <w:divBdr>
                    <w:top w:val="none" w:sz="0" w:space="0" w:color="auto"/>
                    <w:left w:val="none" w:sz="0" w:space="0" w:color="auto"/>
                    <w:bottom w:val="none" w:sz="0" w:space="0" w:color="auto"/>
                    <w:right w:val="none" w:sz="0" w:space="0" w:color="auto"/>
                  </w:divBdr>
                  <w:divsChild>
                    <w:div w:id="30688417">
                      <w:marLeft w:val="0"/>
                      <w:marRight w:val="0"/>
                      <w:marTop w:val="0"/>
                      <w:marBottom w:val="0"/>
                      <w:divBdr>
                        <w:top w:val="none" w:sz="0" w:space="0" w:color="auto"/>
                        <w:left w:val="none" w:sz="0" w:space="0" w:color="auto"/>
                        <w:bottom w:val="none" w:sz="0" w:space="0" w:color="auto"/>
                        <w:right w:val="none" w:sz="0" w:space="0" w:color="auto"/>
                      </w:divBdr>
                      <w:divsChild>
                        <w:div w:id="203876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285948">
          <w:marLeft w:val="0"/>
          <w:marRight w:val="0"/>
          <w:marTop w:val="0"/>
          <w:marBottom w:val="0"/>
          <w:divBdr>
            <w:top w:val="none" w:sz="0" w:space="0" w:color="auto"/>
            <w:left w:val="none" w:sz="0" w:space="0" w:color="auto"/>
            <w:bottom w:val="none" w:sz="0" w:space="0" w:color="auto"/>
            <w:right w:val="none" w:sz="0" w:space="0" w:color="auto"/>
          </w:divBdr>
          <w:divsChild>
            <w:div w:id="405341370">
              <w:marLeft w:val="0"/>
              <w:marRight w:val="0"/>
              <w:marTop w:val="0"/>
              <w:marBottom w:val="0"/>
              <w:divBdr>
                <w:top w:val="none" w:sz="0" w:space="0" w:color="auto"/>
                <w:left w:val="none" w:sz="0" w:space="0" w:color="auto"/>
                <w:bottom w:val="none" w:sz="0" w:space="0" w:color="auto"/>
                <w:right w:val="none" w:sz="0" w:space="0" w:color="auto"/>
              </w:divBdr>
              <w:divsChild>
                <w:div w:id="1321538665">
                  <w:marLeft w:val="0"/>
                  <w:marRight w:val="0"/>
                  <w:marTop w:val="0"/>
                  <w:marBottom w:val="0"/>
                  <w:divBdr>
                    <w:top w:val="none" w:sz="0" w:space="0" w:color="auto"/>
                    <w:left w:val="none" w:sz="0" w:space="0" w:color="auto"/>
                    <w:bottom w:val="none" w:sz="0" w:space="0" w:color="auto"/>
                    <w:right w:val="none" w:sz="0" w:space="0" w:color="auto"/>
                  </w:divBdr>
                  <w:divsChild>
                    <w:div w:id="1912961378">
                      <w:marLeft w:val="0"/>
                      <w:marRight w:val="0"/>
                      <w:marTop w:val="0"/>
                      <w:marBottom w:val="0"/>
                      <w:divBdr>
                        <w:top w:val="none" w:sz="0" w:space="0" w:color="auto"/>
                        <w:left w:val="none" w:sz="0" w:space="0" w:color="auto"/>
                        <w:bottom w:val="none" w:sz="0" w:space="0" w:color="auto"/>
                        <w:right w:val="none" w:sz="0" w:space="0" w:color="auto"/>
                      </w:divBdr>
                      <w:divsChild>
                        <w:div w:id="13672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489762">
          <w:marLeft w:val="0"/>
          <w:marRight w:val="0"/>
          <w:marTop w:val="0"/>
          <w:marBottom w:val="0"/>
          <w:divBdr>
            <w:top w:val="none" w:sz="0" w:space="0" w:color="auto"/>
            <w:left w:val="none" w:sz="0" w:space="0" w:color="auto"/>
            <w:bottom w:val="none" w:sz="0" w:space="0" w:color="auto"/>
            <w:right w:val="none" w:sz="0" w:space="0" w:color="auto"/>
          </w:divBdr>
          <w:divsChild>
            <w:div w:id="1700624131">
              <w:marLeft w:val="0"/>
              <w:marRight w:val="0"/>
              <w:marTop w:val="0"/>
              <w:marBottom w:val="0"/>
              <w:divBdr>
                <w:top w:val="none" w:sz="0" w:space="0" w:color="auto"/>
                <w:left w:val="none" w:sz="0" w:space="0" w:color="auto"/>
                <w:bottom w:val="none" w:sz="0" w:space="0" w:color="auto"/>
                <w:right w:val="none" w:sz="0" w:space="0" w:color="auto"/>
              </w:divBdr>
              <w:divsChild>
                <w:div w:id="1544363022">
                  <w:marLeft w:val="0"/>
                  <w:marRight w:val="0"/>
                  <w:marTop w:val="0"/>
                  <w:marBottom w:val="0"/>
                  <w:divBdr>
                    <w:top w:val="none" w:sz="0" w:space="0" w:color="auto"/>
                    <w:left w:val="none" w:sz="0" w:space="0" w:color="auto"/>
                    <w:bottom w:val="none" w:sz="0" w:space="0" w:color="auto"/>
                    <w:right w:val="none" w:sz="0" w:space="0" w:color="auto"/>
                  </w:divBdr>
                  <w:divsChild>
                    <w:div w:id="1958248259">
                      <w:marLeft w:val="0"/>
                      <w:marRight w:val="0"/>
                      <w:marTop w:val="0"/>
                      <w:marBottom w:val="0"/>
                      <w:divBdr>
                        <w:top w:val="none" w:sz="0" w:space="0" w:color="auto"/>
                        <w:left w:val="none" w:sz="0" w:space="0" w:color="auto"/>
                        <w:bottom w:val="none" w:sz="0" w:space="0" w:color="auto"/>
                        <w:right w:val="none" w:sz="0" w:space="0" w:color="auto"/>
                      </w:divBdr>
                      <w:divsChild>
                        <w:div w:id="9586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612948">
          <w:marLeft w:val="0"/>
          <w:marRight w:val="0"/>
          <w:marTop w:val="0"/>
          <w:marBottom w:val="0"/>
          <w:divBdr>
            <w:top w:val="none" w:sz="0" w:space="0" w:color="auto"/>
            <w:left w:val="none" w:sz="0" w:space="0" w:color="auto"/>
            <w:bottom w:val="none" w:sz="0" w:space="0" w:color="auto"/>
            <w:right w:val="none" w:sz="0" w:space="0" w:color="auto"/>
          </w:divBdr>
          <w:divsChild>
            <w:div w:id="1269510290">
              <w:marLeft w:val="0"/>
              <w:marRight w:val="0"/>
              <w:marTop w:val="0"/>
              <w:marBottom w:val="0"/>
              <w:divBdr>
                <w:top w:val="none" w:sz="0" w:space="0" w:color="auto"/>
                <w:left w:val="none" w:sz="0" w:space="0" w:color="auto"/>
                <w:bottom w:val="none" w:sz="0" w:space="0" w:color="auto"/>
                <w:right w:val="none" w:sz="0" w:space="0" w:color="auto"/>
              </w:divBdr>
              <w:divsChild>
                <w:div w:id="776799528">
                  <w:marLeft w:val="0"/>
                  <w:marRight w:val="0"/>
                  <w:marTop w:val="0"/>
                  <w:marBottom w:val="0"/>
                  <w:divBdr>
                    <w:top w:val="none" w:sz="0" w:space="0" w:color="auto"/>
                    <w:left w:val="none" w:sz="0" w:space="0" w:color="auto"/>
                    <w:bottom w:val="none" w:sz="0" w:space="0" w:color="auto"/>
                    <w:right w:val="none" w:sz="0" w:space="0" w:color="auto"/>
                  </w:divBdr>
                  <w:divsChild>
                    <w:div w:id="1285304555">
                      <w:marLeft w:val="0"/>
                      <w:marRight w:val="0"/>
                      <w:marTop w:val="0"/>
                      <w:marBottom w:val="0"/>
                      <w:divBdr>
                        <w:top w:val="none" w:sz="0" w:space="0" w:color="auto"/>
                        <w:left w:val="none" w:sz="0" w:space="0" w:color="auto"/>
                        <w:bottom w:val="none" w:sz="0" w:space="0" w:color="auto"/>
                        <w:right w:val="none" w:sz="0" w:space="0" w:color="auto"/>
                      </w:divBdr>
                      <w:divsChild>
                        <w:div w:id="70714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981635">
          <w:marLeft w:val="0"/>
          <w:marRight w:val="0"/>
          <w:marTop w:val="0"/>
          <w:marBottom w:val="0"/>
          <w:divBdr>
            <w:top w:val="none" w:sz="0" w:space="0" w:color="auto"/>
            <w:left w:val="none" w:sz="0" w:space="0" w:color="auto"/>
            <w:bottom w:val="none" w:sz="0" w:space="0" w:color="auto"/>
            <w:right w:val="none" w:sz="0" w:space="0" w:color="auto"/>
          </w:divBdr>
          <w:divsChild>
            <w:div w:id="438111176">
              <w:marLeft w:val="0"/>
              <w:marRight w:val="0"/>
              <w:marTop w:val="0"/>
              <w:marBottom w:val="0"/>
              <w:divBdr>
                <w:top w:val="none" w:sz="0" w:space="0" w:color="auto"/>
                <w:left w:val="none" w:sz="0" w:space="0" w:color="auto"/>
                <w:bottom w:val="none" w:sz="0" w:space="0" w:color="auto"/>
                <w:right w:val="none" w:sz="0" w:space="0" w:color="auto"/>
              </w:divBdr>
              <w:divsChild>
                <w:div w:id="873006521">
                  <w:marLeft w:val="0"/>
                  <w:marRight w:val="0"/>
                  <w:marTop w:val="0"/>
                  <w:marBottom w:val="0"/>
                  <w:divBdr>
                    <w:top w:val="none" w:sz="0" w:space="0" w:color="auto"/>
                    <w:left w:val="none" w:sz="0" w:space="0" w:color="auto"/>
                    <w:bottom w:val="none" w:sz="0" w:space="0" w:color="auto"/>
                    <w:right w:val="none" w:sz="0" w:space="0" w:color="auto"/>
                  </w:divBdr>
                  <w:divsChild>
                    <w:div w:id="1834174070">
                      <w:marLeft w:val="0"/>
                      <w:marRight w:val="0"/>
                      <w:marTop w:val="0"/>
                      <w:marBottom w:val="0"/>
                      <w:divBdr>
                        <w:top w:val="none" w:sz="0" w:space="0" w:color="auto"/>
                        <w:left w:val="none" w:sz="0" w:space="0" w:color="auto"/>
                        <w:bottom w:val="none" w:sz="0" w:space="0" w:color="auto"/>
                        <w:right w:val="none" w:sz="0" w:space="0" w:color="auto"/>
                      </w:divBdr>
                      <w:divsChild>
                        <w:div w:id="201040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875570">
          <w:marLeft w:val="0"/>
          <w:marRight w:val="0"/>
          <w:marTop w:val="0"/>
          <w:marBottom w:val="0"/>
          <w:divBdr>
            <w:top w:val="none" w:sz="0" w:space="0" w:color="auto"/>
            <w:left w:val="none" w:sz="0" w:space="0" w:color="auto"/>
            <w:bottom w:val="none" w:sz="0" w:space="0" w:color="auto"/>
            <w:right w:val="none" w:sz="0" w:space="0" w:color="auto"/>
          </w:divBdr>
          <w:divsChild>
            <w:div w:id="2049454644">
              <w:marLeft w:val="0"/>
              <w:marRight w:val="0"/>
              <w:marTop w:val="0"/>
              <w:marBottom w:val="0"/>
              <w:divBdr>
                <w:top w:val="none" w:sz="0" w:space="0" w:color="auto"/>
                <w:left w:val="none" w:sz="0" w:space="0" w:color="auto"/>
                <w:bottom w:val="none" w:sz="0" w:space="0" w:color="auto"/>
                <w:right w:val="none" w:sz="0" w:space="0" w:color="auto"/>
              </w:divBdr>
              <w:divsChild>
                <w:div w:id="1554854972">
                  <w:marLeft w:val="0"/>
                  <w:marRight w:val="0"/>
                  <w:marTop w:val="0"/>
                  <w:marBottom w:val="0"/>
                  <w:divBdr>
                    <w:top w:val="none" w:sz="0" w:space="0" w:color="auto"/>
                    <w:left w:val="none" w:sz="0" w:space="0" w:color="auto"/>
                    <w:bottom w:val="none" w:sz="0" w:space="0" w:color="auto"/>
                    <w:right w:val="none" w:sz="0" w:space="0" w:color="auto"/>
                  </w:divBdr>
                  <w:divsChild>
                    <w:div w:id="1829204852">
                      <w:marLeft w:val="0"/>
                      <w:marRight w:val="0"/>
                      <w:marTop w:val="0"/>
                      <w:marBottom w:val="0"/>
                      <w:divBdr>
                        <w:top w:val="none" w:sz="0" w:space="0" w:color="auto"/>
                        <w:left w:val="none" w:sz="0" w:space="0" w:color="auto"/>
                        <w:bottom w:val="none" w:sz="0" w:space="0" w:color="auto"/>
                        <w:right w:val="none" w:sz="0" w:space="0" w:color="auto"/>
                      </w:divBdr>
                      <w:divsChild>
                        <w:div w:id="58853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4002376">
      <w:bodyDiv w:val="1"/>
      <w:marLeft w:val="0"/>
      <w:marRight w:val="0"/>
      <w:marTop w:val="0"/>
      <w:marBottom w:val="0"/>
      <w:divBdr>
        <w:top w:val="none" w:sz="0" w:space="0" w:color="auto"/>
        <w:left w:val="none" w:sz="0" w:space="0" w:color="auto"/>
        <w:bottom w:val="none" w:sz="0" w:space="0" w:color="auto"/>
        <w:right w:val="none" w:sz="0" w:space="0" w:color="auto"/>
      </w:divBdr>
    </w:div>
    <w:div w:id="1369719304">
      <w:bodyDiv w:val="1"/>
      <w:marLeft w:val="0"/>
      <w:marRight w:val="0"/>
      <w:marTop w:val="0"/>
      <w:marBottom w:val="0"/>
      <w:divBdr>
        <w:top w:val="none" w:sz="0" w:space="0" w:color="auto"/>
        <w:left w:val="none" w:sz="0" w:space="0" w:color="auto"/>
        <w:bottom w:val="none" w:sz="0" w:space="0" w:color="auto"/>
        <w:right w:val="none" w:sz="0" w:space="0" w:color="auto"/>
      </w:divBdr>
    </w:div>
    <w:div w:id="1420444250">
      <w:marLeft w:val="0"/>
      <w:marRight w:val="0"/>
      <w:marTop w:val="0"/>
      <w:marBottom w:val="0"/>
      <w:divBdr>
        <w:top w:val="none" w:sz="0" w:space="0" w:color="auto"/>
        <w:left w:val="none" w:sz="0" w:space="0" w:color="auto"/>
        <w:bottom w:val="none" w:sz="0" w:space="0" w:color="auto"/>
        <w:right w:val="none" w:sz="0" w:space="0" w:color="auto"/>
      </w:divBdr>
    </w:div>
    <w:div w:id="1423406888">
      <w:bodyDiv w:val="1"/>
      <w:marLeft w:val="0"/>
      <w:marRight w:val="0"/>
      <w:marTop w:val="0"/>
      <w:marBottom w:val="0"/>
      <w:divBdr>
        <w:top w:val="none" w:sz="0" w:space="0" w:color="auto"/>
        <w:left w:val="none" w:sz="0" w:space="0" w:color="auto"/>
        <w:bottom w:val="none" w:sz="0" w:space="0" w:color="auto"/>
        <w:right w:val="none" w:sz="0" w:space="0" w:color="auto"/>
      </w:divBdr>
      <w:divsChild>
        <w:div w:id="1015763592">
          <w:marLeft w:val="0"/>
          <w:marRight w:val="0"/>
          <w:marTop w:val="0"/>
          <w:marBottom w:val="0"/>
          <w:divBdr>
            <w:top w:val="none" w:sz="0" w:space="0" w:color="auto"/>
            <w:left w:val="none" w:sz="0" w:space="0" w:color="auto"/>
            <w:bottom w:val="none" w:sz="0" w:space="0" w:color="auto"/>
            <w:right w:val="none" w:sz="0" w:space="0" w:color="auto"/>
          </w:divBdr>
          <w:divsChild>
            <w:div w:id="1070271754">
              <w:marLeft w:val="0"/>
              <w:marRight w:val="0"/>
              <w:marTop w:val="0"/>
              <w:marBottom w:val="0"/>
              <w:divBdr>
                <w:top w:val="none" w:sz="0" w:space="0" w:color="auto"/>
                <w:left w:val="none" w:sz="0" w:space="0" w:color="auto"/>
                <w:bottom w:val="none" w:sz="0" w:space="0" w:color="auto"/>
                <w:right w:val="none" w:sz="0" w:space="0" w:color="auto"/>
              </w:divBdr>
              <w:divsChild>
                <w:div w:id="94557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563049">
      <w:bodyDiv w:val="1"/>
      <w:marLeft w:val="0"/>
      <w:marRight w:val="0"/>
      <w:marTop w:val="0"/>
      <w:marBottom w:val="0"/>
      <w:divBdr>
        <w:top w:val="none" w:sz="0" w:space="0" w:color="auto"/>
        <w:left w:val="none" w:sz="0" w:space="0" w:color="auto"/>
        <w:bottom w:val="none" w:sz="0" w:space="0" w:color="auto"/>
        <w:right w:val="none" w:sz="0" w:space="0" w:color="auto"/>
      </w:divBdr>
    </w:div>
    <w:div w:id="1739404253">
      <w:bodyDiv w:val="1"/>
      <w:marLeft w:val="0"/>
      <w:marRight w:val="0"/>
      <w:marTop w:val="0"/>
      <w:marBottom w:val="0"/>
      <w:divBdr>
        <w:top w:val="none" w:sz="0" w:space="0" w:color="auto"/>
        <w:left w:val="none" w:sz="0" w:space="0" w:color="auto"/>
        <w:bottom w:val="none" w:sz="0" w:space="0" w:color="auto"/>
        <w:right w:val="none" w:sz="0" w:space="0" w:color="auto"/>
      </w:divBdr>
    </w:div>
    <w:div w:id="1762337168">
      <w:bodyDiv w:val="1"/>
      <w:marLeft w:val="0"/>
      <w:marRight w:val="0"/>
      <w:marTop w:val="0"/>
      <w:marBottom w:val="0"/>
      <w:divBdr>
        <w:top w:val="none" w:sz="0" w:space="0" w:color="auto"/>
        <w:left w:val="none" w:sz="0" w:space="0" w:color="auto"/>
        <w:bottom w:val="none" w:sz="0" w:space="0" w:color="auto"/>
        <w:right w:val="none" w:sz="0" w:space="0" w:color="auto"/>
      </w:divBdr>
      <w:divsChild>
        <w:div w:id="326053237">
          <w:marLeft w:val="75"/>
          <w:marRight w:val="75"/>
          <w:marTop w:val="0"/>
          <w:marBottom w:val="0"/>
          <w:divBdr>
            <w:top w:val="none" w:sz="0" w:space="0" w:color="auto"/>
            <w:left w:val="none" w:sz="0" w:space="0" w:color="auto"/>
            <w:bottom w:val="none" w:sz="0" w:space="0" w:color="auto"/>
            <w:right w:val="none" w:sz="0" w:space="0" w:color="auto"/>
          </w:divBdr>
        </w:div>
      </w:divsChild>
    </w:div>
    <w:div w:id="1800610175">
      <w:bodyDiv w:val="1"/>
      <w:marLeft w:val="0"/>
      <w:marRight w:val="0"/>
      <w:marTop w:val="0"/>
      <w:marBottom w:val="0"/>
      <w:divBdr>
        <w:top w:val="none" w:sz="0" w:space="0" w:color="auto"/>
        <w:left w:val="none" w:sz="0" w:space="0" w:color="auto"/>
        <w:bottom w:val="none" w:sz="0" w:space="0" w:color="auto"/>
        <w:right w:val="none" w:sz="0" w:space="0" w:color="auto"/>
      </w:divBdr>
    </w:div>
    <w:div w:id="1801264063">
      <w:bodyDiv w:val="1"/>
      <w:marLeft w:val="0"/>
      <w:marRight w:val="0"/>
      <w:marTop w:val="0"/>
      <w:marBottom w:val="0"/>
      <w:divBdr>
        <w:top w:val="none" w:sz="0" w:space="0" w:color="auto"/>
        <w:left w:val="none" w:sz="0" w:space="0" w:color="auto"/>
        <w:bottom w:val="none" w:sz="0" w:space="0" w:color="auto"/>
        <w:right w:val="none" w:sz="0" w:space="0" w:color="auto"/>
      </w:divBdr>
      <w:divsChild>
        <w:div w:id="310210550">
          <w:marLeft w:val="0"/>
          <w:marRight w:val="0"/>
          <w:marTop w:val="0"/>
          <w:marBottom w:val="0"/>
          <w:divBdr>
            <w:top w:val="none" w:sz="0" w:space="0" w:color="auto"/>
            <w:left w:val="none" w:sz="0" w:space="0" w:color="auto"/>
            <w:bottom w:val="none" w:sz="0" w:space="0" w:color="auto"/>
            <w:right w:val="none" w:sz="0" w:space="0" w:color="auto"/>
          </w:divBdr>
          <w:divsChild>
            <w:div w:id="546181095">
              <w:marLeft w:val="0"/>
              <w:marRight w:val="0"/>
              <w:marTop w:val="0"/>
              <w:marBottom w:val="0"/>
              <w:divBdr>
                <w:top w:val="none" w:sz="0" w:space="0" w:color="auto"/>
                <w:left w:val="none" w:sz="0" w:space="0" w:color="auto"/>
                <w:bottom w:val="none" w:sz="0" w:space="0" w:color="auto"/>
                <w:right w:val="none" w:sz="0" w:space="0" w:color="auto"/>
              </w:divBdr>
              <w:divsChild>
                <w:div w:id="1351296494">
                  <w:marLeft w:val="0"/>
                  <w:marRight w:val="0"/>
                  <w:marTop w:val="0"/>
                  <w:marBottom w:val="0"/>
                  <w:divBdr>
                    <w:top w:val="none" w:sz="0" w:space="0" w:color="auto"/>
                    <w:left w:val="none" w:sz="0" w:space="0" w:color="auto"/>
                    <w:bottom w:val="none" w:sz="0" w:space="0" w:color="auto"/>
                    <w:right w:val="none" w:sz="0" w:space="0" w:color="auto"/>
                  </w:divBdr>
                  <w:divsChild>
                    <w:div w:id="758916447">
                      <w:marLeft w:val="0"/>
                      <w:marRight w:val="0"/>
                      <w:marTop w:val="0"/>
                      <w:marBottom w:val="0"/>
                      <w:divBdr>
                        <w:top w:val="none" w:sz="0" w:space="0" w:color="auto"/>
                        <w:left w:val="none" w:sz="0" w:space="0" w:color="auto"/>
                        <w:bottom w:val="none" w:sz="0" w:space="0" w:color="auto"/>
                        <w:right w:val="none" w:sz="0" w:space="0" w:color="auto"/>
                      </w:divBdr>
                      <w:divsChild>
                        <w:div w:id="68721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674912">
          <w:marLeft w:val="0"/>
          <w:marRight w:val="0"/>
          <w:marTop w:val="0"/>
          <w:marBottom w:val="0"/>
          <w:divBdr>
            <w:top w:val="none" w:sz="0" w:space="0" w:color="auto"/>
            <w:left w:val="none" w:sz="0" w:space="0" w:color="auto"/>
            <w:bottom w:val="none" w:sz="0" w:space="0" w:color="auto"/>
            <w:right w:val="none" w:sz="0" w:space="0" w:color="auto"/>
          </w:divBdr>
          <w:divsChild>
            <w:div w:id="1914463492">
              <w:marLeft w:val="0"/>
              <w:marRight w:val="0"/>
              <w:marTop w:val="0"/>
              <w:marBottom w:val="0"/>
              <w:divBdr>
                <w:top w:val="none" w:sz="0" w:space="0" w:color="auto"/>
                <w:left w:val="none" w:sz="0" w:space="0" w:color="auto"/>
                <w:bottom w:val="none" w:sz="0" w:space="0" w:color="auto"/>
                <w:right w:val="none" w:sz="0" w:space="0" w:color="auto"/>
              </w:divBdr>
              <w:divsChild>
                <w:div w:id="1364018964">
                  <w:marLeft w:val="0"/>
                  <w:marRight w:val="0"/>
                  <w:marTop w:val="0"/>
                  <w:marBottom w:val="0"/>
                  <w:divBdr>
                    <w:top w:val="none" w:sz="0" w:space="0" w:color="auto"/>
                    <w:left w:val="none" w:sz="0" w:space="0" w:color="auto"/>
                    <w:bottom w:val="none" w:sz="0" w:space="0" w:color="auto"/>
                    <w:right w:val="none" w:sz="0" w:space="0" w:color="auto"/>
                  </w:divBdr>
                  <w:divsChild>
                    <w:div w:id="1105542427">
                      <w:marLeft w:val="0"/>
                      <w:marRight w:val="0"/>
                      <w:marTop w:val="0"/>
                      <w:marBottom w:val="0"/>
                      <w:divBdr>
                        <w:top w:val="none" w:sz="0" w:space="0" w:color="auto"/>
                        <w:left w:val="none" w:sz="0" w:space="0" w:color="auto"/>
                        <w:bottom w:val="none" w:sz="0" w:space="0" w:color="auto"/>
                        <w:right w:val="none" w:sz="0" w:space="0" w:color="auto"/>
                      </w:divBdr>
                      <w:divsChild>
                        <w:div w:id="184473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764502">
      <w:bodyDiv w:val="1"/>
      <w:marLeft w:val="0"/>
      <w:marRight w:val="0"/>
      <w:marTop w:val="0"/>
      <w:marBottom w:val="0"/>
      <w:divBdr>
        <w:top w:val="none" w:sz="0" w:space="0" w:color="auto"/>
        <w:left w:val="none" w:sz="0" w:space="0" w:color="auto"/>
        <w:bottom w:val="none" w:sz="0" w:space="0" w:color="auto"/>
        <w:right w:val="none" w:sz="0" w:space="0" w:color="auto"/>
      </w:divBdr>
    </w:div>
    <w:div w:id="1876964392">
      <w:bodyDiv w:val="1"/>
      <w:marLeft w:val="0"/>
      <w:marRight w:val="0"/>
      <w:marTop w:val="0"/>
      <w:marBottom w:val="0"/>
      <w:divBdr>
        <w:top w:val="none" w:sz="0" w:space="0" w:color="auto"/>
        <w:left w:val="none" w:sz="0" w:space="0" w:color="auto"/>
        <w:bottom w:val="none" w:sz="0" w:space="0" w:color="auto"/>
        <w:right w:val="none" w:sz="0" w:space="0" w:color="auto"/>
      </w:divBdr>
    </w:div>
    <w:div w:id="1905800503">
      <w:bodyDiv w:val="1"/>
      <w:marLeft w:val="0"/>
      <w:marRight w:val="0"/>
      <w:marTop w:val="0"/>
      <w:marBottom w:val="0"/>
      <w:divBdr>
        <w:top w:val="none" w:sz="0" w:space="0" w:color="auto"/>
        <w:left w:val="none" w:sz="0" w:space="0" w:color="auto"/>
        <w:bottom w:val="none" w:sz="0" w:space="0" w:color="auto"/>
        <w:right w:val="none" w:sz="0" w:space="0" w:color="auto"/>
      </w:divBdr>
    </w:div>
    <w:div w:id="1908028218">
      <w:bodyDiv w:val="1"/>
      <w:marLeft w:val="0"/>
      <w:marRight w:val="0"/>
      <w:marTop w:val="0"/>
      <w:marBottom w:val="0"/>
      <w:divBdr>
        <w:top w:val="none" w:sz="0" w:space="0" w:color="auto"/>
        <w:left w:val="none" w:sz="0" w:space="0" w:color="auto"/>
        <w:bottom w:val="none" w:sz="0" w:space="0" w:color="auto"/>
        <w:right w:val="none" w:sz="0" w:space="0" w:color="auto"/>
      </w:divBdr>
    </w:div>
    <w:div w:id="201733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image" Target="media/image74.png"/><Relationship Id="rId138" Type="http://schemas.openxmlformats.org/officeDocument/2006/relationships/image" Target="media/image127.png"/><Relationship Id="rId159" Type="http://schemas.openxmlformats.org/officeDocument/2006/relationships/image" Target="media/image148.png"/><Relationship Id="rId170" Type="http://schemas.openxmlformats.org/officeDocument/2006/relationships/image" Target="media/image159.png"/><Relationship Id="rId191" Type="http://schemas.openxmlformats.org/officeDocument/2006/relationships/image" Target="media/image179.png"/><Relationship Id="rId205" Type="http://schemas.openxmlformats.org/officeDocument/2006/relationships/image" Target="media/image192.png"/><Relationship Id="rId226" Type="http://schemas.openxmlformats.org/officeDocument/2006/relationships/image" Target="media/image213.png"/><Relationship Id="rId247" Type="http://schemas.openxmlformats.org/officeDocument/2006/relationships/footer" Target="footer2.xml"/><Relationship Id="rId107" Type="http://schemas.openxmlformats.org/officeDocument/2006/relationships/image" Target="media/image96.png"/><Relationship Id="rId11" Type="http://schemas.openxmlformats.org/officeDocument/2006/relationships/hyperlink" Target="https://giaxaydung.vn" TargetMode="External"/><Relationship Id="rId32" Type="http://schemas.openxmlformats.org/officeDocument/2006/relationships/image" Target="media/image22.png"/><Relationship Id="rId53" Type="http://schemas.openxmlformats.org/officeDocument/2006/relationships/image" Target="media/image43.png"/><Relationship Id="rId74" Type="http://schemas.openxmlformats.org/officeDocument/2006/relationships/image" Target="media/image64.png"/><Relationship Id="rId128" Type="http://schemas.openxmlformats.org/officeDocument/2006/relationships/image" Target="media/image117.png"/><Relationship Id="rId149" Type="http://schemas.openxmlformats.org/officeDocument/2006/relationships/image" Target="media/image138.png"/><Relationship Id="rId5" Type="http://schemas.openxmlformats.org/officeDocument/2006/relationships/webSettings" Target="webSettings.xml"/><Relationship Id="rId95" Type="http://schemas.openxmlformats.org/officeDocument/2006/relationships/image" Target="media/image84.png"/><Relationship Id="rId160" Type="http://schemas.openxmlformats.org/officeDocument/2006/relationships/image" Target="media/image149.png"/><Relationship Id="rId181" Type="http://schemas.openxmlformats.org/officeDocument/2006/relationships/image" Target="media/image170.png"/><Relationship Id="rId216" Type="http://schemas.openxmlformats.org/officeDocument/2006/relationships/image" Target="media/image203.png"/><Relationship Id="rId237" Type="http://schemas.openxmlformats.org/officeDocument/2006/relationships/image" Target="media/image224.png"/><Relationship Id="rId22" Type="http://schemas.openxmlformats.org/officeDocument/2006/relationships/image" Target="media/image12.png"/><Relationship Id="rId43" Type="http://schemas.openxmlformats.org/officeDocument/2006/relationships/image" Target="media/image33.png"/><Relationship Id="rId64" Type="http://schemas.openxmlformats.org/officeDocument/2006/relationships/image" Target="media/image54.png"/><Relationship Id="rId118" Type="http://schemas.openxmlformats.org/officeDocument/2006/relationships/image" Target="media/image107.png"/><Relationship Id="rId139" Type="http://schemas.openxmlformats.org/officeDocument/2006/relationships/image" Target="media/image128.png"/><Relationship Id="rId85" Type="http://schemas.openxmlformats.org/officeDocument/2006/relationships/image" Target="media/image75.png"/><Relationship Id="rId150" Type="http://schemas.openxmlformats.org/officeDocument/2006/relationships/image" Target="media/image139.png"/><Relationship Id="rId171" Type="http://schemas.openxmlformats.org/officeDocument/2006/relationships/image" Target="media/image160.png"/><Relationship Id="rId192" Type="http://schemas.openxmlformats.org/officeDocument/2006/relationships/image" Target="media/image180.png"/><Relationship Id="rId206" Type="http://schemas.openxmlformats.org/officeDocument/2006/relationships/image" Target="media/image193.png"/><Relationship Id="rId227" Type="http://schemas.openxmlformats.org/officeDocument/2006/relationships/image" Target="media/image214.png"/><Relationship Id="rId248" Type="http://schemas.openxmlformats.org/officeDocument/2006/relationships/fontTable" Target="fontTable.xm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2.png"/><Relationship Id="rId108" Type="http://schemas.openxmlformats.org/officeDocument/2006/relationships/image" Target="media/image97.png"/><Relationship Id="rId124" Type="http://schemas.openxmlformats.org/officeDocument/2006/relationships/image" Target="media/image113.png"/><Relationship Id="rId129" Type="http://schemas.openxmlformats.org/officeDocument/2006/relationships/image" Target="media/image118.png"/><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image" Target="media/image85.png"/><Relationship Id="rId140" Type="http://schemas.openxmlformats.org/officeDocument/2006/relationships/image" Target="media/image129.png"/><Relationship Id="rId145" Type="http://schemas.openxmlformats.org/officeDocument/2006/relationships/image" Target="media/image134.png"/><Relationship Id="rId161" Type="http://schemas.openxmlformats.org/officeDocument/2006/relationships/image" Target="media/image150.png"/><Relationship Id="rId166" Type="http://schemas.openxmlformats.org/officeDocument/2006/relationships/image" Target="media/image155.png"/><Relationship Id="rId182" Type="http://schemas.openxmlformats.org/officeDocument/2006/relationships/image" Target="media/image171.png"/><Relationship Id="rId187" Type="http://schemas.openxmlformats.org/officeDocument/2006/relationships/image" Target="media/image176.png"/><Relationship Id="rId217" Type="http://schemas.openxmlformats.org/officeDocument/2006/relationships/image" Target="media/image204.pn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199.png"/><Relationship Id="rId233" Type="http://schemas.openxmlformats.org/officeDocument/2006/relationships/image" Target="media/image220.png"/><Relationship Id="rId238" Type="http://schemas.openxmlformats.org/officeDocument/2006/relationships/image" Target="media/image225.png"/><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3.png"/><Relationship Id="rId119" Type="http://schemas.openxmlformats.org/officeDocument/2006/relationships/image" Target="media/image108.png"/><Relationship Id="rId44" Type="http://schemas.openxmlformats.org/officeDocument/2006/relationships/image" Target="media/image34.pn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image" Target="media/image119.png"/><Relationship Id="rId135" Type="http://schemas.openxmlformats.org/officeDocument/2006/relationships/image" Target="media/image124.png"/><Relationship Id="rId151" Type="http://schemas.openxmlformats.org/officeDocument/2006/relationships/image" Target="media/image140.png"/><Relationship Id="rId156" Type="http://schemas.openxmlformats.org/officeDocument/2006/relationships/image" Target="media/image145.png"/><Relationship Id="rId177" Type="http://schemas.openxmlformats.org/officeDocument/2006/relationships/image" Target="media/image166.png"/><Relationship Id="rId198" Type="http://schemas.openxmlformats.org/officeDocument/2006/relationships/image" Target="media/image186.png"/><Relationship Id="rId172" Type="http://schemas.openxmlformats.org/officeDocument/2006/relationships/image" Target="media/image161.png"/><Relationship Id="rId193" Type="http://schemas.openxmlformats.org/officeDocument/2006/relationships/image" Target="media/image181.png"/><Relationship Id="rId202" Type="http://schemas.openxmlformats.org/officeDocument/2006/relationships/footer" Target="footer1.xml"/><Relationship Id="rId207" Type="http://schemas.openxmlformats.org/officeDocument/2006/relationships/image" Target="media/image194.png"/><Relationship Id="rId223" Type="http://schemas.openxmlformats.org/officeDocument/2006/relationships/image" Target="media/image210.png"/><Relationship Id="rId228" Type="http://schemas.openxmlformats.org/officeDocument/2006/relationships/image" Target="media/image215.png"/><Relationship Id="rId244" Type="http://schemas.openxmlformats.org/officeDocument/2006/relationships/hyperlink" Target="htp://giaxaydung.vn/diendan" TargetMode="External"/><Relationship Id="rId249" Type="http://schemas.openxmlformats.org/officeDocument/2006/relationships/theme" Target="theme/theme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8.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png"/><Relationship Id="rId125" Type="http://schemas.openxmlformats.org/officeDocument/2006/relationships/image" Target="media/image114.png"/><Relationship Id="rId141" Type="http://schemas.openxmlformats.org/officeDocument/2006/relationships/image" Target="media/image130.png"/><Relationship Id="rId146" Type="http://schemas.openxmlformats.org/officeDocument/2006/relationships/image" Target="media/image135.png"/><Relationship Id="rId167" Type="http://schemas.openxmlformats.org/officeDocument/2006/relationships/image" Target="media/image156.png"/><Relationship Id="rId188" Type="http://schemas.openxmlformats.org/officeDocument/2006/relationships/image" Target="media/image177.pn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png"/><Relationship Id="rId162" Type="http://schemas.openxmlformats.org/officeDocument/2006/relationships/image" Target="media/image151.png"/><Relationship Id="rId183" Type="http://schemas.openxmlformats.org/officeDocument/2006/relationships/image" Target="media/image172.png"/><Relationship Id="rId213" Type="http://schemas.openxmlformats.org/officeDocument/2006/relationships/image" Target="media/image200.png"/><Relationship Id="rId218" Type="http://schemas.openxmlformats.org/officeDocument/2006/relationships/image" Target="media/image205.png"/><Relationship Id="rId234" Type="http://schemas.openxmlformats.org/officeDocument/2006/relationships/image" Target="media/image221.png"/><Relationship Id="rId239" Type="http://schemas.openxmlformats.org/officeDocument/2006/relationships/image" Target="media/image226.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image" Target="media/image120.png"/><Relationship Id="rId136" Type="http://schemas.openxmlformats.org/officeDocument/2006/relationships/image" Target="media/image125.png"/><Relationship Id="rId157" Type="http://schemas.openxmlformats.org/officeDocument/2006/relationships/image" Target="media/image146.png"/><Relationship Id="rId178" Type="http://schemas.openxmlformats.org/officeDocument/2006/relationships/image" Target="media/image167.png"/><Relationship Id="rId61" Type="http://schemas.openxmlformats.org/officeDocument/2006/relationships/image" Target="media/image51.png"/><Relationship Id="rId82" Type="http://schemas.openxmlformats.org/officeDocument/2006/relationships/image" Target="media/image72.png"/><Relationship Id="rId152" Type="http://schemas.openxmlformats.org/officeDocument/2006/relationships/image" Target="media/image141.png"/><Relationship Id="rId173" Type="http://schemas.openxmlformats.org/officeDocument/2006/relationships/image" Target="media/image162.png"/><Relationship Id="rId194" Type="http://schemas.openxmlformats.org/officeDocument/2006/relationships/image" Target="media/image182.png"/><Relationship Id="rId199" Type="http://schemas.openxmlformats.org/officeDocument/2006/relationships/image" Target="media/image187.png"/><Relationship Id="rId203" Type="http://schemas.openxmlformats.org/officeDocument/2006/relationships/image" Target="media/image190.png"/><Relationship Id="rId208" Type="http://schemas.openxmlformats.org/officeDocument/2006/relationships/image" Target="media/image195.png"/><Relationship Id="rId229" Type="http://schemas.openxmlformats.org/officeDocument/2006/relationships/image" Target="media/image216.png"/><Relationship Id="rId19" Type="http://schemas.openxmlformats.org/officeDocument/2006/relationships/image" Target="media/image9.png"/><Relationship Id="rId224" Type="http://schemas.openxmlformats.org/officeDocument/2006/relationships/image" Target="media/image211.png"/><Relationship Id="rId240" Type="http://schemas.openxmlformats.org/officeDocument/2006/relationships/image" Target="media/image227.png"/><Relationship Id="rId245" Type="http://schemas.openxmlformats.org/officeDocument/2006/relationships/hyperlink" Target="file:///D:\Dropbox\7%20Cong%20viec\4%20ph&#7847;n%20m&#7873;m%20GXD%20-%20T&#7893;ng%20h&#7907;p%20file%20m&#7851;u\QLCL%20GXD\HDSD%20+%20T&#224;i%20li&#7879;u\nghiemthuthanhtoan.com\category\cai-dat-pm" TargetMode="External"/><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image" Target="media/image136.png"/><Relationship Id="rId168" Type="http://schemas.openxmlformats.org/officeDocument/2006/relationships/image" Target="media/image157.png"/><Relationship Id="rId8" Type="http://schemas.openxmlformats.org/officeDocument/2006/relationships/image" Target="media/image1.jpeg"/><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hyperlink" Target="https://youtu.be/EpJ0446Ef7c" TargetMode="External"/><Relationship Id="rId98" Type="http://schemas.openxmlformats.org/officeDocument/2006/relationships/image" Target="media/image87.png"/><Relationship Id="rId121" Type="http://schemas.openxmlformats.org/officeDocument/2006/relationships/image" Target="media/image110.png"/><Relationship Id="rId142" Type="http://schemas.openxmlformats.org/officeDocument/2006/relationships/image" Target="media/image131.png"/><Relationship Id="rId163" Type="http://schemas.openxmlformats.org/officeDocument/2006/relationships/image" Target="media/image152.png"/><Relationship Id="rId184" Type="http://schemas.openxmlformats.org/officeDocument/2006/relationships/image" Target="media/image173.png"/><Relationship Id="rId189" Type="http://schemas.openxmlformats.org/officeDocument/2006/relationships/hyperlink" Target="https://goo.gl/GQL3DR" TargetMode="External"/><Relationship Id="rId219" Type="http://schemas.openxmlformats.org/officeDocument/2006/relationships/image" Target="media/image206.png"/><Relationship Id="rId3" Type="http://schemas.openxmlformats.org/officeDocument/2006/relationships/styles" Target="styles.xml"/><Relationship Id="rId214" Type="http://schemas.openxmlformats.org/officeDocument/2006/relationships/image" Target="media/image201.png"/><Relationship Id="rId230" Type="http://schemas.openxmlformats.org/officeDocument/2006/relationships/image" Target="media/image217.png"/><Relationship Id="rId235" Type="http://schemas.openxmlformats.org/officeDocument/2006/relationships/image" Target="media/image222.png"/><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105.png"/><Relationship Id="rId137" Type="http://schemas.openxmlformats.org/officeDocument/2006/relationships/image" Target="media/image126.png"/><Relationship Id="rId158" Type="http://schemas.openxmlformats.org/officeDocument/2006/relationships/image" Target="media/image147.png"/><Relationship Id="rId20" Type="http://schemas.openxmlformats.org/officeDocument/2006/relationships/image" Target="media/image10.jpe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0.png"/><Relationship Id="rId132" Type="http://schemas.openxmlformats.org/officeDocument/2006/relationships/image" Target="media/image121.png"/><Relationship Id="rId153" Type="http://schemas.openxmlformats.org/officeDocument/2006/relationships/image" Target="media/image142.png"/><Relationship Id="rId174" Type="http://schemas.openxmlformats.org/officeDocument/2006/relationships/image" Target="media/image163.png"/><Relationship Id="rId179" Type="http://schemas.openxmlformats.org/officeDocument/2006/relationships/image" Target="media/image168.png"/><Relationship Id="rId195" Type="http://schemas.openxmlformats.org/officeDocument/2006/relationships/image" Target="media/image183.png"/><Relationship Id="rId209" Type="http://schemas.openxmlformats.org/officeDocument/2006/relationships/image" Target="media/image196.png"/><Relationship Id="rId190" Type="http://schemas.openxmlformats.org/officeDocument/2006/relationships/image" Target="media/image178.png"/><Relationship Id="rId204" Type="http://schemas.openxmlformats.org/officeDocument/2006/relationships/image" Target="media/image191.png"/><Relationship Id="rId220" Type="http://schemas.openxmlformats.org/officeDocument/2006/relationships/image" Target="media/image207.png"/><Relationship Id="rId225" Type="http://schemas.openxmlformats.org/officeDocument/2006/relationships/image" Target="media/image212.png"/><Relationship Id="rId241" Type="http://schemas.openxmlformats.org/officeDocument/2006/relationships/image" Target="media/image228.png"/><Relationship Id="rId246" Type="http://schemas.openxmlformats.org/officeDocument/2006/relationships/image" Target="media/image230.png"/><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95.png"/><Relationship Id="rId127" Type="http://schemas.openxmlformats.org/officeDocument/2006/relationships/image" Target="media/image116.png"/><Relationship Id="rId10" Type="http://schemas.openxmlformats.org/officeDocument/2006/relationships/hyperlink" Target="http://facebook.com/groups/quanlychatluong" TargetMode="External"/><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43" Type="http://schemas.openxmlformats.org/officeDocument/2006/relationships/image" Target="media/image132.png"/><Relationship Id="rId148" Type="http://schemas.openxmlformats.org/officeDocument/2006/relationships/image" Target="media/image137.png"/><Relationship Id="rId164" Type="http://schemas.openxmlformats.org/officeDocument/2006/relationships/image" Target="media/image153.png"/><Relationship Id="rId169" Type="http://schemas.openxmlformats.org/officeDocument/2006/relationships/image" Target="media/image158.png"/><Relationship Id="rId185" Type="http://schemas.openxmlformats.org/officeDocument/2006/relationships/image" Target="media/image174.png"/><Relationship Id="rId4" Type="http://schemas.openxmlformats.org/officeDocument/2006/relationships/settings" Target="settings.xml"/><Relationship Id="rId9" Type="http://schemas.openxmlformats.org/officeDocument/2006/relationships/hyperlink" Target="http://giaxaydung.vn" TargetMode="External"/><Relationship Id="rId180" Type="http://schemas.openxmlformats.org/officeDocument/2006/relationships/image" Target="media/image169.png"/><Relationship Id="rId210" Type="http://schemas.openxmlformats.org/officeDocument/2006/relationships/image" Target="media/image197.png"/><Relationship Id="rId215" Type="http://schemas.openxmlformats.org/officeDocument/2006/relationships/image" Target="media/image202.png"/><Relationship Id="rId236" Type="http://schemas.openxmlformats.org/officeDocument/2006/relationships/image" Target="media/image223.png"/><Relationship Id="rId26" Type="http://schemas.openxmlformats.org/officeDocument/2006/relationships/image" Target="media/image16.png"/><Relationship Id="rId231" Type="http://schemas.openxmlformats.org/officeDocument/2006/relationships/image" Target="media/image218.png"/><Relationship Id="rId47" Type="http://schemas.openxmlformats.org/officeDocument/2006/relationships/image" Target="media/image37.png"/><Relationship Id="rId68" Type="http://schemas.openxmlformats.org/officeDocument/2006/relationships/image" Target="media/image58.png"/><Relationship Id="rId89" Type="http://schemas.openxmlformats.org/officeDocument/2006/relationships/image" Target="media/image79.png"/><Relationship Id="rId112" Type="http://schemas.openxmlformats.org/officeDocument/2006/relationships/image" Target="media/image101.png"/><Relationship Id="rId133" Type="http://schemas.openxmlformats.org/officeDocument/2006/relationships/image" Target="media/image122.png"/><Relationship Id="rId154" Type="http://schemas.openxmlformats.org/officeDocument/2006/relationships/image" Target="media/image143.png"/><Relationship Id="rId175" Type="http://schemas.openxmlformats.org/officeDocument/2006/relationships/image" Target="media/image164.png"/><Relationship Id="rId196" Type="http://schemas.openxmlformats.org/officeDocument/2006/relationships/image" Target="media/image184.png"/><Relationship Id="rId200" Type="http://schemas.openxmlformats.org/officeDocument/2006/relationships/image" Target="media/image188.png"/><Relationship Id="rId16" Type="http://schemas.openxmlformats.org/officeDocument/2006/relationships/image" Target="media/image6.png"/><Relationship Id="rId221" Type="http://schemas.openxmlformats.org/officeDocument/2006/relationships/image" Target="media/image208.png"/><Relationship Id="rId242" Type="http://schemas.openxmlformats.org/officeDocument/2006/relationships/hyperlink" Target="http://youtube.com/hosochatluong" TargetMode="External"/><Relationship Id="rId37" Type="http://schemas.openxmlformats.org/officeDocument/2006/relationships/image" Target="media/image27.png"/><Relationship Id="rId58" Type="http://schemas.openxmlformats.org/officeDocument/2006/relationships/image" Target="media/image48.png"/><Relationship Id="rId79" Type="http://schemas.openxmlformats.org/officeDocument/2006/relationships/image" Target="media/image69.png"/><Relationship Id="rId102" Type="http://schemas.openxmlformats.org/officeDocument/2006/relationships/image" Target="media/image91.png"/><Relationship Id="rId123" Type="http://schemas.openxmlformats.org/officeDocument/2006/relationships/image" Target="media/image112.png"/><Relationship Id="rId144" Type="http://schemas.openxmlformats.org/officeDocument/2006/relationships/image" Target="media/image133.png"/><Relationship Id="rId90" Type="http://schemas.openxmlformats.org/officeDocument/2006/relationships/image" Target="media/image80.png"/><Relationship Id="rId165" Type="http://schemas.openxmlformats.org/officeDocument/2006/relationships/image" Target="media/image154.png"/><Relationship Id="rId186" Type="http://schemas.openxmlformats.org/officeDocument/2006/relationships/image" Target="media/image175.png"/><Relationship Id="rId211" Type="http://schemas.openxmlformats.org/officeDocument/2006/relationships/image" Target="media/image198.png"/><Relationship Id="rId232" Type="http://schemas.openxmlformats.org/officeDocument/2006/relationships/image" Target="media/image219.png"/><Relationship Id="rId27" Type="http://schemas.openxmlformats.org/officeDocument/2006/relationships/image" Target="media/image17.png"/><Relationship Id="rId48" Type="http://schemas.openxmlformats.org/officeDocument/2006/relationships/image" Target="media/image38.png"/><Relationship Id="rId69" Type="http://schemas.openxmlformats.org/officeDocument/2006/relationships/image" Target="media/image59.png"/><Relationship Id="rId113" Type="http://schemas.openxmlformats.org/officeDocument/2006/relationships/image" Target="media/image102.png"/><Relationship Id="rId134" Type="http://schemas.openxmlformats.org/officeDocument/2006/relationships/image" Target="media/image123.png"/><Relationship Id="rId80" Type="http://schemas.openxmlformats.org/officeDocument/2006/relationships/image" Target="media/image70.png"/><Relationship Id="rId155" Type="http://schemas.openxmlformats.org/officeDocument/2006/relationships/image" Target="media/image144.png"/><Relationship Id="rId176" Type="http://schemas.openxmlformats.org/officeDocument/2006/relationships/image" Target="media/image165.png"/><Relationship Id="rId197" Type="http://schemas.openxmlformats.org/officeDocument/2006/relationships/image" Target="media/image185.png"/><Relationship Id="rId201" Type="http://schemas.openxmlformats.org/officeDocument/2006/relationships/image" Target="media/image189.png"/><Relationship Id="rId222" Type="http://schemas.openxmlformats.org/officeDocument/2006/relationships/image" Target="media/image209.png"/><Relationship Id="rId243" Type="http://schemas.openxmlformats.org/officeDocument/2006/relationships/image" Target="media/image2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8DC92F-A46E-4A88-BC6C-9F21B0971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5623</TotalTime>
  <Pages>147</Pages>
  <Words>15482</Words>
  <Characters>88248</Characters>
  <Application>Microsoft Office Word</Application>
  <DocSecurity>0</DocSecurity>
  <Lines>735</Lines>
  <Paragraphs>207</Paragraphs>
  <ScaleCrop>false</ScaleCrop>
  <HeadingPairs>
    <vt:vector size="2" baseType="variant">
      <vt:variant>
        <vt:lpstr>Title</vt:lpstr>
      </vt:variant>
      <vt:variant>
        <vt:i4>1</vt:i4>
      </vt:variant>
    </vt:vector>
  </HeadingPairs>
  <TitlesOfParts>
    <vt:vector size="1" baseType="lpstr">
      <vt:lpstr>Huong dan su dung phan mem Quan ly chat luong cong trinh GXD</vt:lpstr>
    </vt:vector>
  </TitlesOfParts>
  <Manager>Nguyen The Anh</Manager>
  <Company>GXD JSC</Company>
  <LinksUpToDate>false</LinksUpToDate>
  <CharactersWithSpaces>103523</CharactersWithSpaces>
  <SharedDoc>false</SharedDoc>
  <HLinks>
    <vt:vector size="606" baseType="variant">
      <vt:variant>
        <vt:i4>3735655</vt:i4>
      </vt:variant>
      <vt:variant>
        <vt:i4>558</vt:i4>
      </vt:variant>
      <vt:variant>
        <vt:i4>0</vt:i4>
      </vt:variant>
      <vt:variant>
        <vt:i4>5</vt:i4>
      </vt:variant>
      <vt:variant>
        <vt:lpwstr>nghiemthuthanhtoan.com/category/cai-dat-pm</vt:lpwstr>
      </vt:variant>
      <vt:variant>
        <vt:lpwstr/>
      </vt:variant>
      <vt:variant>
        <vt:i4>2359423</vt:i4>
      </vt:variant>
      <vt:variant>
        <vt:i4>555</vt:i4>
      </vt:variant>
      <vt:variant>
        <vt:i4>0</vt:i4>
      </vt:variant>
      <vt:variant>
        <vt:i4>5</vt:i4>
      </vt:variant>
      <vt:variant>
        <vt:lpwstr>htp://giaxaydung.vn/diendan</vt:lpwstr>
      </vt:variant>
      <vt:variant>
        <vt:lpwstr/>
      </vt:variant>
      <vt:variant>
        <vt:i4>4456473</vt:i4>
      </vt:variant>
      <vt:variant>
        <vt:i4>552</vt:i4>
      </vt:variant>
      <vt:variant>
        <vt:i4>0</vt:i4>
      </vt:variant>
      <vt:variant>
        <vt:i4>5</vt:i4>
      </vt:variant>
      <vt:variant>
        <vt:lpwstr>http://youtube.com/hosochatluong</vt:lpwstr>
      </vt:variant>
      <vt:variant>
        <vt:lpwstr/>
      </vt:variant>
      <vt:variant>
        <vt:i4>5046349</vt:i4>
      </vt:variant>
      <vt:variant>
        <vt:i4>549</vt:i4>
      </vt:variant>
      <vt:variant>
        <vt:i4>0</vt:i4>
      </vt:variant>
      <vt:variant>
        <vt:i4>5</vt:i4>
      </vt:variant>
      <vt:variant>
        <vt:lpwstr>https://youtu.be/ilyuL4zPCdI</vt:lpwstr>
      </vt:variant>
      <vt:variant>
        <vt:lpwstr/>
      </vt:variant>
      <vt:variant>
        <vt:i4>5439554</vt:i4>
      </vt:variant>
      <vt:variant>
        <vt:i4>546</vt:i4>
      </vt:variant>
      <vt:variant>
        <vt:i4>0</vt:i4>
      </vt:variant>
      <vt:variant>
        <vt:i4>5</vt:i4>
      </vt:variant>
      <vt:variant>
        <vt:lpwstr>https://goo.gl/GQL3DR</vt:lpwstr>
      </vt:variant>
      <vt:variant>
        <vt:lpwstr/>
      </vt:variant>
      <vt:variant>
        <vt:i4>4784210</vt:i4>
      </vt:variant>
      <vt:variant>
        <vt:i4>543</vt:i4>
      </vt:variant>
      <vt:variant>
        <vt:i4>0</vt:i4>
      </vt:variant>
      <vt:variant>
        <vt:i4>5</vt:i4>
      </vt:variant>
      <vt:variant>
        <vt:lpwstr>https://youtu.be/EpJ0446Ef7c</vt:lpwstr>
      </vt:variant>
      <vt:variant>
        <vt:lpwstr/>
      </vt:variant>
      <vt:variant>
        <vt:i4>393221</vt:i4>
      </vt:variant>
      <vt:variant>
        <vt:i4>540</vt:i4>
      </vt:variant>
      <vt:variant>
        <vt:i4>0</vt:i4>
      </vt:variant>
      <vt:variant>
        <vt:i4>5</vt:i4>
      </vt:variant>
      <vt:variant>
        <vt:lpwstr>http://giaxaydung.vn/</vt:lpwstr>
      </vt:variant>
      <vt:variant>
        <vt:lpwstr/>
      </vt:variant>
      <vt:variant>
        <vt:i4>3407913</vt:i4>
      </vt:variant>
      <vt:variant>
        <vt:i4>537</vt:i4>
      </vt:variant>
      <vt:variant>
        <vt:i4>0</vt:i4>
      </vt:variant>
      <vt:variant>
        <vt:i4>5</vt:i4>
      </vt:variant>
      <vt:variant>
        <vt:lpwstr>http://www.nghiemthuthanhtoan.com/</vt:lpwstr>
      </vt:variant>
      <vt:variant>
        <vt:lpwstr/>
      </vt:variant>
      <vt:variant>
        <vt:i4>3407984</vt:i4>
      </vt:variant>
      <vt:variant>
        <vt:i4>534</vt:i4>
      </vt:variant>
      <vt:variant>
        <vt:i4>0</vt:i4>
      </vt:variant>
      <vt:variant>
        <vt:i4>5</vt:i4>
      </vt:variant>
      <vt:variant>
        <vt:lpwstr>http://nghiemthuthanhtoan.com/</vt:lpwstr>
      </vt:variant>
      <vt:variant>
        <vt:lpwstr/>
      </vt:variant>
      <vt:variant>
        <vt:i4>1310812</vt:i4>
      </vt:variant>
      <vt:variant>
        <vt:i4>531</vt:i4>
      </vt:variant>
      <vt:variant>
        <vt:i4>0</vt:i4>
      </vt:variant>
      <vt:variant>
        <vt:i4>5</vt:i4>
      </vt:variant>
      <vt:variant>
        <vt:lpwstr>https://facebook.com/hotrogxd</vt:lpwstr>
      </vt:variant>
      <vt:variant>
        <vt:lpwstr/>
      </vt:variant>
      <vt:variant>
        <vt:i4>6815783</vt:i4>
      </vt:variant>
      <vt:variant>
        <vt:i4>528</vt:i4>
      </vt:variant>
      <vt:variant>
        <vt:i4>0</vt:i4>
      </vt:variant>
      <vt:variant>
        <vt:i4>5</vt:i4>
      </vt:variant>
      <vt:variant>
        <vt:lpwstr>https://facebook.com/PhanmemQuanLyChatLuongGXD</vt:lpwstr>
      </vt:variant>
      <vt:variant>
        <vt:lpwstr/>
      </vt:variant>
      <vt:variant>
        <vt:i4>7274548</vt:i4>
      </vt:variant>
      <vt:variant>
        <vt:i4>525</vt:i4>
      </vt:variant>
      <vt:variant>
        <vt:i4>0</vt:i4>
      </vt:variant>
      <vt:variant>
        <vt:i4>5</vt:i4>
      </vt:variant>
      <vt:variant>
        <vt:lpwstr>https://facebook.com/gxdjsc</vt:lpwstr>
      </vt:variant>
      <vt:variant>
        <vt:lpwstr/>
      </vt:variant>
      <vt:variant>
        <vt:i4>5570652</vt:i4>
      </vt:variant>
      <vt:variant>
        <vt:i4>522</vt:i4>
      </vt:variant>
      <vt:variant>
        <vt:i4>0</vt:i4>
      </vt:variant>
      <vt:variant>
        <vt:i4>5</vt:i4>
      </vt:variant>
      <vt:variant>
        <vt:lpwstr>https://facebook.com/groups/quanlychatluongcongtrinh</vt:lpwstr>
      </vt:variant>
      <vt:variant>
        <vt:lpwstr/>
      </vt:variant>
      <vt:variant>
        <vt:i4>4456473</vt:i4>
      </vt:variant>
      <vt:variant>
        <vt:i4>519</vt:i4>
      </vt:variant>
      <vt:variant>
        <vt:i4>0</vt:i4>
      </vt:variant>
      <vt:variant>
        <vt:i4>5</vt:i4>
      </vt:variant>
      <vt:variant>
        <vt:lpwstr>http://youtube.com/hosochatluong</vt:lpwstr>
      </vt:variant>
      <vt:variant>
        <vt:lpwstr/>
      </vt:variant>
      <vt:variant>
        <vt:i4>4456473</vt:i4>
      </vt:variant>
      <vt:variant>
        <vt:i4>516</vt:i4>
      </vt:variant>
      <vt:variant>
        <vt:i4>0</vt:i4>
      </vt:variant>
      <vt:variant>
        <vt:i4>5</vt:i4>
      </vt:variant>
      <vt:variant>
        <vt:lpwstr>http://youtube.com/hosochatluong</vt:lpwstr>
      </vt:variant>
      <vt:variant>
        <vt:lpwstr/>
      </vt:variant>
      <vt:variant>
        <vt:i4>2293813</vt:i4>
      </vt:variant>
      <vt:variant>
        <vt:i4>513</vt:i4>
      </vt:variant>
      <vt:variant>
        <vt:i4>0</vt:i4>
      </vt:variant>
      <vt:variant>
        <vt:i4>5</vt:i4>
      </vt:variant>
      <vt:variant>
        <vt:lpwstr>http://facebook.com/groups/quanlychatluong</vt:lpwstr>
      </vt:variant>
      <vt:variant>
        <vt:lpwstr/>
      </vt:variant>
      <vt:variant>
        <vt:i4>393221</vt:i4>
      </vt:variant>
      <vt:variant>
        <vt:i4>510</vt:i4>
      </vt:variant>
      <vt:variant>
        <vt:i4>0</vt:i4>
      </vt:variant>
      <vt:variant>
        <vt:i4>5</vt:i4>
      </vt:variant>
      <vt:variant>
        <vt:lpwstr>http://giaxaydung.vn/</vt:lpwstr>
      </vt:variant>
      <vt:variant>
        <vt:lpwstr/>
      </vt:variant>
      <vt:variant>
        <vt:i4>1769527</vt:i4>
      </vt:variant>
      <vt:variant>
        <vt:i4>503</vt:i4>
      </vt:variant>
      <vt:variant>
        <vt:i4>0</vt:i4>
      </vt:variant>
      <vt:variant>
        <vt:i4>5</vt:i4>
      </vt:variant>
      <vt:variant>
        <vt:lpwstr/>
      </vt:variant>
      <vt:variant>
        <vt:lpwstr>_Toc16000963</vt:lpwstr>
      </vt:variant>
      <vt:variant>
        <vt:i4>1703991</vt:i4>
      </vt:variant>
      <vt:variant>
        <vt:i4>497</vt:i4>
      </vt:variant>
      <vt:variant>
        <vt:i4>0</vt:i4>
      </vt:variant>
      <vt:variant>
        <vt:i4>5</vt:i4>
      </vt:variant>
      <vt:variant>
        <vt:lpwstr/>
      </vt:variant>
      <vt:variant>
        <vt:lpwstr>_Toc16000962</vt:lpwstr>
      </vt:variant>
      <vt:variant>
        <vt:i4>1638455</vt:i4>
      </vt:variant>
      <vt:variant>
        <vt:i4>491</vt:i4>
      </vt:variant>
      <vt:variant>
        <vt:i4>0</vt:i4>
      </vt:variant>
      <vt:variant>
        <vt:i4>5</vt:i4>
      </vt:variant>
      <vt:variant>
        <vt:lpwstr/>
      </vt:variant>
      <vt:variant>
        <vt:lpwstr>_Toc16000961</vt:lpwstr>
      </vt:variant>
      <vt:variant>
        <vt:i4>1572919</vt:i4>
      </vt:variant>
      <vt:variant>
        <vt:i4>485</vt:i4>
      </vt:variant>
      <vt:variant>
        <vt:i4>0</vt:i4>
      </vt:variant>
      <vt:variant>
        <vt:i4>5</vt:i4>
      </vt:variant>
      <vt:variant>
        <vt:lpwstr/>
      </vt:variant>
      <vt:variant>
        <vt:lpwstr>_Toc16000960</vt:lpwstr>
      </vt:variant>
      <vt:variant>
        <vt:i4>1114164</vt:i4>
      </vt:variant>
      <vt:variant>
        <vt:i4>479</vt:i4>
      </vt:variant>
      <vt:variant>
        <vt:i4>0</vt:i4>
      </vt:variant>
      <vt:variant>
        <vt:i4>5</vt:i4>
      </vt:variant>
      <vt:variant>
        <vt:lpwstr/>
      </vt:variant>
      <vt:variant>
        <vt:lpwstr>_Toc16000959</vt:lpwstr>
      </vt:variant>
      <vt:variant>
        <vt:i4>1048628</vt:i4>
      </vt:variant>
      <vt:variant>
        <vt:i4>473</vt:i4>
      </vt:variant>
      <vt:variant>
        <vt:i4>0</vt:i4>
      </vt:variant>
      <vt:variant>
        <vt:i4>5</vt:i4>
      </vt:variant>
      <vt:variant>
        <vt:lpwstr/>
      </vt:variant>
      <vt:variant>
        <vt:lpwstr>_Toc16000958</vt:lpwstr>
      </vt:variant>
      <vt:variant>
        <vt:i4>2031668</vt:i4>
      </vt:variant>
      <vt:variant>
        <vt:i4>467</vt:i4>
      </vt:variant>
      <vt:variant>
        <vt:i4>0</vt:i4>
      </vt:variant>
      <vt:variant>
        <vt:i4>5</vt:i4>
      </vt:variant>
      <vt:variant>
        <vt:lpwstr/>
      </vt:variant>
      <vt:variant>
        <vt:lpwstr>_Toc16000957</vt:lpwstr>
      </vt:variant>
      <vt:variant>
        <vt:i4>1966132</vt:i4>
      </vt:variant>
      <vt:variant>
        <vt:i4>461</vt:i4>
      </vt:variant>
      <vt:variant>
        <vt:i4>0</vt:i4>
      </vt:variant>
      <vt:variant>
        <vt:i4>5</vt:i4>
      </vt:variant>
      <vt:variant>
        <vt:lpwstr/>
      </vt:variant>
      <vt:variant>
        <vt:lpwstr>_Toc16000956</vt:lpwstr>
      </vt:variant>
      <vt:variant>
        <vt:i4>1900596</vt:i4>
      </vt:variant>
      <vt:variant>
        <vt:i4>455</vt:i4>
      </vt:variant>
      <vt:variant>
        <vt:i4>0</vt:i4>
      </vt:variant>
      <vt:variant>
        <vt:i4>5</vt:i4>
      </vt:variant>
      <vt:variant>
        <vt:lpwstr/>
      </vt:variant>
      <vt:variant>
        <vt:lpwstr>_Toc16000955</vt:lpwstr>
      </vt:variant>
      <vt:variant>
        <vt:i4>1835060</vt:i4>
      </vt:variant>
      <vt:variant>
        <vt:i4>449</vt:i4>
      </vt:variant>
      <vt:variant>
        <vt:i4>0</vt:i4>
      </vt:variant>
      <vt:variant>
        <vt:i4>5</vt:i4>
      </vt:variant>
      <vt:variant>
        <vt:lpwstr/>
      </vt:variant>
      <vt:variant>
        <vt:lpwstr>_Toc16000954</vt:lpwstr>
      </vt:variant>
      <vt:variant>
        <vt:i4>1769524</vt:i4>
      </vt:variant>
      <vt:variant>
        <vt:i4>443</vt:i4>
      </vt:variant>
      <vt:variant>
        <vt:i4>0</vt:i4>
      </vt:variant>
      <vt:variant>
        <vt:i4>5</vt:i4>
      </vt:variant>
      <vt:variant>
        <vt:lpwstr/>
      </vt:variant>
      <vt:variant>
        <vt:lpwstr>_Toc16000953</vt:lpwstr>
      </vt:variant>
      <vt:variant>
        <vt:i4>1703988</vt:i4>
      </vt:variant>
      <vt:variant>
        <vt:i4>437</vt:i4>
      </vt:variant>
      <vt:variant>
        <vt:i4>0</vt:i4>
      </vt:variant>
      <vt:variant>
        <vt:i4>5</vt:i4>
      </vt:variant>
      <vt:variant>
        <vt:lpwstr/>
      </vt:variant>
      <vt:variant>
        <vt:lpwstr>_Toc16000952</vt:lpwstr>
      </vt:variant>
      <vt:variant>
        <vt:i4>1638452</vt:i4>
      </vt:variant>
      <vt:variant>
        <vt:i4>431</vt:i4>
      </vt:variant>
      <vt:variant>
        <vt:i4>0</vt:i4>
      </vt:variant>
      <vt:variant>
        <vt:i4>5</vt:i4>
      </vt:variant>
      <vt:variant>
        <vt:lpwstr/>
      </vt:variant>
      <vt:variant>
        <vt:lpwstr>_Toc16000951</vt:lpwstr>
      </vt:variant>
      <vt:variant>
        <vt:i4>1572916</vt:i4>
      </vt:variant>
      <vt:variant>
        <vt:i4>425</vt:i4>
      </vt:variant>
      <vt:variant>
        <vt:i4>0</vt:i4>
      </vt:variant>
      <vt:variant>
        <vt:i4>5</vt:i4>
      </vt:variant>
      <vt:variant>
        <vt:lpwstr/>
      </vt:variant>
      <vt:variant>
        <vt:lpwstr>_Toc16000950</vt:lpwstr>
      </vt:variant>
      <vt:variant>
        <vt:i4>1114165</vt:i4>
      </vt:variant>
      <vt:variant>
        <vt:i4>419</vt:i4>
      </vt:variant>
      <vt:variant>
        <vt:i4>0</vt:i4>
      </vt:variant>
      <vt:variant>
        <vt:i4>5</vt:i4>
      </vt:variant>
      <vt:variant>
        <vt:lpwstr/>
      </vt:variant>
      <vt:variant>
        <vt:lpwstr>_Toc16000949</vt:lpwstr>
      </vt:variant>
      <vt:variant>
        <vt:i4>1048629</vt:i4>
      </vt:variant>
      <vt:variant>
        <vt:i4>413</vt:i4>
      </vt:variant>
      <vt:variant>
        <vt:i4>0</vt:i4>
      </vt:variant>
      <vt:variant>
        <vt:i4>5</vt:i4>
      </vt:variant>
      <vt:variant>
        <vt:lpwstr/>
      </vt:variant>
      <vt:variant>
        <vt:lpwstr>_Toc16000948</vt:lpwstr>
      </vt:variant>
      <vt:variant>
        <vt:i4>2031669</vt:i4>
      </vt:variant>
      <vt:variant>
        <vt:i4>407</vt:i4>
      </vt:variant>
      <vt:variant>
        <vt:i4>0</vt:i4>
      </vt:variant>
      <vt:variant>
        <vt:i4>5</vt:i4>
      </vt:variant>
      <vt:variant>
        <vt:lpwstr/>
      </vt:variant>
      <vt:variant>
        <vt:lpwstr>_Toc16000947</vt:lpwstr>
      </vt:variant>
      <vt:variant>
        <vt:i4>1966133</vt:i4>
      </vt:variant>
      <vt:variant>
        <vt:i4>401</vt:i4>
      </vt:variant>
      <vt:variant>
        <vt:i4>0</vt:i4>
      </vt:variant>
      <vt:variant>
        <vt:i4>5</vt:i4>
      </vt:variant>
      <vt:variant>
        <vt:lpwstr/>
      </vt:variant>
      <vt:variant>
        <vt:lpwstr>_Toc16000946</vt:lpwstr>
      </vt:variant>
      <vt:variant>
        <vt:i4>1900597</vt:i4>
      </vt:variant>
      <vt:variant>
        <vt:i4>395</vt:i4>
      </vt:variant>
      <vt:variant>
        <vt:i4>0</vt:i4>
      </vt:variant>
      <vt:variant>
        <vt:i4>5</vt:i4>
      </vt:variant>
      <vt:variant>
        <vt:lpwstr/>
      </vt:variant>
      <vt:variant>
        <vt:lpwstr>_Toc16000945</vt:lpwstr>
      </vt:variant>
      <vt:variant>
        <vt:i4>1835061</vt:i4>
      </vt:variant>
      <vt:variant>
        <vt:i4>389</vt:i4>
      </vt:variant>
      <vt:variant>
        <vt:i4>0</vt:i4>
      </vt:variant>
      <vt:variant>
        <vt:i4>5</vt:i4>
      </vt:variant>
      <vt:variant>
        <vt:lpwstr/>
      </vt:variant>
      <vt:variant>
        <vt:lpwstr>_Toc16000944</vt:lpwstr>
      </vt:variant>
      <vt:variant>
        <vt:i4>1769525</vt:i4>
      </vt:variant>
      <vt:variant>
        <vt:i4>383</vt:i4>
      </vt:variant>
      <vt:variant>
        <vt:i4>0</vt:i4>
      </vt:variant>
      <vt:variant>
        <vt:i4>5</vt:i4>
      </vt:variant>
      <vt:variant>
        <vt:lpwstr/>
      </vt:variant>
      <vt:variant>
        <vt:lpwstr>_Toc16000943</vt:lpwstr>
      </vt:variant>
      <vt:variant>
        <vt:i4>1703989</vt:i4>
      </vt:variant>
      <vt:variant>
        <vt:i4>377</vt:i4>
      </vt:variant>
      <vt:variant>
        <vt:i4>0</vt:i4>
      </vt:variant>
      <vt:variant>
        <vt:i4>5</vt:i4>
      </vt:variant>
      <vt:variant>
        <vt:lpwstr/>
      </vt:variant>
      <vt:variant>
        <vt:lpwstr>_Toc16000942</vt:lpwstr>
      </vt:variant>
      <vt:variant>
        <vt:i4>1638453</vt:i4>
      </vt:variant>
      <vt:variant>
        <vt:i4>371</vt:i4>
      </vt:variant>
      <vt:variant>
        <vt:i4>0</vt:i4>
      </vt:variant>
      <vt:variant>
        <vt:i4>5</vt:i4>
      </vt:variant>
      <vt:variant>
        <vt:lpwstr/>
      </vt:variant>
      <vt:variant>
        <vt:lpwstr>_Toc16000941</vt:lpwstr>
      </vt:variant>
      <vt:variant>
        <vt:i4>1572917</vt:i4>
      </vt:variant>
      <vt:variant>
        <vt:i4>365</vt:i4>
      </vt:variant>
      <vt:variant>
        <vt:i4>0</vt:i4>
      </vt:variant>
      <vt:variant>
        <vt:i4>5</vt:i4>
      </vt:variant>
      <vt:variant>
        <vt:lpwstr/>
      </vt:variant>
      <vt:variant>
        <vt:lpwstr>_Toc16000940</vt:lpwstr>
      </vt:variant>
      <vt:variant>
        <vt:i4>1114162</vt:i4>
      </vt:variant>
      <vt:variant>
        <vt:i4>359</vt:i4>
      </vt:variant>
      <vt:variant>
        <vt:i4>0</vt:i4>
      </vt:variant>
      <vt:variant>
        <vt:i4>5</vt:i4>
      </vt:variant>
      <vt:variant>
        <vt:lpwstr/>
      </vt:variant>
      <vt:variant>
        <vt:lpwstr>_Toc16000939</vt:lpwstr>
      </vt:variant>
      <vt:variant>
        <vt:i4>1048626</vt:i4>
      </vt:variant>
      <vt:variant>
        <vt:i4>353</vt:i4>
      </vt:variant>
      <vt:variant>
        <vt:i4>0</vt:i4>
      </vt:variant>
      <vt:variant>
        <vt:i4>5</vt:i4>
      </vt:variant>
      <vt:variant>
        <vt:lpwstr/>
      </vt:variant>
      <vt:variant>
        <vt:lpwstr>_Toc16000938</vt:lpwstr>
      </vt:variant>
      <vt:variant>
        <vt:i4>2031666</vt:i4>
      </vt:variant>
      <vt:variant>
        <vt:i4>347</vt:i4>
      </vt:variant>
      <vt:variant>
        <vt:i4>0</vt:i4>
      </vt:variant>
      <vt:variant>
        <vt:i4>5</vt:i4>
      </vt:variant>
      <vt:variant>
        <vt:lpwstr/>
      </vt:variant>
      <vt:variant>
        <vt:lpwstr>_Toc16000937</vt:lpwstr>
      </vt:variant>
      <vt:variant>
        <vt:i4>1966130</vt:i4>
      </vt:variant>
      <vt:variant>
        <vt:i4>341</vt:i4>
      </vt:variant>
      <vt:variant>
        <vt:i4>0</vt:i4>
      </vt:variant>
      <vt:variant>
        <vt:i4>5</vt:i4>
      </vt:variant>
      <vt:variant>
        <vt:lpwstr/>
      </vt:variant>
      <vt:variant>
        <vt:lpwstr>_Toc16000936</vt:lpwstr>
      </vt:variant>
      <vt:variant>
        <vt:i4>1900594</vt:i4>
      </vt:variant>
      <vt:variant>
        <vt:i4>335</vt:i4>
      </vt:variant>
      <vt:variant>
        <vt:i4>0</vt:i4>
      </vt:variant>
      <vt:variant>
        <vt:i4>5</vt:i4>
      </vt:variant>
      <vt:variant>
        <vt:lpwstr/>
      </vt:variant>
      <vt:variant>
        <vt:lpwstr>_Toc16000935</vt:lpwstr>
      </vt:variant>
      <vt:variant>
        <vt:i4>1835058</vt:i4>
      </vt:variant>
      <vt:variant>
        <vt:i4>329</vt:i4>
      </vt:variant>
      <vt:variant>
        <vt:i4>0</vt:i4>
      </vt:variant>
      <vt:variant>
        <vt:i4>5</vt:i4>
      </vt:variant>
      <vt:variant>
        <vt:lpwstr/>
      </vt:variant>
      <vt:variant>
        <vt:lpwstr>_Toc16000934</vt:lpwstr>
      </vt:variant>
      <vt:variant>
        <vt:i4>1769522</vt:i4>
      </vt:variant>
      <vt:variant>
        <vt:i4>323</vt:i4>
      </vt:variant>
      <vt:variant>
        <vt:i4>0</vt:i4>
      </vt:variant>
      <vt:variant>
        <vt:i4>5</vt:i4>
      </vt:variant>
      <vt:variant>
        <vt:lpwstr/>
      </vt:variant>
      <vt:variant>
        <vt:lpwstr>_Toc16000933</vt:lpwstr>
      </vt:variant>
      <vt:variant>
        <vt:i4>1703986</vt:i4>
      </vt:variant>
      <vt:variant>
        <vt:i4>317</vt:i4>
      </vt:variant>
      <vt:variant>
        <vt:i4>0</vt:i4>
      </vt:variant>
      <vt:variant>
        <vt:i4>5</vt:i4>
      </vt:variant>
      <vt:variant>
        <vt:lpwstr/>
      </vt:variant>
      <vt:variant>
        <vt:lpwstr>_Toc16000932</vt:lpwstr>
      </vt:variant>
      <vt:variant>
        <vt:i4>1638450</vt:i4>
      </vt:variant>
      <vt:variant>
        <vt:i4>311</vt:i4>
      </vt:variant>
      <vt:variant>
        <vt:i4>0</vt:i4>
      </vt:variant>
      <vt:variant>
        <vt:i4>5</vt:i4>
      </vt:variant>
      <vt:variant>
        <vt:lpwstr/>
      </vt:variant>
      <vt:variant>
        <vt:lpwstr>_Toc16000931</vt:lpwstr>
      </vt:variant>
      <vt:variant>
        <vt:i4>1572914</vt:i4>
      </vt:variant>
      <vt:variant>
        <vt:i4>305</vt:i4>
      </vt:variant>
      <vt:variant>
        <vt:i4>0</vt:i4>
      </vt:variant>
      <vt:variant>
        <vt:i4>5</vt:i4>
      </vt:variant>
      <vt:variant>
        <vt:lpwstr/>
      </vt:variant>
      <vt:variant>
        <vt:lpwstr>_Toc16000930</vt:lpwstr>
      </vt:variant>
      <vt:variant>
        <vt:i4>1114163</vt:i4>
      </vt:variant>
      <vt:variant>
        <vt:i4>299</vt:i4>
      </vt:variant>
      <vt:variant>
        <vt:i4>0</vt:i4>
      </vt:variant>
      <vt:variant>
        <vt:i4>5</vt:i4>
      </vt:variant>
      <vt:variant>
        <vt:lpwstr/>
      </vt:variant>
      <vt:variant>
        <vt:lpwstr>_Toc16000929</vt:lpwstr>
      </vt:variant>
      <vt:variant>
        <vt:i4>1048627</vt:i4>
      </vt:variant>
      <vt:variant>
        <vt:i4>293</vt:i4>
      </vt:variant>
      <vt:variant>
        <vt:i4>0</vt:i4>
      </vt:variant>
      <vt:variant>
        <vt:i4>5</vt:i4>
      </vt:variant>
      <vt:variant>
        <vt:lpwstr/>
      </vt:variant>
      <vt:variant>
        <vt:lpwstr>_Toc16000928</vt:lpwstr>
      </vt:variant>
      <vt:variant>
        <vt:i4>2031667</vt:i4>
      </vt:variant>
      <vt:variant>
        <vt:i4>287</vt:i4>
      </vt:variant>
      <vt:variant>
        <vt:i4>0</vt:i4>
      </vt:variant>
      <vt:variant>
        <vt:i4>5</vt:i4>
      </vt:variant>
      <vt:variant>
        <vt:lpwstr/>
      </vt:variant>
      <vt:variant>
        <vt:lpwstr>_Toc16000927</vt:lpwstr>
      </vt:variant>
      <vt:variant>
        <vt:i4>1966131</vt:i4>
      </vt:variant>
      <vt:variant>
        <vt:i4>281</vt:i4>
      </vt:variant>
      <vt:variant>
        <vt:i4>0</vt:i4>
      </vt:variant>
      <vt:variant>
        <vt:i4>5</vt:i4>
      </vt:variant>
      <vt:variant>
        <vt:lpwstr/>
      </vt:variant>
      <vt:variant>
        <vt:lpwstr>_Toc16000926</vt:lpwstr>
      </vt:variant>
      <vt:variant>
        <vt:i4>1900595</vt:i4>
      </vt:variant>
      <vt:variant>
        <vt:i4>275</vt:i4>
      </vt:variant>
      <vt:variant>
        <vt:i4>0</vt:i4>
      </vt:variant>
      <vt:variant>
        <vt:i4>5</vt:i4>
      </vt:variant>
      <vt:variant>
        <vt:lpwstr/>
      </vt:variant>
      <vt:variant>
        <vt:lpwstr>_Toc16000925</vt:lpwstr>
      </vt:variant>
      <vt:variant>
        <vt:i4>1835059</vt:i4>
      </vt:variant>
      <vt:variant>
        <vt:i4>269</vt:i4>
      </vt:variant>
      <vt:variant>
        <vt:i4>0</vt:i4>
      </vt:variant>
      <vt:variant>
        <vt:i4>5</vt:i4>
      </vt:variant>
      <vt:variant>
        <vt:lpwstr/>
      </vt:variant>
      <vt:variant>
        <vt:lpwstr>_Toc16000924</vt:lpwstr>
      </vt:variant>
      <vt:variant>
        <vt:i4>1769523</vt:i4>
      </vt:variant>
      <vt:variant>
        <vt:i4>263</vt:i4>
      </vt:variant>
      <vt:variant>
        <vt:i4>0</vt:i4>
      </vt:variant>
      <vt:variant>
        <vt:i4>5</vt:i4>
      </vt:variant>
      <vt:variant>
        <vt:lpwstr/>
      </vt:variant>
      <vt:variant>
        <vt:lpwstr>_Toc16000923</vt:lpwstr>
      </vt:variant>
      <vt:variant>
        <vt:i4>1703987</vt:i4>
      </vt:variant>
      <vt:variant>
        <vt:i4>257</vt:i4>
      </vt:variant>
      <vt:variant>
        <vt:i4>0</vt:i4>
      </vt:variant>
      <vt:variant>
        <vt:i4>5</vt:i4>
      </vt:variant>
      <vt:variant>
        <vt:lpwstr/>
      </vt:variant>
      <vt:variant>
        <vt:lpwstr>_Toc16000922</vt:lpwstr>
      </vt:variant>
      <vt:variant>
        <vt:i4>1638451</vt:i4>
      </vt:variant>
      <vt:variant>
        <vt:i4>251</vt:i4>
      </vt:variant>
      <vt:variant>
        <vt:i4>0</vt:i4>
      </vt:variant>
      <vt:variant>
        <vt:i4>5</vt:i4>
      </vt:variant>
      <vt:variant>
        <vt:lpwstr/>
      </vt:variant>
      <vt:variant>
        <vt:lpwstr>_Toc16000921</vt:lpwstr>
      </vt:variant>
      <vt:variant>
        <vt:i4>1572915</vt:i4>
      </vt:variant>
      <vt:variant>
        <vt:i4>245</vt:i4>
      </vt:variant>
      <vt:variant>
        <vt:i4>0</vt:i4>
      </vt:variant>
      <vt:variant>
        <vt:i4>5</vt:i4>
      </vt:variant>
      <vt:variant>
        <vt:lpwstr/>
      </vt:variant>
      <vt:variant>
        <vt:lpwstr>_Toc16000920</vt:lpwstr>
      </vt:variant>
      <vt:variant>
        <vt:i4>1114160</vt:i4>
      </vt:variant>
      <vt:variant>
        <vt:i4>239</vt:i4>
      </vt:variant>
      <vt:variant>
        <vt:i4>0</vt:i4>
      </vt:variant>
      <vt:variant>
        <vt:i4>5</vt:i4>
      </vt:variant>
      <vt:variant>
        <vt:lpwstr/>
      </vt:variant>
      <vt:variant>
        <vt:lpwstr>_Toc16000919</vt:lpwstr>
      </vt:variant>
      <vt:variant>
        <vt:i4>1048624</vt:i4>
      </vt:variant>
      <vt:variant>
        <vt:i4>233</vt:i4>
      </vt:variant>
      <vt:variant>
        <vt:i4>0</vt:i4>
      </vt:variant>
      <vt:variant>
        <vt:i4>5</vt:i4>
      </vt:variant>
      <vt:variant>
        <vt:lpwstr/>
      </vt:variant>
      <vt:variant>
        <vt:lpwstr>_Toc16000918</vt:lpwstr>
      </vt:variant>
      <vt:variant>
        <vt:i4>2031664</vt:i4>
      </vt:variant>
      <vt:variant>
        <vt:i4>227</vt:i4>
      </vt:variant>
      <vt:variant>
        <vt:i4>0</vt:i4>
      </vt:variant>
      <vt:variant>
        <vt:i4>5</vt:i4>
      </vt:variant>
      <vt:variant>
        <vt:lpwstr/>
      </vt:variant>
      <vt:variant>
        <vt:lpwstr>_Toc16000917</vt:lpwstr>
      </vt:variant>
      <vt:variant>
        <vt:i4>1966128</vt:i4>
      </vt:variant>
      <vt:variant>
        <vt:i4>221</vt:i4>
      </vt:variant>
      <vt:variant>
        <vt:i4>0</vt:i4>
      </vt:variant>
      <vt:variant>
        <vt:i4>5</vt:i4>
      </vt:variant>
      <vt:variant>
        <vt:lpwstr/>
      </vt:variant>
      <vt:variant>
        <vt:lpwstr>_Toc16000916</vt:lpwstr>
      </vt:variant>
      <vt:variant>
        <vt:i4>1900592</vt:i4>
      </vt:variant>
      <vt:variant>
        <vt:i4>215</vt:i4>
      </vt:variant>
      <vt:variant>
        <vt:i4>0</vt:i4>
      </vt:variant>
      <vt:variant>
        <vt:i4>5</vt:i4>
      </vt:variant>
      <vt:variant>
        <vt:lpwstr/>
      </vt:variant>
      <vt:variant>
        <vt:lpwstr>_Toc16000915</vt:lpwstr>
      </vt:variant>
      <vt:variant>
        <vt:i4>1835056</vt:i4>
      </vt:variant>
      <vt:variant>
        <vt:i4>209</vt:i4>
      </vt:variant>
      <vt:variant>
        <vt:i4>0</vt:i4>
      </vt:variant>
      <vt:variant>
        <vt:i4>5</vt:i4>
      </vt:variant>
      <vt:variant>
        <vt:lpwstr/>
      </vt:variant>
      <vt:variant>
        <vt:lpwstr>_Toc16000914</vt:lpwstr>
      </vt:variant>
      <vt:variant>
        <vt:i4>1769520</vt:i4>
      </vt:variant>
      <vt:variant>
        <vt:i4>203</vt:i4>
      </vt:variant>
      <vt:variant>
        <vt:i4>0</vt:i4>
      </vt:variant>
      <vt:variant>
        <vt:i4>5</vt:i4>
      </vt:variant>
      <vt:variant>
        <vt:lpwstr/>
      </vt:variant>
      <vt:variant>
        <vt:lpwstr>_Toc16000913</vt:lpwstr>
      </vt:variant>
      <vt:variant>
        <vt:i4>1703984</vt:i4>
      </vt:variant>
      <vt:variant>
        <vt:i4>197</vt:i4>
      </vt:variant>
      <vt:variant>
        <vt:i4>0</vt:i4>
      </vt:variant>
      <vt:variant>
        <vt:i4>5</vt:i4>
      </vt:variant>
      <vt:variant>
        <vt:lpwstr/>
      </vt:variant>
      <vt:variant>
        <vt:lpwstr>_Toc16000912</vt:lpwstr>
      </vt:variant>
      <vt:variant>
        <vt:i4>1638448</vt:i4>
      </vt:variant>
      <vt:variant>
        <vt:i4>191</vt:i4>
      </vt:variant>
      <vt:variant>
        <vt:i4>0</vt:i4>
      </vt:variant>
      <vt:variant>
        <vt:i4>5</vt:i4>
      </vt:variant>
      <vt:variant>
        <vt:lpwstr/>
      </vt:variant>
      <vt:variant>
        <vt:lpwstr>_Toc16000911</vt:lpwstr>
      </vt:variant>
      <vt:variant>
        <vt:i4>1572912</vt:i4>
      </vt:variant>
      <vt:variant>
        <vt:i4>185</vt:i4>
      </vt:variant>
      <vt:variant>
        <vt:i4>0</vt:i4>
      </vt:variant>
      <vt:variant>
        <vt:i4>5</vt:i4>
      </vt:variant>
      <vt:variant>
        <vt:lpwstr/>
      </vt:variant>
      <vt:variant>
        <vt:lpwstr>_Toc16000910</vt:lpwstr>
      </vt:variant>
      <vt:variant>
        <vt:i4>1114161</vt:i4>
      </vt:variant>
      <vt:variant>
        <vt:i4>179</vt:i4>
      </vt:variant>
      <vt:variant>
        <vt:i4>0</vt:i4>
      </vt:variant>
      <vt:variant>
        <vt:i4>5</vt:i4>
      </vt:variant>
      <vt:variant>
        <vt:lpwstr/>
      </vt:variant>
      <vt:variant>
        <vt:lpwstr>_Toc16000909</vt:lpwstr>
      </vt:variant>
      <vt:variant>
        <vt:i4>1048625</vt:i4>
      </vt:variant>
      <vt:variant>
        <vt:i4>173</vt:i4>
      </vt:variant>
      <vt:variant>
        <vt:i4>0</vt:i4>
      </vt:variant>
      <vt:variant>
        <vt:i4>5</vt:i4>
      </vt:variant>
      <vt:variant>
        <vt:lpwstr/>
      </vt:variant>
      <vt:variant>
        <vt:lpwstr>_Toc16000908</vt:lpwstr>
      </vt:variant>
      <vt:variant>
        <vt:i4>2031665</vt:i4>
      </vt:variant>
      <vt:variant>
        <vt:i4>167</vt:i4>
      </vt:variant>
      <vt:variant>
        <vt:i4>0</vt:i4>
      </vt:variant>
      <vt:variant>
        <vt:i4>5</vt:i4>
      </vt:variant>
      <vt:variant>
        <vt:lpwstr/>
      </vt:variant>
      <vt:variant>
        <vt:lpwstr>_Toc16000907</vt:lpwstr>
      </vt:variant>
      <vt:variant>
        <vt:i4>1966129</vt:i4>
      </vt:variant>
      <vt:variant>
        <vt:i4>161</vt:i4>
      </vt:variant>
      <vt:variant>
        <vt:i4>0</vt:i4>
      </vt:variant>
      <vt:variant>
        <vt:i4>5</vt:i4>
      </vt:variant>
      <vt:variant>
        <vt:lpwstr/>
      </vt:variant>
      <vt:variant>
        <vt:lpwstr>_Toc16000906</vt:lpwstr>
      </vt:variant>
      <vt:variant>
        <vt:i4>1900593</vt:i4>
      </vt:variant>
      <vt:variant>
        <vt:i4>155</vt:i4>
      </vt:variant>
      <vt:variant>
        <vt:i4>0</vt:i4>
      </vt:variant>
      <vt:variant>
        <vt:i4>5</vt:i4>
      </vt:variant>
      <vt:variant>
        <vt:lpwstr/>
      </vt:variant>
      <vt:variant>
        <vt:lpwstr>_Toc16000905</vt:lpwstr>
      </vt:variant>
      <vt:variant>
        <vt:i4>1835057</vt:i4>
      </vt:variant>
      <vt:variant>
        <vt:i4>149</vt:i4>
      </vt:variant>
      <vt:variant>
        <vt:i4>0</vt:i4>
      </vt:variant>
      <vt:variant>
        <vt:i4>5</vt:i4>
      </vt:variant>
      <vt:variant>
        <vt:lpwstr/>
      </vt:variant>
      <vt:variant>
        <vt:lpwstr>_Toc16000904</vt:lpwstr>
      </vt:variant>
      <vt:variant>
        <vt:i4>1769521</vt:i4>
      </vt:variant>
      <vt:variant>
        <vt:i4>143</vt:i4>
      </vt:variant>
      <vt:variant>
        <vt:i4>0</vt:i4>
      </vt:variant>
      <vt:variant>
        <vt:i4>5</vt:i4>
      </vt:variant>
      <vt:variant>
        <vt:lpwstr/>
      </vt:variant>
      <vt:variant>
        <vt:lpwstr>_Toc16000903</vt:lpwstr>
      </vt:variant>
      <vt:variant>
        <vt:i4>1703985</vt:i4>
      </vt:variant>
      <vt:variant>
        <vt:i4>137</vt:i4>
      </vt:variant>
      <vt:variant>
        <vt:i4>0</vt:i4>
      </vt:variant>
      <vt:variant>
        <vt:i4>5</vt:i4>
      </vt:variant>
      <vt:variant>
        <vt:lpwstr/>
      </vt:variant>
      <vt:variant>
        <vt:lpwstr>_Toc16000902</vt:lpwstr>
      </vt:variant>
      <vt:variant>
        <vt:i4>1638449</vt:i4>
      </vt:variant>
      <vt:variant>
        <vt:i4>131</vt:i4>
      </vt:variant>
      <vt:variant>
        <vt:i4>0</vt:i4>
      </vt:variant>
      <vt:variant>
        <vt:i4>5</vt:i4>
      </vt:variant>
      <vt:variant>
        <vt:lpwstr/>
      </vt:variant>
      <vt:variant>
        <vt:lpwstr>_Toc16000901</vt:lpwstr>
      </vt:variant>
      <vt:variant>
        <vt:i4>1572913</vt:i4>
      </vt:variant>
      <vt:variant>
        <vt:i4>125</vt:i4>
      </vt:variant>
      <vt:variant>
        <vt:i4>0</vt:i4>
      </vt:variant>
      <vt:variant>
        <vt:i4>5</vt:i4>
      </vt:variant>
      <vt:variant>
        <vt:lpwstr/>
      </vt:variant>
      <vt:variant>
        <vt:lpwstr>_Toc16000900</vt:lpwstr>
      </vt:variant>
      <vt:variant>
        <vt:i4>1048632</vt:i4>
      </vt:variant>
      <vt:variant>
        <vt:i4>119</vt:i4>
      </vt:variant>
      <vt:variant>
        <vt:i4>0</vt:i4>
      </vt:variant>
      <vt:variant>
        <vt:i4>5</vt:i4>
      </vt:variant>
      <vt:variant>
        <vt:lpwstr/>
      </vt:variant>
      <vt:variant>
        <vt:lpwstr>_Toc16000899</vt:lpwstr>
      </vt:variant>
      <vt:variant>
        <vt:i4>1114168</vt:i4>
      </vt:variant>
      <vt:variant>
        <vt:i4>113</vt:i4>
      </vt:variant>
      <vt:variant>
        <vt:i4>0</vt:i4>
      </vt:variant>
      <vt:variant>
        <vt:i4>5</vt:i4>
      </vt:variant>
      <vt:variant>
        <vt:lpwstr/>
      </vt:variant>
      <vt:variant>
        <vt:lpwstr>_Toc16000898</vt:lpwstr>
      </vt:variant>
      <vt:variant>
        <vt:i4>1966136</vt:i4>
      </vt:variant>
      <vt:variant>
        <vt:i4>107</vt:i4>
      </vt:variant>
      <vt:variant>
        <vt:i4>0</vt:i4>
      </vt:variant>
      <vt:variant>
        <vt:i4>5</vt:i4>
      </vt:variant>
      <vt:variant>
        <vt:lpwstr/>
      </vt:variant>
      <vt:variant>
        <vt:lpwstr>_Toc16000897</vt:lpwstr>
      </vt:variant>
      <vt:variant>
        <vt:i4>2031672</vt:i4>
      </vt:variant>
      <vt:variant>
        <vt:i4>101</vt:i4>
      </vt:variant>
      <vt:variant>
        <vt:i4>0</vt:i4>
      </vt:variant>
      <vt:variant>
        <vt:i4>5</vt:i4>
      </vt:variant>
      <vt:variant>
        <vt:lpwstr/>
      </vt:variant>
      <vt:variant>
        <vt:lpwstr>_Toc16000896</vt:lpwstr>
      </vt:variant>
      <vt:variant>
        <vt:i4>1835064</vt:i4>
      </vt:variant>
      <vt:variant>
        <vt:i4>95</vt:i4>
      </vt:variant>
      <vt:variant>
        <vt:i4>0</vt:i4>
      </vt:variant>
      <vt:variant>
        <vt:i4>5</vt:i4>
      </vt:variant>
      <vt:variant>
        <vt:lpwstr/>
      </vt:variant>
      <vt:variant>
        <vt:lpwstr>_Toc16000895</vt:lpwstr>
      </vt:variant>
      <vt:variant>
        <vt:i4>1900600</vt:i4>
      </vt:variant>
      <vt:variant>
        <vt:i4>89</vt:i4>
      </vt:variant>
      <vt:variant>
        <vt:i4>0</vt:i4>
      </vt:variant>
      <vt:variant>
        <vt:i4>5</vt:i4>
      </vt:variant>
      <vt:variant>
        <vt:lpwstr/>
      </vt:variant>
      <vt:variant>
        <vt:lpwstr>_Toc16000894</vt:lpwstr>
      </vt:variant>
      <vt:variant>
        <vt:i4>1703992</vt:i4>
      </vt:variant>
      <vt:variant>
        <vt:i4>83</vt:i4>
      </vt:variant>
      <vt:variant>
        <vt:i4>0</vt:i4>
      </vt:variant>
      <vt:variant>
        <vt:i4>5</vt:i4>
      </vt:variant>
      <vt:variant>
        <vt:lpwstr/>
      </vt:variant>
      <vt:variant>
        <vt:lpwstr>_Toc16000893</vt:lpwstr>
      </vt:variant>
      <vt:variant>
        <vt:i4>1769528</vt:i4>
      </vt:variant>
      <vt:variant>
        <vt:i4>77</vt:i4>
      </vt:variant>
      <vt:variant>
        <vt:i4>0</vt:i4>
      </vt:variant>
      <vt:variant>
        <vt:i4>5</vt:i4>
      </vt:variant>
      <vt:variant>
        <vt:lpwstr/>
      </vt:variant>
      <vt:variant>
        <vt:lpwstr>_Toc16000892</vt:lpwstr>
      </vt:variant>
      <vt:variant>
        <vt:i4>1572920</vt:i4>
      </vt:variant>
      <vt:variant>
        <vt:i4>71</vt:i4>
      </vt:variant>
      <vt:variant>
        <vt:i4>0</vt:i4>
      </vt:variant>
      <vt:variant>
        <vt:i4>5</vt:i4>
      </vt:variant>
      <vt:variant>
        <vt:lpwstr/>
      </vt:variant>
      <vt:variant>
        <vt:lpwstr>_Toc16000891</vt:lpwstr>
      </vt:variant>
      <vt:variant>
        <vt:i4>1638456</vt:i4>
      </vt:variant>
      <vt:variant>
        <vt:i4>65</vt:i4>
      </vt:variant>
      <vt:variant>
        <vt:i4>0</vt:i4>
      </vt:variant>
      <vt:variant>
        <vt:i4>5</vt:i4>
      </vt:variant>
      <vt:variant>
        <vt:lpwstr/>
      </vt:variant>
      <vt:variant>
        <vt:lpwstr>_Toc16000890</vt:lpwstr>
      </vt:variant>
      <vt:variant>
        <vt:i4>1048633</vt:i4>
      </vt:variant>
      <vt:variant>
        <vt:i4>59</vt:i4>
      </vt:variant>
      <vt:variant>
        <vt:i4>0</vt:i4>
      </vt:variant>
      <vt:variant>
        <vt:i4>5</vt:i4>
      </vt:variant>
      <vt:variant>
        <vt:lpwstr/>
      </vt:variant>
      <vt:variant>
        <vt:lpwstr>_Toc16000889</vt:lpwstr>
      </vt:variant>
      <vt:variant>
        <vt:i4>1114169</vt:i4>
      </vt:variant>
      <vt:variant>
        <vt:i4>53</vt:i4>
      </vt:variant>
      <vt:variant>
        <vt:i4>0</vt:i4>
      </vt:variant>
      <vt:variant>
        <vt:i4>5</vt:i4>
      </vt:variant>
      <vt:variant>
        <vt:lpwstr/>
      </vt:variant>
      <vt:variant>
        <vt:lpwstr>_Toc16000888</vt:lpwstr>
      </vt:variant>
      <vt:variant>
        <vt:i4>1966137</vt:i4>
      </vt:variant>
      <vt:variant>
        <vt:i4>47</vt:i4>
      </vt:variant>
      <vt:variant>
        <vt:i4>0</vt:i4>
      </vt:variant>
      <vt:variant>
        <vt:i4>5</vt:i4>
      </vt:variant>
      <vt:variant>
        <vt:lpwstr/>
      </vt:variant>
      <vt:variant>
        <vt:lpwstr>_Toc16000887</vt:lpwstr>
      </vt:variant>
      <vt:variant>
        <vt:i4>2031673</vt:i4>
      </vt:variant>
      <vt:variant>
        <vt:i4>41</vt:i4>
      </vt:variant>
      <vt:variant>
        <vt:i4>0</vt:i4>
      </vt:variant>
      <vt:variant>
        <vt:i4>5</vt:i4>
      </vt:variant>
      <vt:variant>
        <vt:lpwstr/>
      </vt:variant>
      <vt:variant>
        <vt:lpwstr>_Toc16000886</vt:lpwstr>
      </vt:variant>
      <vt:variant>
        <vt:i4>1835065</vt:i4>
      </vt:variant>
      <vt:variant>
        <vt:i4>35</vt:i4>
      </vt:variant>
      <vt:variant>
        <vt:i4>0</vt:i4>
      </vt:variant>
      <vt:variant>
        <vt:i4>5</vt:i4>
      </vt:variant>
      <vt:variant>
        <vt:lpwstr/>
      </vt:variant>
      <vt:variant>
        <vt:lpwstr>_Toc16000885</vt:lpwstr>
      </vt:variant>
      <vt:variant>
        <vt:i4>1900601</vt:i4>
      </vt:variant>
      <vt:variant>
        <vt:i4>29</vt:i4>
      </vt:variant>
      <vt:variant>
        <vt:i4>0</vt:i4>
      </vt:variant>
      <vt:variant>
        <vt:i4>5</vt:i4>
      </vt:variant>
      <vt:variant>
        <vt:lpwstr/>
      </vt:variant>
      <vt:variant>
        <vt:lpwstr>_Toc16000884</vt:lpwstr>
      </vt:variant>
      <vt:variant>
        <vt:i4>1703993</vt:i4>
      </vt:variant>
      <vt:variant>
        <vt:i4>23</vt:i4>
      </vt:variant>
      <vt:variant>
        <vt:i4>0</vt:i4>
      </vt:variant>
      <vt:variant>
        <vt:i4>5</vt:i4>
      </vt:variant>
      <vt:variant>
        <vt:lpwstr/>
      </vt:variant>
      <vt:variant>
        <vt:lpwstr>_Toc16000883</vt:lpwstr>
      </vt:variant>
      <vt:variant>
        <vt:i4>1769529</vt:i4>
      </vt:variant>
      <vt:variant>
        <vt:i4>17</vt:i4>
      </vt:variant>
      <vt:variant>
        <vt:i4>0</vt:i4>
      </vt:variant>
      <vt:variant>
        <vt:i4>5</vt:i4>
      </vt:variant>
      <vt:variant>
        <vt:lpwstr/>
      </vt:variant>
      <vt:variant>
        <vt:lpwstr>_Toc16000882</vt:lpwstr>
      </vt:variant>
      <vt:variant>
        <vt:i4>1572921</vt:i4>
      </vt:variant>
      <vt:variant>
        <vt:i4>11</vt:i4>
      </vt:variant>
      <vt:variant>
        <vt:i4>0</vt:i4>
      </vt:variant>
      <vt:variant>
        <vt:i4>5</vt:i4>
      </vt:variant>
      <vt:variant>
        <vt:lpwstr/>
      </vt:variant>
      <vt:variant>
        <vt:lpwstr>_Toc16000881</vt:lpwstr>
      </vt:variant>
      <vt:variant>
        <vt:i4>1638457</vt:i4>
      </vt:variant>
      <vt:variant>
        <vt:i4>5</vt:i4>
      </vt:variant>
      <vt:variant>
        <vt:i4>0</vt:i4>
      </vt:variant>
      <vt:variant>
        <vt:i4>5</vt:i4>
      </vt:variant>
      <vt:variant>
        <vt:lpwstr/>
      </vt:variant>
      <vt:variant>
        <vt:lpwstr>_Toc16000880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Huong dan su dung phan mem Quan ly chat luong cong trinh GXD</dc:title>
  <dc:subject>Quan ly chat luong</dc:subject>
  <dc:creator>Nguyen The Anh</dc:creator>
  <cp:keywords>QLCL GXD;QLCL</cp:keywords>
  <cp:lastModifiedBy>GIA XAY DUNG</cp:lastModifiedBy>
  <cp:revision>129</cp:revision>
  <cp:lastPrinted>2020-10-29T08:51:00Z</cp:lastPrinted>
  <dcterms:created xsi:type="dcterms:W3CDTF">2019-12-28T03:57:00Z</dcterms:created>
  <dcterms:modified xsi:type="dcterms:W3CDTF">2020-11-13T02:36:00Z</dcterms:modified>
</cp:coreProperties>
</file>